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B87C72" w14:textId="0A49FED5" w:rsidR="001518D9" w:rsidRPr="00BD1E4D" w:rsidRDefault="0086104D" w:rsidP="00024F58">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b/>
          <w:sz w:val="28"/>
          <w:szCs w:val="28"/>
          <w:lang w:val="en-US"/>
        </w:rPr>
      </w:pPr>
      <w:r>
        <w:rPr>
          <w:b/>
          <w:sz w:val="28"/>
          <w:szCs w:val="28"/>
          <w:lang w:val="en-US"/>
        </w:rPr>
        <w:t>Modelling and p</w:t>
      </w:r>
      <w:r w:rsidR="001518D9" w:rsidRPr="00BD1E4D">
        <w:rPr>
          <w:b/>
          <w:sz w:val="28"/>
          <w:szCs w:val="28"/>
          <w:lang w:val="en-US"/>
        </w:rPr>
        <w:t>arameters for mineral-aqueous reaction kinetics</w:t>
      </w:r>
    </w:p>
    <w:p w14:paraId="258AD963" w14:textId="073482D1" w:rsidR="008E1223" w:rsidRPr="00BD1E4D" w:rsidRDefault="0086104D" w:rsidP="00024F58">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lang w:val="en-US"/>
        </w:rPr>
      </w:pPr>
      <w:r>
        <w:rPr>
          <w:lang w:val="en-US"/>
        </w:rPr>
        <w:t>(</w:t>
      </w:r>
      <w:proofErr w:type="spellStart"/>
      <w:proofErr w:type="gramStart"/>
      <w:r>
        <w:rPr>
          <w:lang w:val="en-US"/>
        </w:rPr>
        <w:t>devPhase</w:t>
      </w:r>
      <w:proofErr w:type="spellEnd"/>
      <w:proofErr w:type="gramEnd"/>
      <w:r>
        <w:rPr>
          <w:lang w:val="en-US"/>
        </w:rPr>
        <w:t xml:space="preserve"> project</w:t>
      </w:r>
      <w:r w:rsidR="008E1223" w:rsidRPr="00BD1E4D">
        <w:rPr>
          <w:lang w:val="en-US"/>
        </w:rPr>
        <w:t>)</w:t>
      </w:r>
    </w:p>
    <w:p w14:paraId="5AC278BD" w14:textId="1D477B9B" w:rsidR="001518D9" w:rsidRPr="00BD1E4D" w:rsidRDefault="00585065" w:rsidP="00024F58">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lang w:val="en-US"/>
        </w:rPr>
      </w:pPr>
      <w:r>
        <w:rPr>
          <w:b/>
          <w:lang w:val="en-US"/>
        </w:rPr>
        <w:tab/>
      </w:r>
      <w:r>
        <w:rPr>
          <w:b/>
          <w:lang w:val="en-US"/>
        </w:rPr>
        <w:tab/>
      </w:r>
      <w:r>
        <w:rPr>
          <w:b/>
          <w:lang w:val="en-US"/>
        </w:rPr>
        <w:tab/>
      </w:r>
      <w:r>
        <w:rPr>
          <w:b/>
          <w:lang w:val="en-US"/>
        </w:rPr>
        <w:tab/>
      </w:r>
      <w:r>
        <w:rPr>
          <w:b/>
          <w:lang w:val="en-US"/>
        </w:rPr>
        <w:tab/>
      </w:r>
      <w:r>
        <w:rPr>
          <w:b/>
          <w:lang w:val="en-US"/>
        </w:rPr>
        <w:tab/>
        <w:t xml:space="preserve">      </w:t>
      </w:r>
      <w:proofErr w:type="gramStart"/>
      <w:r w:rsidR="00024F58" w:rsidRPr="00BD1E4D">
        <w:rPr>
          <w:lang w:val="en-US"/>
        </w:rPr>
        <w:t>by</w:t>
      </w:r>
      <w:proofErr w:type="gramEnd"/>
      <w:r w:rsidR="00024F58" w:rsidRPr="00BD1E4D">
        <w:rPr>
          <w:b/>
          <w:lang w:val="en-US"/>
        </w:rPr>
        <w:t xml:space="preserve"> </w:t>
      </w:r>
      <w:r w:rsidR="001518D9" w:rsidRPr="00BD1E4D">
        <w:rPr>
          <w:lang w:val="en-US"/>
        </w:rPr>
        <w:t>KD44, TB44</w:t>
      </w:r>
      <w:r>
        <w:rPr>
          <w:lang w:val="en-US"/>
        </w:rPr>
        <w:t xml:space="preserve">    </w:t>
      </w:r>
      <w:r w:rsidR="00E24436" w:rsidRPr="00BD1E4D">
        <w:rPr>
          <w:lang w:val="en-US"/>
        </w:rPr>
        <w:t xml:space="preserve"> d</w:t>
      </w:r>
      <w:r w:rsidR="00024F58" w:rsidRPr="00BD1E4D">
        <w:rPr>
          <w:lang w:val="en-US"/>
        </w:rPr>
        <w:t xml:space="preserve">raft </w:t>
      </w:r>
      <w:r w:rsidR="00321A00">
        <w:rPr>
          <w:lang w:val="en-US"/>
        </w:rPr>
        <w:t>9    Feb</w:t>
      </w:r>
      <w:r w:rsidR="002F7E3A">
        <w:rPr>
          <w:lang w:val="en-US"/>
        </w:rPr>
        <w:t xml:space="preserve"> </w:t>
      </w:r>
      <w:r w:rsidR="00321A00">
        <w:rPr>
          <w:lang w:val="en-US"/>
        </w:rPr>
        <w:t>2</w:t>
      </w:r>
      <w:r>
        <w:rPr>
          <w:lang w:val="en-US"/>
        </w:rPr>
        <w:t>, 2015</w:t>
      </w:r>
    </w:p>
    <w:p w14:paraId="1BDC4798" w14:textId="77777777" w:rsidR="0086104D" w:rsidRPr="0086104D" w:rsidRDefault="0086104D" w:rsidP="0086104D">
      <w:pPr>
        <w:spacing w:after="120"/>
        <w:outlineLvl w:val="0"/>
        <w:rPr>
          <w:lang w:val="en-US"/>
        </w:rPr>
      </w:pPr>
    </w:p>
    <w:p w14:paraId="6CB35042" w14:textId="7E3B2C09" w:rsidR="0086104D" w:rsidRDefault="0086104D" w:rsidP="0086104D">
      <w:pPr>
        <w:pStyle w:val="ListParagraph"/>
        <w:numPr>
          <w:ilvl w:val="0"/>
          <w:numId w:val="7"/>
        </w:numPr>
        <w:spacing w:after="120"/>
        <w:outlineLvl w:val="0"/>
        <w:rPr>
          <w:b/>
          <w:bCs/>
          <w:lang w:val="en-GB"/>
        </w:rPr>
      </w:pPr>
      <w:r>
        <w:rPr>
          <w:b/>
          <w:bCs/>
          <w:lang w:val="en-GB"/>
        </w:rPr>
        <w:t>Introduction: Methods</w:t>
      </w:r>
      <w:r w:rsidRPr="007632D3">
        <w:rPr>
          <w:b/>
          <w:bCs/>
          <w:lang w:val="en-GB"/>
        </w:rPr>
        <w:t xml:space="preserve"> of GEM simulations of mineral-aqueous reaction kinetics</w:t>
      </w:r>
    </w:p>
    <w:p w14:paraId="7CB9339E" w14:textId="1B7A490C" w:rsidR="0086104D" w:rsidRPr="0086104D" w:rsidRDefault="0086104D" w:rsidP="0086104D">
      <w:pPr>
        <w:spacing w:after="120" w:line="360" w:lineRule="auto"/>
        <w:outlineLvl w:val="0"/>
        <w:rPr>
          <w:lang w:val="en-US"/>
        </w:rPr>
      </w:pPr>
      <w:r w:rsidRPr="0086104D">
        <w:rPr>
          <w:lang w:val="en-US"/>
        </w:rPr>
        <w:t xml:space="preserve">Aquatic chemical systems at Earth surface conditions rarely achieve the truly reversible equilibrium state. No mineral solid precipitates or dissolves instantly; at room temperature </w:t>
      </w:r>
      <w:r w:rsidRPr="0086104D">
        <w:rPr>
          <w:i/>
          <w:lang w:val="en-US"/>
        </w:rPr>
        <w:t>T</w:t>
      </w:r>
      <w:r w:rsidRPr="0086104D">
        <w:rPr>
          <w:lang w:val="en-US"/>
        </w:rPr>
        <w:t xml:space="preserve"> and pressure </w:t>
      </w:r>
      <w:r w:rsidRPr="0086104D">
        <w:rPr>
          <w:i/>
          <w:lang w:val="en-US"/>
        </w:rPr>
        <w:t>P</w:t>
      </w:r>
      <w:r w:rsidRPr="0086104D">
        <w:rPr>
          <w:lang w:val="en-US"/>
        </w:rPr>
        <w:t xml:space="preserve">, some coarse-crystalline phases are almost unreactive; others (e.g. clays) dissolve relatively fast, but do not precipitate. Particulate solid </w:t>
      </w:r>
      <w:proofErr w:type="spellStart"/>
      <w:r w:rsidRPr="0086104D">
        <w:rPr>
          <w:lang w:val="en-US"/>
        </w:rPr>
        <w:t>nanophases</w:t>
      </w:r>
      <w:proofErr w:type="spellEnd"/>
      <w:r w:rsidRPr="0086104D">
        <w:rPr>
          <w:lang w:val="en-US"/>
        </w:rPr>
        <w:t xml:space="preserve"> with large specific surface areas are metastable with respect to their bulk counterparts due to the positive surface free energy </w:t>
      </w:r>
      <w:r w:rsidRPr="00321A00">
        <w:rPr>
          <w:lang w:val="en-US"/>
        </w:rPr>
        <w:t xml:space="preserve">contribution (Wu and </w:t>
      </w:r>
      <w:proofErr w:type="spellStart"/>
      <w:r w:rsidRPr="00321A00">
        <w:rPr>
          <w:lang w:val="en-US"/>
        </w:rPr>
        <w:t>Nancollas</w:t>
      </w:r>
      <w:proofErr w:type="spellEnd"/>
      <w:r w:rsidRPr="00321A00">
        <w:rPr>
          <w:lang w:val="en-US"/>
        </w:rPr>
        <w:t xml:space="preserve">, 1999; </w:t>
      </w:r>
      <w:proofErr w:type="spellStart"/>
      <w:r w:rsidRPr="00321A00">
        <w:rPr>
          <w:lang w:val="en-US"/>
        </w:rPr>
        <w:t>Navrotsky</w:t>
      </w:r>
      <w:proofErr w:type="spellEnd"/>
      <w:r w:rsidRPr="00321A00">
        <w:rPr>
          <w:lang w:val="en-US"/>
        </w:rPr>
        <w:t>, 2011).</w:t>
      </w:r>
      <w:r w:rsidRPr="0086104D">
        <w:rPr>
          <w:lang w:val="en-US"/>
        </w:rPr>
        <w:t xml:space="preserve"> Hence, the phase </w:t>
      </w:r>
      <w:proofErr w:type="spellStart"/>
      <w:r w:rsidRPr="0086104D">
        <w:rPr>
          <w:lang w:val="en-US"/>
        </w:rPr>
        <w:t>metastability</w:t>
      </w:r>
      <w:proofErr w:type="spellEnd"/>
      <w:r w:rsidRPr="0086104D">
        <w:rPr>
          <w:lang w:val="en-US"/>
        </w:rPr>
        <w:t xml:space="preserve"> and solid-aqueous reaction kinetics must be accounted for in any realistic chemical thermodynamic model of a complex aquatic system. This becomes critical when chemical thermodynamic models are embedded in reactive transport simulations, performed using the coupled codes such as </w:t>
      </w:r>
      <w:r w:rsidRPr="00321A00">
        <w:rPr>
          <w:lang w:val="en-US"/>
        </w:rPr>
        <w:t>PHAST (</w:t>
      </w:r>
      <w:proofErr w:type="spellStart"/>
      <w:r w:rsidRPr="00321A00">
        <w:rPr>
          <w:lang w:val="en-US"/>
        </w:rPr>
        <w:t>Parkhurst</w:t>
      </w:r>
      <w:proofErr w:type="spellEnd"/>
      <w:r w:rsidRPr="00321A00">
        <w:rPr>
          <w:lang w:val="en-US"/>
        </w:rPr>
        <w:t xml:space="preserve"> et al., 2010) or </w:t>
      </w:r>
      <w:proofErr w:type="spellStart"/>
      <w:r w:rsidRPr="00321A00">
        <w:rPr>
          <w:lang w:val="en-US"/>
        </w:rPr>
        <w:t>OpenGeoSys</w:t>
      </w:r>
      <w:proofErr w:type="spellEnd"/>
      <w:r w:rsidRPr="00321A00">
        <w:rPr>
          <w:lang w:val="en-US"/>
        </w:rPr>
        <w:t>-GEM (Shao et al., 2009) that</w:t>
      </w:r>
      <w:r w:rsidRPr="0086104D">
        <w:rPr>
          <w:lang w:val="en-US"/>
        </w:rPr>
        <w:t xml:space="preserve"> combine a fluid transport model with the chemical speciation solver, using a discretization of the system in space (many small enough control volumes) and in time (many small enough time steps </w:t>
      </w:r>
      <w:r>
        <w:sym w:font="Symbol" w:char="F044"/>
      </w:r>
      <w:r w:rsidRPr="0086104D">
        <w:rPr>
          <w:i/>
          <w:lang w:val="en-US"/>
        </w:rPr>
        <w:t>t</w:t>
      </w:r>
      <w:r w:rsidRPr="0086104D">
        <w:rPr>
          <w:lang w:val="en-US"/>
        </w:rPr>
        <w:t xml:space="preserve">). In such simulations, based on the </w:t>
      </w:r>
      <w:r w:rsidRPr="0086104D">
        <w:rPr>
          <w:i/>
          <w:lang w:val="en-US"/>
        </w:rPr>
        <w:t>principles of local and partial equilibrium,</w:t>
      </w:r>
      <w:r w:rsidRPr="0086104D">
        <w:rPr>
          <w:lang w:val="en-US"/>
        </w:rPr>
        <w:t xml:space="preserve"> the missing or incorrect account for mineral-aqueous reaction kinetics usually leads to intractably small time steps and/or to completely unrealistic predictions.</w:t>
      </w:r>
    </w:p>
    <w:p w14:paraId="361ADD1A" w14:textId="77777777" w:rsidR="0086104D" w:rsidRPr="007632D3" w:rsidRDefault="0086104D" w:rsidP="0086104D">
      <w:pPr>
        <w:pStyle w:val="Content"/>
        <w:numPr>
          <w:ilvl w:val="1"/>
          <w:numId w:val="7"/>
        </w:numPr>
        <w:spacing w:after="120" w:line="360" w:lineRule="auto"/>
        <w:outlineLvl w:val="0"/>
        <w:rPr>
          <w:i/>
          <w:lang w:val="en-GB"/>
        </w:rPr>
      </w:pPr>
      <w:r>
        <w:rPr>
          <w:i/>
          <w:lang w:val="en-GB"/>
        </w:rPr>
        <w:t xml:space="preserve"> Local and partial equilibrium</w:t>
      </w:r>
    </w:p>
    <w:p w14:paraId="3FA1024A" w14:textId="77777777" w:rsidR="0086104D" w:rsidRPr="0086104D" w:rsidRDefault="0086104D" w:rsidP="0086104D">
      <w:pPr>
        <w:spacing w:after="120" w:line="360" w:lineRule="auto"/>
        <w:rPr>
          <w:lang w:val="en-US"/>
        </w:rPr>
      </w:pPr>
      <w:r w:rsidRPr="0086104D">
        <w:rPr>
          <w:lang w:val="en-US"/>
        </w:rPr>
        <w:t xml:space="preserve">The </w:t>
      </w:r>
      <w:r w:rsidRPr="0086104D">
        <w:rPr>
          <w:i/>
          <w:lang w:val="en-US"/>
        </w:rPr>
        <w:t>local equilibrium</w:t>
      </w:r>
      <w:r w:rsidRPr="0086104D">
        <w:rPr>
          <w:lang w:val="en-US"/>
        </w:rPr>
        <w:t xml:space="preserve"> is assumed to take place in each control volume, according to the assigned composition and the thermodynamic parameters of state (</w:t>
      </w:r>
      <w:r w:rsidRPr="0086104D">
        <w:rPr>
          <w:i/>
          <w:lang w:val="en-US"/>
        </w:rPr>
        <w:t>P</w:t>
      </w:r>
      <w:proofErr w:type="gramStart"/>
      <w:r w:rsidRPr="0086104D">
        <w:rPr>
          <w:i/>
          <w:lang w:val="en-US"/>
        </w:rPr>
        <w:t>,T</w:t>
      </w:r>
      <w:proofErr w:type="gramEnd"/>
      <w:r w:rsidRPr="0086104D">
        <w:rPr>
          <w:lang w:val="en-US"/>
        </w:rPr>
        <w:t xml:space="preserve">, surface areas of phases </w:t>
      </w:r>
      <w:r w:rsidRPr="0086104D">
        <w:rPr>
          <w:i/>
          <w:lang w:val="en-US"/>
        </w:rPr>
        <w:t>A</w:t>
      </w:r>
      <w:r w:rsidRPr="0086104D">
        <w:rPr>
          <w:lang w:val="en-US"/>
        </w:rPr>
        <w:t xml:space="preserve">). The </w:t>
      </w:r>
      <w:r w:rsidRPr="0086104D">
        <w:rPr>
          <w:i/>
          <w:lang w:val="en-US"/>
        </w:rPr>
        <w:t>partial equilibrium</w:t>
      </w:r>
      <w:r w:rsidRPr="0086104D">
        <w:rPr>
          <w:lang w:val="en-US"/>
        </w:rPr>
        <w:t xml:space="preserve"> occurs if some components in some phases cannot reach their equilibrium amounts because of the </w:t>
      </w:r>
      <w:r w:rsidRPr="0086104D">
        <w:rPr>
          <w:i/>
          <w:lang w:val="en-US"/>
        </w:rPr>
        <w:t xml:space="preserve">additional </w:t>
      </w:r>
      <w:proofErr w:type="spellStart"/>
      <w:r w:rsidRPr="0086104D">
        <w:rPr>
          <w:i/>
          <w:lang w:val="en-US"/>
        </w:rPr>
        <w:t>metastability</w:t>
      </w:r>
      <w:proofErr w:type="spellEnd"/>
      <w:r w:rsidRPr="0086104D">
        <w:rPr>
          <w:i/>
          <w:lang w:val="en-US"/>
        </w:rPr>
        <w:t xml:space="preserve"> restrictions</w:t>
      </w:r>
      <w:r w:rsidRPr="0086104D">
        <w:rPr>
          <w:lang w:val="en-US"/>
        </w:rPr>
        <w:t xml:space="preserve"> (AMR). All phases and components without AMR take part in the achievement of the partial equilibrium state under the mass balance common to the whole system. </w:t>
      </w:r>
    </w:p>
    <w:p w14:paraId="1EE1B48A" w14:textId="77777777" w:rsidR="0086104D" w:rsidRPr="0086104D" w:rsidRDefault="0086104D" w:rsidP="0086104D">
      <w:pPr>
        <w:spacing w:after="120" w:line="360" w:lineRule="auto"/>
        <w:rPr>
          <w:lang w:val="en-US"/>
        </w:rPr>
      </w:pPr>
      <w:r w:rsidRPr="0086104D">
        <w:rPr>
          <w:lang w:val="en-US"/>
        </w:rPr>
        <w:t>Thus, a chemical speciation solver that can handle AMRs, such as the GEM-</w:t>
      </w:r>
      <w:proofErr w:type="spellStart"/>
      <w:r w:rsidRPr="00321A00">
        <w:rPr>
          <w:lang w:val="en-US"/>
        </w:rPr>
        <w:t>Selektor</w:t>
      </w:r>
      <w:proofErr w:type="spellEnd"/>
      <w:r w:rsidRPr="00321A00">
        <w:rPr>
          <w:lang w:val="en-US"/>
        </w:rPr>
        <w:t xml:space="preserve"> (</w:t>
      </w:r>
      <w:proofErr w:type="spellStart"/>
      <w:r w:rsidRPr="00321A00">
        <w:rPr>
          <w:lang w:val="en-US"/>
        </w:rPr>
        <w:t>Karpov</w:t>
      </w:r>
      <w:proofErr w:type="spellEnd"/>
      <w:r w:rsidRPr="00321A00">
        <w:rPr>
          <w:lang w:val="en-US"/>
        </w:rPr>
        <w:t xml:space="preserve"> et al., 2001; Kulik et al., 2013; Wagner et al., 2012), </w:t>
      </w:r>
      <w:r w:rsidRPr="0086104D">
        <w:rPr>
          <w:lang w:val="en-US"/>
        </w:rPr>
        <w:t xml:space="preserve">can be directly employed for simulating the kinetics of a time-dependent chemical process by setting each AMR as a function of the time step duration </w:t>
      </w:r>
      <w:r>
        <w:sym w:font="Symbol" w:char="F044"/>
      </w:r>
      <w:r w:rsidRPr="0086104D">
        <w:rPr>
          <w:i/>
          <w:lang w:val="en-US"/>
        </w:rPr>
        <w:t>t</w:t>
      </w:r>
      <w:r w:rsidRPr="0086104D">
        <w:rPr>
          <w:lang w:val="en-US"/>
        </w:rPr>
        <w:t xml:space="preserve">, the time variable </w:t>
      </w:r>
      <w:r w:rsidRPr="0086104D">
        <w:rPr>
          <w:i/>
          <w:lang w:val="en-US"/>
        </w:rPr>
        <w:t>t</w:t>
      </w:r>
      <w:r w:rsidRPr="0086104D">
        <w:rPr>
          <w:lang w:val="en-US"/>
        </w:rPr>
        <w:t xml:space="preserve">, the surface area </w:t>
      </w:r>
      <w:proofErr w:type="spellStart"/>
      <w:r w:rsidRPr="0086104D">
        <w:rPr>
          <w:i/>
          <w:lang w:val="en-US"/>
        </w:rPr>
        <w:t>A</w:t>
      </w:r>
      <w:r w:rsidRPr="0086104D">
        <w:rPr>
          <w:i/>
          <w:vertAlign w:val="subscript"/>
          <w:lang w:val="en-US"/>
        </w:rPr>
        <w:t>k</w:t>
      </w:r>
      <w:proofErr w:type="gramStart"/>
      <w:r w:rsidRPr="0086104D">
        <w:rPr>
          <w:i/>
          <w:vertAlign w:val="subscript"/>
          <w:lang w:val="en-US"/>
        </w:rPr>
        <w:t>,t</w:t>
      </w:r>
      <w:proofErr w:type="spellEnd"/>
      <w:proofErr w:type="gramEnd"/>
      <w:r w:rsidRPr="0086104D">
        <w:rPr>
          <w:lang w:val="en-US"/>
        </w:rPr>
        <w:t xml:space="preserve"> of </w:t>
      </w:r>
      <w:r w:rsidRPr="0086104D">
        <w:rPr>
          <w:i/>
          <w:lang w:val="en-US"/>
        </w:rPr>
        <w:t>k</w:t>
      </w:r>
      <w:r w:rsidRPr="0086104D">
        <w:rPr>
          <w:lang w:val="en-US"/>
        </w:rPr>
        <w:t>-</w:t>
      </w:r>
      <w:proofErr w:type="spellStart"/>
      <w:r w:rsidRPr="0086104D">
        <w:rPr>
          <w:lang w:val="en-US"/>
        </w:rPr>
        <w:t>th</w:t>
      </w:r>
      <w:proofErr w:type="spellEnd"/>
      <w:r w:rsidRPr="0086104D">
        <w:rPr>
          <w:lang w:val="en-US"/>
        </w:rPr>
        <w:t xml:space="preserve"> solid phase, and the (absolute) net kinetic rate </w:t>
      </w:r>
      <w:proofErr w:type="spellStart"/>
      <w:r w:rsidRPr="0086104D">
        <w:rPr>
          <w:i/>
          <w:lang w:val="en-US"/>
        </w:rPr>
        <w:t>R</w:t>
      </w:r>
      <w:r w:rsidRPr="0086104D">
        <w:rPr>
          <w:i/>
          <w:vertAlign w:val="subscript"/>
          <w:lang w:val="en-US"/>
        </w:rPr>
        <w:t>n,k,t</w:t>
      </w:r>
      <w:proofErr w:type="spellEnd"/>
      <w:r w:rsidRPr="0086104D">
        <w:rPr>
          <w:lang w:val="en-US"/>
        </w:rPr>
        <w:t xml:space="preserve"> (details are given below). In principle, AMRs may also depend on a link of the specific surface or kinetic rates for one phase (e.g. an overgrowth, adsorbed layer) to the volume or surface area of another, “seed”, “substrate” or “adsorbent” phase, which may even be inert, or may have its own kinetics.</w:t>
      </w:r>
    </w:p>
    <w:p w14:paraId="53D7DBF0" w14:textId="77777777" w:rsidR="0086104D" w:rsidRPr="0086104D" w:rsidRDefault="0086104D" w:rsidP="0086104D">
      <w:pPr>
        <w:spacing w:after="120" w:line="360" w:lineRule="auto"/>
        <w:rPr>
          <w:lang w:val="en-US"/>
        </w:rPr>
      </w:pPr>
      <w:r w:rsidRPr="0086104D">
        <w:rPr>
          <w:lang w:val="en-US"/>
        </w:rPr>
        <w:t xml:space="preserve">In a stepwise simulation, the mole amount </w:t>
      </w:r>
      <w:proofErr w:type="spellStart"/>
      <w:r w:rsidRPr="0086104D">
        <w:rPr>
          <w:i/>
          <w:lang w:val="en-US"/>
        </w:rPr>
        <w:t>n</w:t>
      </w:r>
      <w:r w:rsidRPr="0086104D">
        <w:rPr>
          <w:i/>
          <w:vertAlign w:val="subscript"/>
          <w:lang w:val="en-US"/>
        </w:rPr>
        <w:t>k</w:t>
      </w:r>
      <w:proofErr w:type="gramStart"/>
      <w:r w:rsidRPr="0086104D">
        <w:rPr>
          <w:i/>
          <w:vertAlign w:val="subscript"/>
          <w:lang w:val="en-US"/>
        </w:rPr>
        <w:t>,t</w:t>
      </w:r>
      <w:proofErr w:type="spellEnd"/>
      <w:proofErr w:type="gramEnd"/>
      <w:r w:rsidRPr="0086104D">
        <w:rPr>
          <w:i/>
          <w:vertAlign w:val="subscript"/>
          <w:lang w:val="en-US"/>
        </w:rPr>
        <w:t>+</w:t>
      </w:r>
      <w:r w:rsidRPr="00E56DAB">
        <w:rPr>
          <w:vertAlign w:val="subscript"/>
        </w:rPr>
        <w:sym w:font="Symbol" w:char="F044"/>
      </w:r>
      <w:r w:rsidRPr="0086104D">
        <w:rPr>
          <w:i/>
          <w:vertAlign w:val="subscript"/>
          <w:lang w:val="en-US"/>
        </w:rPr>
        <w:t>t</w:t>
      </w:r>
      <w:r w:rsidRPr="0086104D">
        <w:rPr>
          <w:lang w:val="en-US"/>
        </w:rPr>
        <w:t xml:space="preserve"> of the solid at time </w:t>
      </w:r>
      <w:r w:rsidRPr="0086104D">
        <w:rPr>
          <w:i/>
          <w:lang w:val="en-US"/>
        </w:rPr>
        <w:t>t+</w:t>
      </w:r>
      <w:r w:rsidRPr="00A21FFF">
        <w:sym w:font="Symbol" w:char="F044"/>
      </w:r>
      <w:r w:rsidRPr="0086104D">
        <w:rPr>
          <w:i/>
          <w:lang w:val="en-US"/>
        </w:rPr>
        <w:t>t</w:t>
      </w:r>
      <w:r w:rsidRPr="0086104D">
        <w:rPr>
          <w:lang w:val="en-US"/>
        </w:rPr>
        <w:t xml:space="preserve"> is set by the upper AMR </w:t>
      </w:r>
      <w:r w:rsidRPr="007527B5">
        <w:rPr>
          <w:position w:val="-16"/>
        </w:rPr>
        <w:object w:dxaOrig="560" w:dyaOrig="440" w14:anchorId="5E09D0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pt;height:21.85pt" o:ole="">
            <v:imagedata r:id="rId8" o:title=""/>
          </v:shape>
          <o:OLEObject Type="Embed" ProgID="Equation.3" ShapeID="_x0000_i1025" DrawAspect="Content" ObjectID="_1358161187" r:id="rId9"/>
        </w:object>
      </w:r>
      <w:r w:rsidRPr="0086104D">
        <w:rPr>
          <w:lang w:val="en-US"/>
        </w:rPr>
        <w:t xml:space="preserve">for precipitation or by the lower AMR </w:t>
      </w:r>
      <w:r w:rsidRPr="007527B5">
        <w:rPr>
          <w:position w:val="-12"/>
        </w:rPr>
        <w:object w:dxaOrig="580" w:dyaOrig="460" w14:anchorId="3986BBC8">
          <v:shape id="_x0000_i1026" type="#_x0000_t75" style="width:27.4pt;height:22.3pt" o:ole="">
            <v:imagedata r:id="rId10" o:title=""/>
          </v:shape>
          <o:OLEObject Type="Embed" ProgID="Equation.3" ShapeID="_x0000_i1026" DrawAspect="Content" ObjectID="_1358161188" r:id="rId11"/>
        </w:object>
      </w:r>
      <w:r w:rsidRPr="0086104D">
        <w:rPr>
          <w:lang w:val="en-US"/>
        </w:rPr>
        <w:t>for dissolution:</w:t>
      </w:r>
    </w:p>
    <w:p w14:paraId="1B1D5CCF" w14:textId="20A7A868" w:rsidR="0086104D" w:rsidRPr="0086104D" w:rsidRDefault="0086104D" w:rsidP="0086104D">
      <w:pPr>
        <w:spacing w:after="120" w:line="360" w:lineRule="auto"/>
        <w:rPr>
          <w:rFonts w:eastAsia="?????? Pro W3"/>
          <w:szCs w:val="22"/>
          <w:lang w:val="en-US"/>
        </w:rPr>
      </w:pPr>
      <w:r w:rsidRPr="00FF0AE9">
        <w:rPr>
          <w:rFonts w:eastAsia="?????? Pro W3"/>
          <w:position w:val="-36"/>
          <w:szCs w:val="22"/>
        </w:rPr>
        <w:object w:dxaOrig="4160" w:dyaOrig="840" w14:anchorId="00DEB8A8">
          <v:shape id="_x0000_i1027" type="#_x0000_t75" style="width:207.65pt;height:40.4pt" o:ole="">
            <v:imagedata r:id="rId12" o:title=""/>
          </v:shape>
          <o:OLEObject Type="Embed" ProgID="Equation.DSMT4" ShapeID="_x0000_i1027" DrawAspect="Content" ObjectID="_1358161189" r:id="rId13"/>
        </w:object>
      </w:r>
      <w:r w:rsidRPr="0086104D">
        <w:rPr>
          <w:rFonts w:eastAsia="?????? Pro W3"/>
          <w:szCs w:val="22"/>
          <w:lang w:val="en-US"/>
        </w:rPr>
        <w:tab/>
      </w:r>
      <w:r w:rsidRPr="0086104D">
        <w:rPr>
          <w:rFonts w:eastAsia="?????? Pro W3"/>
          <w:szCs w:val="22"/>
          <w:lang w:val="en-US"/>
        </w:rPr>
        <w:tab/>
      </w:r>
      <w:r w:rsidRPr="0086104D">
        <w:rPr>
          <w:rFonts w:eastAsia="?????? Pro W3"/>
          <w:szCs w:val="22"/>
          <w:lang w:val="en-US"/>
        </w:rPr>
        <w:tab/>
      </w:r>
      <w:r w:rsidRPr="0086104D">
        <w:rPr>
          <w:rFonts w:eastAsia="?????? Pro W3"/>
          <w:szCs w:val="22"/>
          <w:lang w:val="en-US"/>
        </w:rPr>
        <w:tab/>
      </w:r>
      <w:r w:rsidRPr="0086104D">
        <w:rPr>
          <w:rFonts w:eastAsia="?????? Pro W3"/>
          <w:szCs w:val="22"/>
          <w:lang w:val="en-US"/>
        </w:rPr>
        <w:tab/>
      </w:r>
      <w:r w:rsidRPr="0086104D">
        <w:rPr>
          <w:rFonts w:eastAsia="?????? Pro W3"/>
          <w:szCs w:val="22"/>
          <w:lang w:val="en-US"/>
        </w:rPr>
        <w:tab/>
        <w:t>(</w:t>
      </w:r>
      <w:r>
        <w:rPr>
          <w:rFonts w:eastAsia="?????? Pro W3"/>
          <w:szCs w:val="22"/>
          <w:lang w:val="en-US"/>
        </w:rPr>
        <w:t>1.</w:t>
      </w:r>
      <w:r w:rsidRPr="0086104D">
        <w:rPr>
          <w:rFonts w:eastAsia="?????? Pro W3"/>
          <w:szCs w:val="22"/>
          <w:lang w:val="en-US"/>
        </w:rPr>
        <w:t>1),</w:t>
      </w:r>
    </w:p>
    <w:p w14:paraId="507E23C6" w14:textId="77777777" w:rsidR="0086104D" w:rsidRPr="0086104D" w:rsidRDefault="0086104D" w:rsidP="0086104D">
      <w:pPr>
        <w:spacing w:after="120" w:line="360" w:lineRule="auto"/>
        <w:rPr>
          <w:lang w:val="en-US"/>
        </w:rPr>
      </w:pPr>
      <w:proofErr w:type="gramStart"/>
      <w:r w:rsidRPr="0086104D">
        <w:rPr>
          <w:lang w:val="en-US"/>
        </w:rPr>
        <w:t>where</w:t>
      </w:r>
      <w:proofErr w:type="gramEnd"/>
      <w:r w:rsidRPr="0086104D">
        <w:rPr>
          <w:lang w:val="en-US"/>
        </w:rPr>
        <w:t xml:space="preserve"> 0 &lt; </w:t>
      </w:r>
      <w:r w:rsidRPr="006F0A44">
        <w:rPr>
          <w:i/>
        </w:rPr>
        <w:sym w:font="Symbol" w:char="F065"/>
      </w:r>
      <w:r w:rsidRPr="0086104D">
        <w:rPr>
          <w:lang w:val="en-US"/>
        </w:rPr>
        <w:t xml:space="preserve"> &lt; 10</w:t>
      </w:r>
      <w:r w:rsidRPr="0086104D">
        <w:rPr>
          <w:vertAlign w:val="superscript"/>
          <w:lang w:val="en-US"/>
        </w:rPr>
        <w:t>-5</w:t>
      </w:r>
      <w:r w:rsidRPr="0086104D">
        <w:rPr>
          <w:lang w:val="en-US"/>
        </w:rPr>
        <w:t xml:space="preserve"> is a numerical tolerance. The direction of change depends on the sign of the logarithmic phase stability index </w:t>
      </w:r>
      <w:r w:rsidRPr="007527B5">
        <w:rPr>
          <w:position w:val="-12"/>
        </w:rPr>
        <w:object w:dxaOrig="820" w:dyaOrig="380" w14:anchorId="7B5EC611">
          <v:shape id="_x0000_i1028" type="#_x0000_t75" style="width:39.95pt;height:19.05pt" o:ole="">
            <v:imagedata r:id="rId14" o:title=""/>
          </v:shape>
          <o:OLEObject Type="Embed" ProgID="Equation.3" ShapeID="_x0000_i1028" DrawAspect="Content" ObjectID="_1358161190" r:id="rId15"/>
        </w:object>
      </w:r>
      <w:r w:rsidRPr="0086104D">
        <w:rPr>
          <w:lang w:val="en-US"/>
        </w:rPr>
        <w:t xml:space="preserve"> (explained below). The surface area of the </w:t>
      </w:r>
      <w:r w:rsidRPr="0086104D">
        <w:rPr>
          <w:i/>
          <w:lang w:val="en-US"/>
        </w:rPr>
        <w:t>k</w:t>
      </w:r>
      <w:r w:rsidRPr="0086104D">
        <w:rPr>
          <w:lang w:val="en-US"/>
        </w:rPr>
        <w:t>-</w:t>
      </w:r>
      <w:proofErr w:type="spellStart"/>
      <w:r w:rsidRPr="0086104D">
        <w:rPr>
          <w:lang w:val="en-US"/>
        </w:rPr>
        <w:t>th</w:t>
      </w:r>
      <w:proofErr w:type="spellEnd"/>
      <w:r w:rsidRPr="0086104D">
        <w:rPr>
          <w:lang w:val="en-US"/>
        </w:rPr>
        <w:t xml:space="preserve"> solid phase is obtained as </w:t>
      </w:r>
      <w:r w:rsidRPr="00FF0AE9">
        <w:rPr>
          <w:position w:val="-14"/>
          <w:szCs w:val="22"/>
          <w:lang w:val="en-GB"/>
        </w:rPr>
        <w:object w:dxaOrig="1800" w:dyaOrig="380" w14:anchorId="7DE16D7D">
          <v:shape id="_x0000_i1029" type="#_x0000_t75" style="width:88.7pt;height:19.05pt" o:ole="">
            <v:imagedata r:id="rId16" o:title=""/>
          </v:shape>
          <o:OLEObject Type="Embed" ProgID="Equation.DSMT4" ShapeID="_x0000_i1029" DrawAspect="Content" ObjectID="_1358161191" r:id="rId17"/>
        </w:object>
      </w:r>
      <w:r>
        <w:rPr>
          <w:szCs w:val="22"/>
          <w:lang w:val="en-GB"/>
        </w:rPr>
        <w:t xml:space="preserve">, where </w:t>
      </w:r>
      <w:proofErr w:type="spellStart"/>
      <w:r w:rsidRPr="006F0A44">
        <w:rPr>
          <w:i/>
          <w:szCs w:val="22"/>
          <w:lang w:val="en-GB"/>
        </w:rPr>
        <w:t>A</w:t>
      </w:r>
      <w:r w:rsidRPr="006F0A44">
        <w:rPr>
          <w:i/>
          <w:szCs w:val="22"/>
          <w:vertAlign w:val="subscript"/>
          <w:lang w:val="en-GB"/>
        </w:rPr>
        <w:t>S</w:t>
      </w:r>
      <w:proofErr w:type="gramStart"/>
      <w:r w:rsidRPr="006F0A44">
        <w:rPr>
          <w:i/>
          <w:szCs w:val="22"/>
          <w:vertAlign w:val="subscript"/>
          <w:lang w:val="en-GB"/>
        </w:rPr>
        <w:t>,k</w:t>
      </w:r>
      <w:proofErr w:type="spellEnd"/>
      <w:proofErr w:type="gramEnd"/>
      <w:r>
        <w:rPr>
          <w:szCs w:val="22"/>
          <w:lang w:val="en-GB"/>
        </w:rPr>
        <w:t xml:space="preserve"> is the specific surface area (m</w:t>
      </w:r>
      <w:r w:rsidRPr="006F0A44">
        <w:rPr>
          <w:szCs w:val="22"/>
          <w:vertAlign w:val="superscript"/>
          <w:lang w:val="en-GB"/>
        </w:rPr>
        <w:t>2</w:t>
      </w:r>
      <w:r>
        <w:rPr>
          <w:szCs w:val="22"/>
          <w:lang w:val="en-GB"/>
        </w:rPr>
        <w:t xml:space="preserve"> kg</w:t>
      </w:r>
      <w:r w:rsidRPr="006F0A44">
        <w:rPr>
          <w:szCs w:val="22"/>
          <w:vertAlign w:val="superscript"/>
          <w:lang w:val="en-GB"/>
        </w:rPr>
        <w:t>-1</w:t>
      </w:r>
      <w:r>
        <w:rPr>
          <w:szCs w:val="22"/>
          <w:lang w:val="en-GB"/>
        </w:rPr>
        <w:t xml:space="preserve">); </w:t>
      </w:r>
      <w:proofErr w:type="spellStart"/>
      <w:r w:rsidRPr="0086104D">
        <w:rPr>
          <w:i/>
          <w:lang w:val="en-US"/>
        </w:rPr>
        <w:t>M</w:t>
      </w:r>
      <w:r w:rsidRPr="0086104D">
        <w:rPr>
          <w:i/>
          <w:vertAlign w:val="subscript"/>
          <w:lang w:val="en-US"/>
        </w:rPr>
        <w:t>M,k</w:t>
      </w:r>
      <w:proofErr w:type="spellEnd"/>
      <w:r w:rsidRPr="0086104D">
        <w:rPr>
          <w:lang w:val="en-US"/>
        </w:rPr>
        <w:t xml:space="preserve"> is the molar mass (kg mol</w:t>
      </w:r>
      <w:r w:rsidRPr="0086104D">
        <w:rPr>
          <w:vertAlign w:val="superscript"/>
          <w:lang w:val="en-US"/>
        </w:rPr>
        <w:t>-1</w:t>
      </w:r>
      <w:r w:rsidRPr="0086104D">
        <w:rPr>
          <w:lang w:val="en-US"/>
        </w:rPr>
        <w:t xml:space="preserve">), and </w:t>
      </w:r>
      <w:proofErr w:type="spellStart"/>
      <w:r w:rsidRPr="0086104D">
        <w:rPr>
          <w:i/>
          <w:lang w:val="en-US"/>
        </w:rPr>
        <w:t>n</w:t>
      </w:r>
      <w:r w:rsidRPr="0086104D">
        <w:rPr>
          <w:i/>
          <w:vertAlign w:val="subscript"/>
          <w:lang w:val="en-US"/>
        </w:rPr>
        <w:t>k,t</w:t>
      </w:r>
      <w:proofErr w:type="spellEnd"/>
      <w:r w:rsidRPr="0086104D">
        <w:rPr>
          <w:i/>
          <w:vertAlign w:val="subscript"/>
          <w:lang w:val="en-US"/>
        </w:rPr>
        <w:t xml:space="preserve"> </w:t>
      </w:r>
      <w:r w:rsidRPr="0086104D">
        <w:rPr>
          <w:lang w:val="en-US"/>
        </w:rPr>
        <w:t xml:space="preserve"> is the current amount (</w:t>
      </w:r>
      <w:proofErr w:type="spellStart"/>
      <w:r w:rsidRPr="0086104D">
        <w:rPr>
          <w:lang w:val="en-US"/>
        </w:rPr>
        <w:t>mol</w:t>
      </w:r>
      <w:proofErr w:type="spellEnd"/>
      <w:r w:rsidRPr="0086104D">
        <w:rPr>
          <w:lang w:val="en-US"/>
        </w:rPr>
        <w:t xml:space="preserve">) of the </w:t>
      </w:r>
      <w:r w:rsidRPr="0086104D">
        <w:rPr>
          <w:i/>
          <w:lang w:val="en-US"/>
        </w:rPr>
        <w:t>k</w:t>
      </w:r>
      <w:r w:rsidRPr="0086104D">
        <w:rPr>
          <w:lang w:val="en-US"/>
        </w:rPr>
        <w:t>-</w:t>
      </w:r>
      <w:proofErr w:type="spellStart"/>
      <w:r w:rsidRPr="0086104D">
        <w:rPr>
          <w:lang w:val="en-US"/>
        </w:rPr>
        <w:t>th</w:t>
      </w:r>
      <w:proofErr w:type="spellEnd"/>
      <w:r w:rsidRPr="0086104D">
        <w:rPr>
          <w:lang w:val="en-US"/>
        </w:rPr>
        <w:t xml:space="preserve"> phase.   </w:t>
      </w:r>
    </w:p>
    <w:p w14:paraId="122F5413" w14:textId="77777777" w:rsidR="0086104D" w:rsidRPr="0086104D" w:rsidRDefault="0086104D" w:rsidP="0086104D">
      <w:pPr>
        <w:spacing w:after="120" w:line="360" w:lineRule="auto"/>
        <w:rPr>
          <w:lang w:val="en-US"/>
        </w:rPr>
      </w:pPr>
      <w:r w:rsidRPr="0086104D">
        <w:rPr>
          <w:lang w:val="en-US"/>
        </w:rPr>
        <w:t xml:space="preserve">The implementation of </w:t>
      </w:r>
      <w:proofErr w:type="spellStart"/>
      <w:r w:rsidRPr="0086104D">
        <w:rPr>
          <w:lang w:val="en-US"/>
        </w:rPr>
        <w:t>metastability</w:t>
      </w:r>
      <w:proofErr w:type="spellEnd"/>
      <w:r w:rsidRPr="0086104D">
        <w:rPr>
          <w:lang w:val="en-US"/>
        </w:rPr>
        <w:t xml:space="preserve"> and kinetics differs from code to code; so far, there is no conventional data structure for kinetic parameters. Large literature exists on experimental data and kinetic rate laws and parameters of mineral-aqueous reactions </w:t>
      </w:r>
      <w:r w:rsidRPr="00321A00">
        <w:rPr>
          <w:lang w:val="en-US"/>
        </w:rPr>
        <w:t xml:space="preserve">(e.g. </w:t>
      </w:r>
      <w:proofErr w:type="spellStart"/>
      <w:r w:rsidRPr="00321A00">
        <w:rPr>
          <w:lang w:val="en-US"/>
        </w:rPr>
        <w:t>Teng</w:t>
      </w:r>
      <w:proofErr w:type="spellEnd"/>
      <w:r w:rsidRPr="00321A00">
        <w:rPr>
          <w:lang w:val="en-US"/>
        </w:rPr>
        <w:t xml:space="preserve"> et al., 2000; Schott et al., 2009, 2012),</w:t>
      </w:r>
      <w:r w:rsidRPr="0086104D">
        <w:rPr>
          <w:lang w:val="en-US"/>
        </w:rPr>
        <w:t xml:space="preserve"> with a much higher degree of understanding of dissolution compared to that for precipitation and nucleation. Because the experimental rate constants are typically normalized per unit area, they must be scaled by the current reactive surface area of the mineral, which depends on many factors, some of them are external to the chemical system, and some related to the particle/pore morphology, initial size </w:t>
      </w:r>
      <w:r w:rsidRPr="00321A00">
        <w:rPr>
          <w:lang w:val="en-US"/>
        </w:rPr>
        <w:t xml:space="preserve">distributions, and surface roughness. At present, this is perhaps the most important knowledge gap in geochemistry of the mineral – water interfaces (Marini et al., 2000; </w:t>
      </w:r>
      <w:proofErr w:type="spellStart"/>
      <w:r w:rsidRPr="00321A00">
        <w:rPr>
          <w:lang w:val="en-US"/>
        </w:rPr>
        <w:t>Mironenko</w:t>
      </w:r>
      <w:proofErr w:type="spellEnd"/>
      <w:r w:rsidRPr="00321A00">
        <w:rPr>
          <w:lang w:val="en-US"/>
        </w:rPr>
        <w:t xml:space="preserve"> and </w:t>
      </w:r>
      <w:proofErr w:type="spellStart"/>
      <w:r w:rsidRPr="00321A00">
        <w:rPr>
          <w:lang w:val="en-US"/>
        </w:rPr>
        <w:t>Zolotov</w:t>
      </w:r>
      <w:proofErr w:type="spellEnd"/>
      <w:r w:rsidRPr="00321A00">
        <w:rPr>
          <w:lang w:val="en-US"/>
        </w:rPr>
        <w:t xml:space="preserve">, 2012; </w:t>
      </w:r>
      <w:proofErr w:type="spellStart"/>
      <w:r w:rsidRPr="00321A00">
        <w:rPr>
          <w:lang w:val="en-US"/>
        </w:rPr>
        <w:t>Scislewski</w:t>
      </w:r>
      <w:proofErr w:type="spellEnd"/>
      <w:r w:rsidRPr="00321A00">
        <w:rPr>
          <w:lang w:val="en-US"/>
        </w:rPr>
        <w:t xml:space="preserve"> and </w:t>
      </w:r>
      <w:proofErr w:type="spellStart"/>
      <w:r w:rsidRPr="00321A00">
        <w:rPr>
          <w:lang w:val="en-US"/>
        </w:rPr>
        <w:t>Zuddas</w:t>
      </w:r>
      <w:proofErr w:type="spellEnd"/>
      <w:r w:rsidRPr="00321A00">
        <w:rPr>
          <w:lang w:val="en-US"/>
        </w:rPr>
        <w:t xml:space="preserve">, 2010), related in reactive transport modeling to the impact of porosity changes on transport parameters and on reactive surface areas. </w:t>
      </w:r>
      <w:r w:rsidRPr="00321A00">
        <w:rPr>
          <w:rFonts w:eastAsia="MS Mincho"/>
          <w:lang w:val="en-GB"/>
        </w:rPr>
        <w:t xml:space="preserve">Many kinetic rate laws contain the activity product term related to a particular reaction mechanism, catalysis, inhibition, etc. (Schott et al., 2012; </w:t>
      </w:r>
      <w:proofErr w:type="spellStart"/>
      <w:r w:rsidRPr="00321A00">
        <w:rPr>
          <w:rFonts w:eastAsia="MS Mincho"/>
          <w:lang w:val="en-GB"/>
        </w:rPr>
        <w:t>Palandri</w:t>
      </w:r>
      <w:proofErr w:type="spellEnd"/>
      <w:r w:rsidRPr="00321A00">
        <w:rPr>
          <w:rFonts w:eastAsia="MS Mincho"/>
          <w:lang w:val="en-GB"/>
        </w:rPr>
        <w:t xml:space="preserve"> and </w:t>
      </w:r>
      <w:proofErr w:type="spellStart"/>
      <w:r w:rsidRPr="00321A00">
        <w:rPr>
          <w:rFonts w:eastAsia="MS Mincho"/>
          <w:lang w:val="en-GB"/>
        </w:rPr>
        <w:t>Kharaka</w:t>
      </w:r>
      <w:proofErr w:type="spellEnd"/>
      <w:r w:rsidRPr="00321A00">
        <w:rPr>
          <w:rFonts w:eastAsia="MS Mincho"/>
          <w:lang w:val="en-GB"/>
        </w:rPr>
        <w:t>, 2004)</w:t>
      </w:r>
      <w:r w:rsidRPr="00321A00">
        <w:rPr>
          <w:lang w:val="en-US"/>
        </w:rPr>
        <w:t>. Near-equilibrium k</w:t>
      </w:r>
      <w:proofErr w:type="spellStart"/>
      <w:r w:rsidRPr="00321A00">
        <w:rPr>
          <w:rFonts w:eastAsia="MS Mincho"/>
          <w:lang w:val="en-GB"/>
        </w:rPr>
        <w:t>inetic</w:t>
      </w:r>
      <w:proofErr w:type="spellEnd"/>
      <w:r w:rsidRPr="008D7071">
        <w:rPr>
          <w:rFonts w:eastAsia="MS Mincho"/>
          <w:lang w:val="en-GB"/>
        </w:rPr>
        <w:t xml:space="preserve"> rate</w:t>
      </w:r>
      <w:r>
        <w:rPr>
          <w:rFonts w:eastAsia="MS Mincho"/>
          <w:lang w:val="en-GB"/>
        </w:rPr>
        <w:t>s also depend on</w:t>
      </w:r>
      <w:r w:rsidRPr="008D7071">
        <w:rPr>
          <w:rFonts w:eastAsia="MS Mincho"/>
          <w:lang w:val="en-GB"/>
        </w:rPr>
        <w:t xml:space="preserve"> the </w:t>
      </w:r>
      <w:r w:rsidRPr="008D7071">
        <w:rPr>
          <w:rFonts w:eastAsia="MS Mincho"/>
          <w:i/>
          <w:lang w:val="en-GB"/>
        </w:rPr>
        <w:t>affinity term</w:t>
      </w:r>
      <w:r w:rsidRPr="008D7071">
        <w:rPr>
          <w:rFonts w:eastAsia="MS Mincho"/>
          <w:lang w:val="en-GB"/>
        </w:rPr>
        <w:t xml:space="preserve"> based on </w:t>
      </w:r>
      <w:r>
        <w:rPr>
          <w:rFonts w:eastAsia="MS Mincho"/>
          <w:lang w:val="en-GB"/>
        </w:rPr>
        <w:t xml:space="preserve">the </w:t>
      </w:r>
      <w:r w:rsidRPr="006F0A44">
        <w:rPr>
          <w:rFonts w:eastAsia="MS Mincho"/>
          <w:i/>
          <w:lang w:val="en-GB"/>
        </w:rPr>
        <w:t>phase saturation index</w:t>
      </w:r>
      <w:r>
        <w:rPr>
          <w:rFonts w:eastAsia="MS Mincho"/>
          <w:lang w:val="en-GB"/>
        </w:rPr>
        <w:t xml:space="preserve"> </w:t>
      </w:r>
      <w:r w:rsidRPr="008D7071">
        <w:rPr>
          <w:rFonts w:eastAsia="MS Mincho"/>
          <w:lang w:val="en-GB"/>
        </w:rPr>
        <w:sym w:font="Symbol" w:char="F057"/>
      </w:r>
      <w:r w:rsidRPr="008D7071">
        <w:rPr>
          <w:rFonts w:eastAsia="MS Mincho"/>
          <w:i/>
          <w:vertAlign w:val="subscript"/>
          <w:lang w:val="en-GB"/>
        </w:rPr>
        <w:t>k</w:t>
      </w:r>
      <w:r>
        <w:rPr>
          <w:rFonts w:eastAsia="MS Mincho"/>
          <w:lang w:val="en-GB"/>
        </w:rPr>
        <w:t xml:space="preserve">; </w:t>
      </w:r>
      <w:r w:rsidRPr="0086104D">
        <w:rPr>
          <w:rFonts w:eastAsia="MS Mincho"/>
          <w:lang w:val="en-US"/>
        </w:rPr>
        <w:t>particular forms of this term reflect different nucleation, growth or dissolution mechanisms.</w:t>
      </w:r>
    </w:p>
    <w:p w14:paraId="3CB91B05" w14:textId="77777777" w:rsidR="0086104D" w:rsidRPr="00F12ACB" w:rsidRDefault="0086104D" w:rsidP="0086104D">
      <w:pPr>
        <w:pStyle w:val="Content"/>
        <w:spacing w:after="120" w:line="360" w:lineRule="auto"/>
        <w:outlineLvl w:val="0"/>
        <w:rPr>
          <w:i/>
          <w:lang w:val="en-GB"/>
        </w:rPr>
      </w:pPr>
      <w:r w:rsidRPr="00F12ACB">
        <w:rPr>
          <w:i/>
          <w:lang w:val="en-GB"/>
        </w:rPr>
        <w:t>1.2</w:t>
      </w:r>
      <w:r>
        <w:rPr>
          <w:i/>
          <w:lang w:val="en-GB"/>
        </w:rPr>
        <w:t>. Gibbs energy minimization (GEM) method</w:t>
      </w:r>
    </w:p>
    <w:p w14:paraId="244E588C" w14:textId="77777777" w:rsidR="0086104D" w:rsidRPr="0086104D" w:rsidRDefault="0086104D" w:rsidP="0086104D">
      <w:pPr>
        <w:spacing w:after="120" w:line="360" w:lineRule="auto"/>
        <w:rPr>
          <w:lang w:val="en-US"/>
        </w:rPr>
      </w:pPr>
      <w:r w:rsidRPr="0086104D">
        <w:rPr>
          <w:lang w:val="en-US"/>
        </w:rPr>
        <w:t xml:space="preserve">The GEM IPM </w:t>
      </w:r>
      <w:r w:rsidRPr="00321A00">
        <w:rPr>
          <w:lang w:val="en-US"/>
        </w:rPr>
        <w:t>algorithm (Kulik et al., 2013),</w:t>
      </w:r>
      <w:r w:rsidRPr="0086104D">
        <w:rPr>
          <w:lang w:val="en-US"/>
        </w:rPr>
        <w:t xml:space="preserve"> as implemented in the in-house GEM software, has a great potential for thermodynamic modeling of mineral-water reaction kinetics with multiple reaction pathways because it can directly handle </w:t>
      </w:r>
      <w:proofErr w:type="spellStart"/>
      <w:r w:rsidRPr="0086104D">
        <w:rPr>
          <w:lang w:val="en-US"/>
        </w:rPr>
        <w:t>metastability</w:t>
      </w:r>
      <w:proofErr w:type="spellEnd"/>
      <w:r w:rsidRPr="0086104D">
        <w:rPr>
          <w:lang w:val="en-US"/>
        </w:rPr>
        <w:t xml:space="preserve"> restrictions. In GEM IPM, </w:t>
      </w:r>
      <w:r>
        <w:rPr>
          <w:lang w:val="en-GB"/>
        </w:rPr>
        <w:t>t</w:t>
      </w:r>
      <w:r w:rsidRPr="009651DF">
        <w:rPr>
          <w:lang w:val="en-GB"/>
        </w:rPr>
        <w:t>he chemical system is defined by a bulk composition vector,</w:t>
      </w:r>
      <w:r w:rsidRPr="009651DF">
        <w:rPr>
          <w:i/>
          <w:lang w:val="en-GB"/>
        </w:rPr>
        <w:t xml:space="preserve"> </w:t>
      </w:r>
      <w:proofErr w:type="gramStart"/>
      <w:r w:rsidRPr="009651DF">
        <w:rPr>
          <w:i/>
          <w:lang w:val="en-GB"/>
        </w:rPr>
        <w:t>n</w:t>
      </w:r>
      <w:r w:rsidRPr="009651DF">
        <w:rPr>
          <w:vertAlign w:val="superscript"/>
          <w:lang w:val="en-GB"/>
        </w:rPr>
        <w:t>(</w:t>
      </w:r>
      <w:proofErr w:type="gramEnd"/>
      <w:r w:rsidRPr="009651DF">
        <w:rPr>
          <w:i/>
          <w:vertAlign w:val="superscript"/>
          <w:lang w:val="en-GB"/>
        </w:rPr>
        <w:t>b</w:t>
      </w:r>
      <w:r w:rsidRPr="009651DF">
        <w:rPr>
          <w:vertAlign w:val="superscript"/>
          <w:lang w:val="en-GB"/>
        </w:rPr>
        <w:t>)</w:t>
      </w:r>
      <w:r w:rsidRPr="009651DF">
        <w:rPr>
          <w:lang w:val="en-GB"/>
        </w:rPr>
        <w:t xml:space="preserve">, specifying the </w:t>
      </w:r>
      <w:r>
        <w:rPr>
          <w:lang w:val="en-GB"/>
        </w:rPr>
        <w:t xml:space="preserve">input </w:t>
      </w:r>
      <w:r w:rsidRPr="009651DF">
        <w:rPr>
          <w:lang w:val="en-GB"/>
        </w:rPr>
        <w:t>amounts of c</w:t>
      </w:r>
      <w:r>
        <w:rPr>
          <w:lang w:val="en-GB"/>
        </w:rPr>
        <w:t>hemical elements and charge</w:t>
      </w:r>
      <w:r w:rsidRPr="009651DF">
        <w:rPr>
          <w:lang w:val="en-GB"/>
        </w:rPr>
        <w:t>; the standard molar Gibbs energies of all dependent components</w:t>
      </w:r>
      <w:r>
        <w:rPr>
          <w:lang w:val="en-GB"/>
        </w:rPr>
        <w:t xml:space="preserve"> (species)</w:t>
      </w:r>
      <w:r w:rsidRPr="009651DF">
        <w:rPr>
          <w:lang w:val="en-GB"/>
        </w:rPr>
        <w:t xml:space="preserve">, </w:t>
      </w:r>
      <w:r w:rsidRPr="009651DF">
        <w:rPr>
          <w:i/>
          <w:lang w:val="en-GB"/>
        </w:rPr>
        <w:t>g</w:t>
      </w:r>
      <w:r w:rsidRPr="009651DF">
        <w:rPr>
          <w:vertAlign w:val="superscript"/>
          <w:lang w:val="en-GB"/>
        </w:rPr>
        <w:t>o</w:t>
      </w:r>
      <w:r>
        <w:rPr>
          <w:lang w:val="en-GB"/>
        </w:rPr>
        <w:t xml:space="preserve">, at </w:t>
      </w:r>
      <w:r>
        <w:rPr>
          <w:i/>
          <w:lang w:val="en-GB"/>
        </w:rPr>
        <w:t>T</w:t>
      </w:r>
      <w:r>
        <w:rPr>
          <w:lang w:val="en-GB"/>
        </w:rPr>
        <w:t xml:space="preserve">, </w:t>
      </w:r>
      <w:r w:rsidRPr="009651DF">
        <w:rPr>
          <w:i/>
          <w:lang w:val="en-GB"/>
        </w:rPr>
        <w:t>P</w:t>
      </w:r>
      <w:r w:rsidRPr="009651DF">
        <w:rPr>
          <w:lang w:val="en-GB"/>
        </w:rPr>
        <w:t xml:space="preserve"> of interest; </w:t>
      </w:r>
      <w:r>
        <w:rPr>
          <w:lang w:val="en-GB"/>
        </w:rPr>
        <w:t xml:space="preserve">the </w:t>
      </w:r>
      <w:r w:rsidRPr="009651DF">
        <w:rPr>
          <w:lang w:val="en-GB"/>
        </w:rPr>
        <w:t xml:space="preserve">parameters of </w:t>
      </w:r>
      <w:r>
        <w:rPr>
          <w:lang w:val="en-GB"/>
        </w:rPr>
        <w:t xml:space="preserve">(non)ideal models of </w:t>
      </w:r>
      <w:r w:rsidRPr="009651DF">
        <w:rPr>
          <w:lang w:val="en-GB"/>
        </w:rPr>
        <w:t>mixing in solution phases</w:t>
      </w:r>
      <w:r>
        <w:rPr>
          <w:lang w:val="en-GB"/>
        </w:rPr>
        <w:t xml:space="preserve"> </w:t>
      </w:r>
      <w:r w:rsidRPr="00321A00">
        <w:rPr>
          <w:lang w:val="en-GB"/>
        </w:rPr>
        <w:t>(Wagner et al., 2012),</w:t>
      </w:r>
      <w:r>
        <w:rPr>
          <w:lang w:val="en-GB"/>
        </w:rPr>
        <w:t xml:space="preserve"> needed to calculate activity coefficients </w:t>
      </w:r>
      <w:r w:rsidRPr="00B257BB">
        <w:rPr>
          <w:i/>
          <w:lang w:val="en-GB"/>
        </w:rPr>
        <w:sym w:font="Symbol" w:char="F06C"/>
      </w:r>
      <w:r w:rsidRPr="006C3AD6">
        <w:rPr>
          <w:i/>
          <w:vertAlign w:val="subscript"/>
          <w:lang w:val="en-GB"/>
        </w:rPr>
        <w:t>j</w:t>
      </w:r>
      <w:r>
        <w:rPr>
          <w:lang w:val="en-GB"/>
        </w:rPr>
        <w:t xml:space="preserve"> of species indexed with </w:t>
      </w:r>
      <w:r w:rsidRPr="006C3AD6">
        <w:rPr>
          <w:i/>
          <w:lang w:val="en-GB"/>
        </w:rPr>
        <w:t>j</w:t>
      </w:r>
      <w:r w:rsidRPr="009651DF">
        <w:rPr>
          <w:lang w:val="en-GB"/>
        </w:rPr>
        <w:t xml:space="preserve">; and </w:t>
      </w:r>
      <w:r>
        <w:rPr>
          <w:lang w:val="en-GB"/>
        </w:rPr>
        <w:t xml:space="preserve">the </w:t>
      </w:r>
      <w:r w:rsidRPr="009651DF">
        <w:rPr>
          <w:lang w:val="en-GB"/>
        </w:rPr>
        <w:t>optional AMRs.</w:t>
      </w:r>
      <w:r>
        <w:rPr>
          <w:rFonts w:ascii="Calibri" w:hAnsi="Calibri" w:cs="Calibri"/>
          <w:sz w:val="20"/>
          <w:lang w:val="en-GB"/>
        </w:rPr>
        <w:t xml:space="preserve"> </w:t>
      </w:r>
      <w:r w:rsidRPr="0086104D">
        <w:rPr>
          <w:lang w:val="en-US"/>
        </w:rPr>
        <w:t xml:space="preserve">After each run, the GEM </w:t>
      </w:r>
      <w:r w:rsidRPr="0086104D">
        <w:rPr>
          <w:i/>
          <w:lang w:val="en-US"/>
        </w:rPr>
        <w:t xml:space="preserve">primal </w:t>
      </w:r>
      <w:r w:rsidRPr="0086104D">
        <w:rPr>
          <w:lang w:val="en-US"/>
        </w:rPr>
        <w:t xml:space="preserve">(speciation </w:t>
      </w:r>
      <w:r w:rsidRPr="009651DF">
        <w:rPr>
          <w:lang w:val="en-GB"/>
        </w:rPr>
        <w:t xml:space="preserve">vector </w:t>
      </w:r>
      <w:r w:rsidRPr="006C3AD6">
        <w:rPr>
          <w:position w:val="-12"/>
        </w:rPr>
        <w:object w:dxaOrig="400" w:dyaOrig="400" w14:anchorId="4C324E9E">
          <v:shape id="_x0000_i1030" type="#_x0000_t75" style="width:21.35pt;height:21.35pt" o:ole="">
            <v:imagedata r:id="rId18" o:title=""/>
          </v:shape>
          <o:OLEObject Type="Embed" ProgID="Equation.3" ShapeID="_x0000_i1030" DrawAspect="Content" ObjectID="_1358161192" r:id="rId19"/>
        </w:object>
      </w:r>
      <w:r w:rsidRPr="0086104D">
        <w:rPr>
          <w:lang w:val="en-US"/>
        </w:rPr>
        <w:t xml:space="preserve">) and the </w:t>
      </w:r>
      <w:r w:rsidRPr="0086104D">
        <w:rPr>
          <w:i/>
          <w:lang w:val="en-US"/>
        </w:rPr>
        <w:t>dual</w:t>
      </w:r>
      <w:r w:rsidRPr="0086104D">
        <w:rPr>
          <w:lang w:val="en-US"/>
        </w:rPr>
        <w:t xml:space="preserve"> (vector </w:t>
      </w:r>
      <w:r w:rsidRPr="006C3AD6">
        <w:rPr>
          <w:position w:val="-12"/>
        </w:rPr>
        <w:object w:dxaOrig="380" w:dyaOrig="400" w14:anchorId="40FEE721">
          <v:shape id="_x0000_i1031" type="#_x0000_t75" style="width:19.05pt;height:21.35pt" o:ole="">
            <v:imagedata r:id="rId20" o:title=""/>
          </v:shape>
          <o:OLEObject Type="Embed" ProgID="Equation.3" ShapeID="_x0000_i1031" DrawAspect="Content" ObjectID="_1358161193" r:id="rId21"/>
        </w:object>
      </w:r>
      <w:r w:rsidRPr="009651DF">
        <w:rPr>
          <w:lang w:val="en-GB"/>
        </w:rPr>
        <w:t xml:space="preserve">of </w:t>
      </w:r>
      <w:r w:rsidRPr="0086104D">
        <w:rPr>
          <w:lang w:val="en-US"/>
        </w:rPr>
        <w:t xml:space="preserve">chemical potentials of </w:t>
      </w:r>
      <w:r w:rsidRPr="009651DF">
        <w:rPr>
          <w:lang w:val="en-GB"/>
        </w:rPr>
        <w:t>c</w:t>
      </w:r>
      <w:r>
        <w:rPr>
          <w:lang w:val="en-GB"/>
        </w:rPr>
        <w:t>hemical elements and charge</w:t>
      </w:r>
      <w:r w:rsidRPr="0086104D">
        <w:rPr>
          <w:lang w:val="en-US"/>
        </w:rPr>
        <w:t>) results provide concentrations and activities of all aqueous species, as well as activities and amounts of all components in each phase.</w:t>
      </w:r>
      <w:r w:rsidRPr="001328F7">
        <w:rPr>
          <w:rFonts w:eastAsia="MS Mincho"/>
          <w:lang w:val="en-GB"/>
        </w:rPr>
        <w:t xml:space="preserve"> </w:t>
      </w:r>
      <w:r>
        <w:rPr>
          <w:rFonts w:eastAsia="MS Mincho"/>
          <w:lang w:val="en-GB"/>
        </w:rPr>
        <w:t>T</w:t>
      </w:r>
      <w:r w:rsidRPr="0086104D">
        <w:rPr>
          <w:lang w:val="en-US"/>
        </w:rPr>
        <w:t xml:space="preserve">he stability index </w:t>
      </w:r>
      <w:r w:rsidRPr="008D7071">
        <w:rPr>
          <w:rFonts w:eastAsia="MS Mincho"/>
          <w:lang w:val="en-GB"/>
        </w:rPr>
        <w:sym w:font="Symbol" w:char="F057"/>
      </w:r>
      <w:r w:rsidRPr="008D7071">
        <w:rPr>
          <w:rFonts w:eastAsia="MS Mincho"/>
          <w:i/>
          <w:vertAlign w:val="subscript"/>
          <w:lang w:val="en-GB"/>
        </w:rPr>
        <w:t>k</w:t>
      </w:r>
      <w:r w:rsidRPr="0086104D">
        <w:rPr>
          <w:lang w:val="en-US"/>
        </w:rPr>
        <w:t xml:space="preserve"> of any phase, even of that absent from the mass balance, is </w:t>
      </w:r>
      <w:r>
        <w:rPr>
          <w:lang w:val="en-GB"/>
        </w:rPr>
        <w:t xml:space="preserve">found as a </w:t>
      </w:r>
      <w:r w:rsidRPr="001D16FD">
        <w:rPr>
          <w:i/>
          <w:lang w:val="en-GB"/>
        </w:rPr>
        <w:t>dual-thermodynamic</w:t>
      </w:r>
      <w:r>
        <w:rPr>
          <w:lang w:val="en-GB"/>
        </w:rPr>
        <w:t xml:space="preserve"> estimate of the sum of (anticipated) mole fractions </w:t>
      </w:r>
      <w:r w:rsidRPr="00FA18DA">
        <w:rPr>
          <w:position w:val="-16"/>
        </w:rPr>
        <w:object w:dxaOrig="260" w:dyaOrig="420" w14:anchorId="0DF5ADC4">
          <v:shape id="_x0000_i1032" type="#_x0000_t75" style="width:13pt;height:21.35pt" o:ole="">
            <v:imagedata r:id="rId22" o:title=""/>
          </v:shape>
          <o:OLEObject Type="Embed" ProgID="Equation.3" ShapeID="_x0000_i1032" DrawAspect="Content" ObjectID="_1358161194" r:id="rId23"/>
        </w:object>
      </w:r>
      <w:r>
        <w:rPr>
          <w:lang w:val="en-GB"/>
        </w:rPr>
        <w:t>of all phase components:</w:t>
      </w:r>
    </w:p>
    <w:p w14:paraId="6CA7C281" w14:textId="5AF45C58" w:rsidR="0086104D" w:rsidRPr="0086104D" w:rsidRDefault="0086104D" w:rsidP="0086104D">
      <w:pPr>
        <w:spacing w:after="120" w:line="360" w:lineRule="auto"/>
        <w:rPr>
          <w:lang w:val="en-US"/>
        </w:rPr>
      </w:pPr>
      <w:r w:rsidRPr="006C3AD6">
        <w:rPr>
          <w:rFonts w:eastAsia="?????? Pro W3"/>
          <w:position w:val="-36"/>
          <w:szCs w:val="22"/>
        </w:rPr>
        <w:object w:dxaOrig="4220" w:dyaOrig="820" w14:anchorId="2517E456">
          <v:shape id="_x0000_i1033" type="#_x0000_t75" style="width:211.35pt;height:39.95pt" o:ole="">
            <v:imagedata r:id="rId24" o:title=""/>
          </v:shape>
          <o:OLEObject Type="Embed" ProgID="Equation.3" ShapeID="_x0000_i1033" DrawAspect="Content" ObjectID="_1358161195" r:id="rId25"/>
        </w:object>
      </w:r>
      <w:r w:rsidRPr="0086104D">
        <w:rPr>
          <w:rFonts w:eastAsia="?????? Pro W3"/>
          <w:szCs w:val="22"/>
          <w:lang w:val="en-US"/>
        </w:rPr>
        <w:tab/>
      </w:r>
      <w:r w:rsidRPr="0086104D">
        <w:rPr>
          <w:rFonts w:eastAsia="?????? Pro W3"/>
          <w:szCs w:val="22"/>
          <w:lang w:val="en-US"/>
        </w:rPr>
        <w:tab/>
      </w:r>
      <w:r w:rsidRPr="0086104D">
        <w:rPr>
          <w:rFonts w:eastAsia="?????? Pro W3"/>
          <w:szCs w:val="22"/>
          <w:lang w:val="en-US"/>
        </w:rPr>
        <w:tab/>
      </w:r>
      <w:r w:rsidRPr="0086104D">
        <w:rPr>
          <w:rFonts w:eastAsia="?????? Pro W3"/>
          <w:szCs w:val="22"/>
          <w:lang w:val="en-US"/>
        </w:rPr>
        <w:tab/>
      </w:r>
      <w:r w:rsidRPr="0086104D">
        <w:rPr>
          <w:rFonts w:eastAsia="?????? Pro W3"/>
          <w:szCs w:val="22"/>
          <w:lang w:val="en-US"/>
        </w:rPr>
        <w:tab/>
      </w:r>
      <w:r w:rsidRPr="0086104D">
        <w:rPr>
          <w:rFonts w:eastAsia="?????? Pro W3"/>
          <w:szCs w:val="22"/>
          <w:lang w:val="en-US"/>
        </w:rPr>
        <w:tab/>
        <w:t>(</w:t>
      </w:r>
      <w:r>
        <w:rPr>
          <w:rFonts w:eastAsia="?????? Pro W3"/>
          <w:szCs w:val="22"/>
          <w:lang w:val="en-US"/>
        </w:rPr>
        <w:t>1.</w:t>
      </w:r>
      <w:r w:rsidRPr="0086104D">
        <w:rPr>
          <w:rFonts w:eastAsia="?????? Pro W3"/>
          <w:szCs w:val="22"/>
          <w:lang w:val="en-US"/>
        </w:rPr>
        <w:t>2)</w:t>
      </w:r>
    </w:p>
    <w:p w14:paraId="7ADDD249" w14:textId="77777777" w:rsidR="0086104D" w:rsidRPr="0086104D" w:rsidRDefault="0086104D" w:rsidP="0086104D">
      <w:pPr>
        <w:spacing w:after="120" w:line="360" w:lineRule="auto"/>
        <w:rPr>
          <w:lang w:val="en-US"/>
        </w:rPr>
      </w:pPr>
      <w:proofErr w:type="gramStart"/>
      <w:r w:rsidRPr="008D7071">
        <w:rPr>
          <w:lang w:val="en-GB"/>
        </w:rPr>
        <w:t>where</w:t>
      </w:r>
      <w:proofErr w:type="gramEnd"/>
      <w:r>
        <w:rPr>
          <w:lang w:val="en-GB"/>
        </w:rPr>
        <w:t xml:space="preserve"> </w:t>
      </w:r>
      <w:r w:rsidRPr="008D7071">
        <w:rPr>
          <w:lang w:val="en-GB"/>
        </w:rPr>
        <w:t xml:space="preserve">the index </w:t>
      </w:r>
      <w:r w:rsidRPr="008D7071">
        <w:rPr>
          <w:i/>
          <w:lang w:val="en-GB"/>
        </w:rPr>
        <w:t>j</w:t>
      </w:r>
      <w:r>
        <w:rPr>
          <w:lang w:val="en-GB"/>
        </w:rPr>
        <w:t xml:space="preserve"> runs over all components in</w:t>
      </w:r>
      <w:r w:rsidRPr="008D7071">
        <w:rPr>
          <w:lang w:val="en-GB"/>
        </w:rPr>
        <w:t xml:space="preserve"> the phase</w:t>
      </w:r>
      <w:r>
        <w:rPr>
          <w:lang w:val="en-GB"/>
        </w:rPr>
        <w:t>;</w:t>
      </w:r>
      <w:r w:rsidRPr="008D7071">
        <w:rPr>
          <w:i/>
          <w:lang w:val="en-GB"/>
        </w:rPr>
        <w:t xml:space="preserve"> R</w:t>
      </w:r>
      <w:r>
        <w:rPr>
          <w:lang w:val="en-GB"/>
        </w:rPr>
        <w:t xml:space="preserve"> is the universal gas constant; </w:t>
      </w:r>
      <w:r>
        <w:rPr>
          <w:lang w:val="en-GB"/>
        </w:rPr>
        <w:sym w:font="Symbol" w:char="F058"/>
      </w:r>
      <w:r w:rsidRPr="00FF6675">
        <w:rPr>
          <w:vertAlign w:val="subscript"/>
          <w:lang w:val="en-GB"/>
        </w:rPr>
        <w:t>k</w:t>
      </w:r>
      <w:r>
        <w:rPr>
          <w:lang w:val="en-GB"/>
        </w:rPr>
        <w:t xml:space="preserve"> is a term for converting species concentration into the common mole fraction scale (e.g. ln </w:t>
      </w:r>
      <w:r w:rsidRPr="00C90409">
        <w:rPr>
          <w:i/>
          <w:lang w:val="en-GB"/>
        </w:rPr>
        <w:t>P</w:t>
      </w:r>
      <w:r>
        <w:rPr>
          <w:lang w:val="en-GB"/>
        </w:rPr>
        <w:t xml:space="preserve"> for gases; ln 55.5085 for aqueous species); and</w:t>
      </w:r>
      <w:r w:rsidRPr="008D7071">
        <w:rPr>
          <w:lang w:val="en-GB"/>
        </w:rPr>
        <w:t xml:space="preserve"> </w:t>
      </w:r>
      <w:r>
        <w:rPr>
          <w:noProof/>
          <w:position w:val="-14"/>
          <w:lang w:val="en-US"/>
        </w:rPr>
        <w:drawing>
          <wp:inline distT="0" distB="0" distL="0" distR="0" wp14:anchorId="78D8AF93" wp14:editId="2BD48D58">
            <wp:extent cx="175895" cy="2108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895" cy="210820"/>
                    </a:xfrm>
                    <a:prstGeom prst="rect">
                      <a:avLst/>
                    </a:prstGeom>
                    <a:noFill/>
                    <a:ln>
                      <a:noFill/>
                    </a:ln>
                  </pic:spPr>
                </pic:pic>
              </a:graphicData>
            </a:graphic>
          </wp:inline>
        </w:drawing>
      </w:r>
      <w:r>
        <w:rPr>
          <w:lang w:val="en-GB"/>
        </w:rPr>
        <w:t>stands for the</w:t>
      </w:r>
      <w:r w:rsidRPr="008D7071">
        <w:rPr>
          <w:lang w:val="en-GB"/>
        </w:rPr>
        <w:t xml:space="preserve"> </w:t>
      </w:r>
      <w:r w:rsidRPr="006C3AD6">
        <w:rPr>
          <w:i/>
          <w:lang w:val="en-GB"/>
        </w:rPr>
        <w:t>dual-solution chemical potential</w:t>
      </w:r>
    </w:p>
    <w:p w14:paraId="2AD92B4A" w14:textId="6B878F81" w:rsidR="0086104D" w:rsidRPr="008D7071" w:rsidRDefault="0086104D" w:rsidP="0086104D">
      <w:pPr>
        <w:spacing w:after="120" w:line="360" w:lineRule="auto"/>
        <w:rPr>
          <w:lang w:val="en-GB"/>
        </w:rPr>
      </w:pPr>
      <w:r w:rsidRPr="00FA18DA">
        <w:rPr>
          <w:position w:val="-30"/>
        </w:rPr>
        <w:object w:dxaOrig="1320" w:dyaOrig="580" w14:anchorId="209F908F">
          <v:shape id="_x0000_i1034" type="#_x0000_t75" style="width:66.9pt;height:27.4pt" o:ole="">
            <v:imagedata r:id="rId27" o:title=""/>
          </v:shape>
          <o:OLEObject Type="Embed" ProgID="Equation.3" ShapeID="_x0000_i1034" DrawAspect="Content" ObjectID="_1358161196" r:id="rId28"/>
        </w:object>
      </w:r>
      <w:r w:rsidRPr="008D7071">
        <w:rPr>
          <w:lang w:val="en-GB"/>
        </w:rPr>
        <w:tab/>
      </w:r>
      <w:r w:rsidRPr="008D7071">
        <w:rPr>
          <w:lang w:val="en-GB"/>
        </w:rPr>
        <w:tab/>
      </w:r>
      <w:r w:rsidRPr="008D7071">
        <w:rPr>
          <w:lang w:val="en-GB"/>
        </w:rPr>
        <w:tab/>
      </w:r>
      <w:r w:rsidRPr="008D7071">
        <w:rPr>
          <w:lang w:val="en-GB"/>
        </w:rPr>
        <w:tab/>
      </w:r>
      <w:r w:rsidRPr="008D7071">
        <w:rPr>
          <w:lang w:val="en-GB"/>
        </w:rPr>
        <w:tab/>
      </w:r>
      <w:r w:rsidRPr="008D7071">
        <w:rPr>
          <w:lang w:val="en-GB"/>
        </w:rPr>
        <w:tab/>
      </w:r>
      <w:r w:rsidRPr="008D7071">
        <w:rPr>
          <w:lang w:val="en-GB"/>
        </w:rPr>
        <w:tab/>
      </w:r>
      <w:r w:rsidRPr="008D7071">
        <w:rPr>
          <w:lang w:val="en-GB"/>
        </w:rPr>
        <w:tab/>
      </w:r>
      <w:r>
        <w:rPr>
          <w:lang w:val="en-GB"/>
        </w:rPr>
        <w:tab/>
      </w:r>
      <w:r>
        <w:rPr>
          <w:lang w:val="en-GB"/>
        </w:rPr>
        <w:tab/>
      </w:r>
      <w:r w:rsidRPr="008D7071">
        <w:rPr>
          <w:lang w:val="en-GB"/>
        </w:rPr>
        <w:t>(</w:t>
      </w:r>
      <w:r>
        <w:rPr>
          <w:lang w:val="en-GB"/>
        </w:rPr>
        <w:t>1.3</w:t>
      </w:r>
      <w:r w:rsidRPr="008D7071">
        <w:rPr>
          <w:lang w:val="en-GB"/>
        </w:rPr>
        <w:t>)</w:t>
      </w:r>
    </w:p>
    <w:p w14:paraId="685E7798" w14:textId="77777777" w:rsidR="0086104D" w:rsidRDefault="0086104D" w:rsidP="0086104D">
      <w:pPr>
        <w:autoSpaceDE w:val="0"/>
        <w:autoSpaceDN w:val="0"/>
        <w:adjustRightInd w:val="0"/>
        <w:spacing w:after="120" w:line="360" w:lineRule="auto"/>
        <w:rPr>
          <w:lang w:val="en-GB"/>
        </w:rPr>
      </w:pPr>
      <w:proofErr w:type="gramStart"/>
      <w:r>
        <w:rPr>
          <w:rFonts w:eastAsia="MS Mincho"/>
          <w:lang w:val="en-GB"/>
        </w:rPr>
        <w:t>where</w:t>
      </w:r>
      <w:proofErr w:type="gramEnd"/>
      <w:r>
        <w:rPr>
          <w:rFonts w:eastAsia="MS Mincho"/>
          <w:lang w:val="en-GB"/>
        </w:rPr>
        <w:t xml:space="preserve"> index </w:t>
      </w:r>
      <w:proofErr w:type="spellStart"/>
      <w:r w:rsidRPr="00901CCA">
        <w:rPr>
          <w:rFonts w:eastAsia="MS Mincho"/>
          <w:i/>
          <w:lang w:val="en-GB"/>
        </w:rPr>
        <w:t>i</w:t>
      </w:r>
      <w:proofErr w:type="spellEnd"/>
      <w:r>
        <w:rPr>
          <w:rFonts w:eastAsia="MS Mincho"/>
          <w:lang w:val="en-GB"/>
        </w:rPr>
        <w:t xml:space="preserve"> runs over all </w:t>
      </w:r>
      <w:r w:rsidRPr="009651DF">
        <w:rPr>
          <w:lang w:val="en-GB"/>
        </w:rPr>
        <w:t>c</w:t>
      </w:r>
      <w:r>
        <w:rPr>
          <w:lang w:val="en-GB"/>
        </w:rPr>
        <w:t>hemical elements and charge</w:t>
      </w:r>
      <w:r>
        <w:rPr>
          <w:rFonts w:eastAsia="MS Mincho"/>
          <w:lang w:val="en-GB"/>
        </w:rPr>
        <w:t xml:space="preserve">, and </w:t>
      </w:r>
      <w:proofErr w:type="spellStart"/>
      <w:r>
        <w:rPr>
          <w:rFonts w:eastAsia="MS Mincho"/>
          <w:lang w:val="en-GB"/>
        </w:rPr>
        <w:t>a</w:t>
      </w:r>
      <w:r w:rsidRPr="001328F7">
        <w:rPr>
          <w:rFonts w:eastAsia="MS Mincho"/>
          <w:i/>
          <w:vertAlign w:val="subscript"/>
          <w:lang w:val="en-GB"/>
        </w:rPr>
        <w:t>ij</w:t>
      </w:r>
      <w:proofErr w:type="spellEnd"/>
      <w:r>
        <w:rPr>
          <w:rFonts w:eastAsia="MS Mincho"/>
          <w:lang w:val="en-GB"/>
        </w:rPr>
        <w:t xml:space="preserve"> is the formula stoichiometry coefficient of </w:t>
      </w:r>
      <w:proofErr w:type="spellStart"/>
      <w:r w:rsidRPr="001328F7">
        <w:rPr>
          <w:rFonts w:eastAsia="MS Mincho"/>
          <w:i/>
          <w:lang w:val="en-GB"/>
        </w:rPr>
        <w:t>i</w:t>
      </w:r>
      <w:r>
        <w:rPr>
          <w:rFonts w:eastAsia="MS Mincho"/>
          <w:lang w:val="en-GB"/>
        </w:rPr>
        <w:t>-th</w:t>
      </w:r>
      <w:proofErr w:type="spellEnd"/>
      <w:r>
        <w:rPr>
          <w:rFonts w:eastAsia="MS Mincho"/>
          <w:lang w:val="en-GB"/>
        </w:rPr>
        <w:t xml:space="preserve"> element in </w:t>
      </w:r>
      <w:r w:rsidRPr="001328F7">
        <w:rPr>
          <w:rFonts w:eastAsia="MS Mincho"/>
          <w:i/>
          <w:lang w:val="en-GB"/>
        </w:rPr>
        <w:t>j</w:t>
      </w:r>
      <w:r>
        <w:rPr>
          <w:rFonts w:eastAsia="MS Mincho"/>
          <w:lang w:val="en-GB"/>
        </w:rPr>
        <w:t>-</w:t>
      </w:r>
      <w:proofErr w:type="spellStart"/>
      <w:r>
        <w:rPr>
          <w:rFonts w:eastAsia="MS Mincho"/>
          <w:lang w:val="en-GB"/>
        </w:rPr>
        <w:t>th</w:t>
      </w:r>
      <w:proofErr w:type="spellEnd"/>
      <w:r>
        <w:rPr>
          <w:rFonts w:eastAsia="MS Mincho"/>
          <w:lang w:val="en-GB"/>
        </w:rPr>
        <w:t xml:space="preserve"> species (e.g. 2 for O in SiO</w:t>
      </w:r>
      <w:r w:rsidRPr="001328F7">
        <w:rPr>
          <w:rFonts w:eastAsia="MS Mincho"/>
          <w:vertAlign w:val="subscript"/>
          <w:lang w:val="en-GB"/>
        </w:rPr>
        <w:t>2</w:t>
      </w:r>
      <w:r>
        <w:rPr>
          <w:rFonts w:eastAsia="MS Mincho"/>
          <w:lang w:val="en-GB"/>
        </w:rPr>
        <w:t xml:space="preserve">). </w:t>
      </w:r>
    </w:p>
    <w:p w14:paraId="0B1EE786" w14:textId="4A994B83" w:rsidR="0086104D" w:rsidRDefault="0086104D" w:rsidP="0086104D">
      <w:pPr>
        <w:spacing w:after="120" w:line="360" w:lineRule="auto"/>
        <w:rPr>
          <w:bCs/>
          <w:lang w:val="en-GB"/>
        </w:rPr>
      </w:pPr>
      <w:r>
        <w:rPr>
          <w:lang w:val="en-GB"/>
        </w:rPr>
        <w:t>In the GEM IPM algorithm, the</w:t>
      </w:r>
      <w:r w:rsidRPr="001328F7">
        <w:rPr>
          <w:lang w:val="en-GB"/>
        </w:rPr>
        <w:t xml:space="preserve"> </w:t>
      </w:r>
      <w:r w:rsidRPr="001328F7">
        <w:rPr>
          <w:rFonts w:eastAsia="MS Mincho"/>
          <w:lang w:val="en-GB"/>
        </w:rPr>
        <w:sym w:font="Symbol" w:char="F057"/>
      </w:r>
      <w:r w:rsidRPr="001328F7">
        <w:rPr>
          <w:rFonts w:eastAsia="MS Mincho"/>
          <w:i/>
          <w:vertAlign w:val="subscript"/>
          <w:lang w:val="en-GB"/>
        </w:rPr>
        <w:t>k</w:t>
      </w:r>
      <w:r w:rsidRPr="001328F7">
        <w:rPr>
          <w:lang w:val="en-GB"/>
        </w:rPr>
        <w:t xml:space="preserve"> </w:t>
      </w:r>
      <w:r>
        <w:rPr>
          <w:lang w:val="en-GB"/>
        </w:rPr>
        <w:t>index (</w:t>
      </w:r>
      <w:proofErr w:type="spellStart"/>
      <w:r>
        <w:rPr>
          <w:lang w:val="en-GB"/>
        </w:rPr>
        <w:t>eq</w:t>
      </w:r>
      <w:proofErr w:type="spellEnd"/>
      <w:r>
        <w:rPr>
          <w:lang w:val="en-GB"/>
        </w:rPr>
        <w:t xml:space="preserve"> 1.2) </w:t>
      </w:r>
      <w:r w:rsidRPr="001328F7">
        <w:rPr>
          <w:lang w:val="en-GB"/>
        </w:rPr>
        <w:t xml:space="preserve">is used as the </w:t>
      </w:r>
      <w:r w:rsidRPr="00E71239">
        <w:rPr>
          <w:i/>
          <w:lang w:val="en-GB"/>
        </w:rPr>
        <w:t>criterion</w:t>
      </w:r>
      <w:r>
        <w:rPr>
          <w:i/>
          <w:lang w:val="en-GB"/>
        </w:rPr>
        <w:t xml:space="preserve"> of</w:t>
      </w:r>
      <w:r w:rsidRPr="001328F7">
        <w:rPr>
          <w:lang w:val="en-GB"/>
        </w:rPr>
        <w:t xml:space="preserve"> </w:t>
      </w:r>
      <w:r w:rsidRPr="00E71239">
        <w:rPr>
          <w:i/>
          <w:lang w:val="en-GB"/>
        </w:rPr>
        <w:t>stability</w:t>
      </w:r>
      <w:r w:rsidRPr="001328F7">
        <w:rPr>
          <w:lang w:val="en-GB"/>
        </w:rPr>
        <w:t xml:space="preserve"> for any phase. </w:t>
      </w:r>
      <w:r w:rsidRPr="001328F7">
        <w:rPr>
          <w:bCs/>
          <w:lang w:val="en-GB"/>
        </w:rPr>
        <w:t xml:space="preserve">If, numerically, </w:t>
      </w:r>
      <w:r>
        <w:rPr>
          <w:bCs/>
          <w:lang w:val="en-GB"/>
        </w:rPr>
        <w:t xml:space="preserve">-0.01 &lt; </w:t>
      </w:r>
      <w:r w:rsidRPr="001328F7">
        <w:rPr>
          <w:bCs/>
          <w:lang w:val="en-GB"/>
        </w:rPr>
        <w:t>log</w:t>
      </w:r>
      <w:r w:rsidRPr="00E71239">
        <w:rPr>
          <w:bCs/>
          <w:vertAlign w:val="subscript"/>
          <w:lang w:val="en-GB"/>
        </w:rPr>
        <w:t>10</w:t>
      </w:r>
      <w:r w:rsidRPr="001328F7">
        <w:rPr>
          <w:rFonts w:eastAsia="MS Mincho"/>
          <w:lang w:val="en-GB"/>
        </w:rPr>
        <w:sym w:font="Symbol" w:char="F057"/>
      </w:r>
      <w:r w:rsidRPr="001328F7">
        <w:rPr>
          <w:rFonts w:eastAsia="MS Mincho"/>
          <w:i/>
          <w:vertAlign w:val="subscript"/>
          <w:lang w:val="en-GB"/>
        </w:rPr>
        <w:t>k</w:t>
      </w:r>
      <w:r w:rsidRPr="001328F7" w:rsidDel="0065410C">
        <w:rPr>
          <w:bCs/>
          <w:lang w:val="en-GB"/>
        </w:rPr>
        <w:t xml:space="preserve"> </w:t>
      </w:r>
      <w:r>
        <w:rPr>
          <w:bCs/>
          <w:lang w:val="en-GB"/>
        </w:rPr>
        <w:t>&lt; 0.01</w:t>
      </w:r>
      <w:r w:rsidRPr="001328F7">
        <w:rPr>
          <w:bCs/>
          <w:lang w:val="en-GB"/>
        </w:rPr>
        <w:t xml:space="preserve"> then the </w:t>
      </w:r>
      <w:r>
        <w:rPr>
          <w:bCs/>
          <w:lang w:val="en-GB"/>
        </w:rPr>
        <w:t xml:space="preserve">positive or zero amount of this </w:t>
      </w:r>
      <w:r w:rsidRPr="001328F7">
        <w:rPr>
          <w:bCs/>
          <w:lang w:val="en-GB"/>
        </w:rPr>
        <w:t>phase is in equilibrium with the rest of the system. If log</w:t>
      </w:r>
      <w:r w:rsidRPr="00E71239">
        <w:rPr>
          <w:bCs/>
          <w:vertAlign w:val="subscript"/>
          <w:lang w:val="en-GB"/>
        </w:rPr>
        <w:t>10</w:t>
      </w:r>
      <w:r w:rsidRPr="001328F7">
        <w:rPr>
          <w:rFonts w:eastAsia="MS Mincho"/>
          <w:lang w:val="en-GB"/>
        </w:rPr>
        <w:sym w:font="Symbol" w:char="F057"/>
      </w:r>
      <w:r w:rsidRPr="001328F7">
        <w:rPr>
          <w:rFonts w:eastAsia="MS Mincho"/>
          <w:i/>
          <w:vertAlign w:val="subscript"/>
          <w:lang w:val="en-GB"/>
        </w:rPr>
        <w:t>k</w:t>
      </w:r>
      <w:r w:rsidRPr="001328F7">
        <w:rPr>
          <w:bCs/>
          <w:lang w:val="en-GB"/>
        </w:rPr>
        <w:t xml:space="preserve">  &lt; </w:t>
      </w:r>
      <w:r>
        <w:rPr>
          <w:bCs/>
          <w:lang w:val="en-GB"/>
        </w:rPr>
        <w:t>-</w:t>
      </w:r>
      <w:r w:rsidRPr="001328F7">
        <w:rPr>
          <w:bCs/>
          <w:lang w:val="en-GB"/>
        </w:rPr>
        <w:t>0</w:t>
      </w:r>
      <w:r>
        <w:rPr>
          <w:bCs/>
          <w:lang w:val="en-GB"/>
        </w:rPr>
        <w:t>.01</w:t>
      </w:r>
      <w:r w:rsidRPr="001328F7">
        <w:rPr>
          <w:bCs/>
          <w:lang w:val="en-GB"/>
        </w:rPr>
        <w:t xml:space="preserve"> then the phase is unstable (under</w:t>
      </w:r>
      <w:r>
        <w:rPr>
          <w:bCs/>
          <w:lang w:val="en-GB"/>
        </w:rPr>
        <w:t>-</w:t>
      </w:r>
      <w:r w:rsidRPr="001328F7">
        <w:rPr>
          <w:bCs/>
          <w:lang w:val="en-GB"/>
        </w:rPr>
        <w:t xml:space="preserve">saturated), but may be kept </w:t>
      </w:r>
      <w:r>
        <w:rPr>
          <w:bCs/>
          <w:lang w:val="en-GB"/>
        </w:rPr>
        <w:t xml:space="preserve">in a positive amount </w:t>
      </w:r>
      <w:r w:rsidRPr="001328F7">
        <w:rPr>
          <w:bCs/>
          <w:lang w:val="en-GB"/>
        </w:rPr>
        <w:t xml:space="preserve">in the mass balance by </w:t>
      </w:r>
      <w:r>
        <w:rPr>
          <w:bCs/>
          <w:lang w:val="en-GB"/>
        </w:rPr>
        <w:t xml:space="preserve">the lower </w:t>
      </w:r>
      <w:r w:rsidRPr="001328F7">
        <w:rPr>
          <w:bCs/>
          <w:lang w:val="en-GB"/>
        </w:rPr>
        <w:t xml:space="preserve">AMR(s) </w:t>
      </w:r>
      <w:r>
        <w:rPr>
          <w:noProof/>
          <w:position w:val="-14"/>
          <w:lang w:val="en-US"/>
        </w:rPr>
        <w:drawing>
          <wp:inline distT="0" distB="0" distL="0" distR="0" wp14:anchorId="143F34E0" wp14:editId="57DC28ED">
            <wp:extent cx="199390" cy="2463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390" cy="246380"/>
                    </a:xfrm>
                    <a:prstGeom prst="rect">
                      <a:avLst/>
                    </a:prstGeom>
                    <a:noFill/>
                    <a:ln>
                      <a:noFill/>
                    </a:ln>
                  </pic:spPr>
                </pic:pic>
              </a:graphicData>
            </a:graphic>
          </wp:inline>
        </w:drawing>
      </w:r>
      <w:r w:rsidRPr="001328F7">
        <w:rPr>
          <w:bCs/>
          <w:lang w:val="en-GB"/>
        </w:rPr>
        <w:t xml:space="preserve">set on some </w:t>
      </w:r>
      <w:r>
        <w:rPr>
          <w:bCs/>
          <w:lang w:val="en-GB"/>
        </w:rPr>
        <w:t xml:space="preserve">or all </w:t>
      </w:r>
      <w:r w:rsidRPr="001328F7">
        <w:rPr>
          <w:bCs/>
          <w:lang w:val="en-GB"/>
        </w:rPr>
        <w:t>of its components. If log</w:t>
      </w:r>
      <w:r w:rsidRPr="00E71239">
        <w:rPr>
          <w:bCs/>
          <w:vertAlign w:val="subscript"/>
          <w:lang w:val="en-GB"/>
        </w:rPr>
        <w:t>10</w:t>
      </w:r>
      <w:r w:rsidRPr="001328F7">
        <w:rPr>
          <w:rFonts w:eastAsia="MS Mincho"/>
          <w:lang w:val="en-GB"/>
        </w:rPr>
        <w:sym w:font="Symbol" w:char="F057"/>
      </w:r>
      <w:r w:rsidRPr="001328F7">
        <w:rPr>
          <w:rFonts w:eastAsia="MS Mincho"/>
          <w:i/>
          <w:vertAlign w:val="subscript"/>
          <w:lang w:val="en-GB"/>
        </w:rPr>
        <w:t>k</w:t>
      </w:r>
      <w:r w:rsidRPr="001328F7">
        <w:rPr>
          <w:bCs/>
          <w:lang w:val="en-GB"/>
        </w:rPr>
        <w:t xml:space="preserve">  &gt; 0</w:t>
      </w:r>
      <w:r>
        <w:rPr>
          <w:bCs/>
          <w:lang w:val="en-GB"/>
        </w:rPr>
        <w:t>.01</w:t>
      </w:r>
      <w:r w:rsidRPr="001328F7">
        <w:rPr>
          <w:bCs/>
          <w:lang w:val="en-GB"/>
        </w:rPr>
        <w:t xml:space="preserve"> then the phase is over</w:t>
      </w:r>
      <w:r>
        <w:rPr>
          <w:bCs/>
          <w:lang w:val="en-GB"/>
        </w:rPr>
        <w:t>-</w:t>
      </w:r>
      <w:r w:rsidRPr="001328F7">
        <w:rPr>
          <w:bCs/>
          <w:lang w:val="en-GB"/>
        </w:rPr>
        <w:t xml:space="preserve">stable (oversaturated) because </w:t>
      </w:r>
      <w:r>
        <w:rPr>
          <w:bCs/>
          <w:lang w:val="en-GB"/>
        </w:rPr>
        <w:t xml:space="preserve">the positive or zero upper </w:t>
      </w:r>
      <w:r w:rsidRPr="001328F7">
        <w:rPr>
          <w:bCs/>
          <w:lang w:val="en-GB"/>
        </w:rPr>
        <w:t xml:space="preserve">AMR(s) </w:t>
      </w:r>
      <w:r>
        <w:rPr>
          <w:noProof/>
          <w:position w:val="-14"/>
          <w:lang w:val="en-US"/>
        </w:rPr>
        <w:drawing>
          <wp:inline distT="0" distB="0" distL="0" distR="0" wp14:anchorId="341AE4BD" wp14:editId="06C5FBEF">
            <wp:extent cx="175895" cy="269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895" cy="269875"/>
                    </a:xfrm>
                    <a:prstGeom prst="rect">
                      <a:avLst/>
                    </a:prstGeom>
                    <a:noFill/>
                    <a:ln>
                      <a:noFill/>
                    </a:ln>
                  </pic:spPr>
                </pic:pic>
              </a:graphicData>
            </a:graphic>
          </wp:inline>
        </w:drawing>
      </w:r>
      <w:r>
        <w:rPr>
          <w:bCs/>
          <w:lang w:val="en-GB"/>
        </w:rPr>
        <w:t xml:space="preserve"> were</w:t>
      </w:r>
      <w:r w:rsidRPr="001328F7">
        <w:rPr>
          <w:bCs/>
          <w:lang w:val="en-GB"/>
        </w:rPr>
        <w:t xml:space="preserve"> set on some of its components</w:t>
      </w:r>
      <w:r w:rsidRPr="00B257BB">
        <w:rPr>
          <w:bCs/>
          <w:lang w:val="en-GB"/>
        </w:rPr>
        <w:t xml:space="preserve"> </w:t>
      </w:r>
      <w:r w:rsidRPr="001328F7">
        <w:rPr>
          <w:bCs/>
          <w:lang w:val="en-GB"/>
        </w:rPr>
        <w:t xml:space="preserve">from above. </w:t>
      </w:r>
    </w:p>
    <w:p w14:paraId="6DD448B7" w14:textId="77777777" w:rsidR="0086104D" w:rsidRDefault="0086104D" w:rsidP="0086104D">
      <w:pPr>
        <w:spacing w:after="120" w:line="360" w:lineRule="auto"/>
        <w:rPr>
          <w:rFonts w:eastAsia="MS Mincho"/>
          <w:lang w:val="en-GB"/>
        </w:rPr>
      </w:pPr>
      <w:r w:rsidRPr="001328F7">
        <w:rPr>
          <w:bCs/>
          <w:lang w:val="en-GB"/>
        </w:rPr>
        <w:t xml:space="preserve">Taken together, the GEM output phase stability index </w:t>
      </w:r>
      <w:r w:rsidRPr="001328F7">
        <w:rPr>
          <w:rFonts w:eastAsia="MS Mincho"/>
          <w:lang w:val="en-GB"/>
        </w:rPr>
        <w:sym w:font="Symbol" w:char="F057"/>
      </w:r>
      <w:r w:rsidRPr="001328F7">
        <w:rPr>
          <w:rFonts w:eastAsia="MS Mincho"/>
          <w:i/>
          <w:vertAlign w:val="subscript"/>
          <w:lang w:val="en-GB"/>
        </w:rPr>
        <w:t>k</w:t>
      </w:r>
      <w:r w:rsidRPr="001328F7">
        <w:rPr>
          <w:bCs/>
          <w:lang w:val="en-GB"/>
        </w:rPr>
        <w:t xml:space="preserve"> together with the input lower- </w:t>
      </w:r>
      <w:r>
        <w:rPr>
          <w:noProof/>
          <w:position w:val="-14"/>
          <w:lang w:val="en-US"/>
        </w:rPr>
        <w:drawing>
          <wp:inline distT="0" distB="0" distL="0" distR="0" wp14:anchorId="745EA80F" wp14:editId="6E62360A">
            <wp:extent cx="199390" cy="2578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390" cy="257810"/>
                    </a:xfrm>
                    <a:prstGeom prst="rect">
                      <a:avLst/>
                    </a:prstGeom>
                    <a:noFill/>
                    <a:ln>
                      <a:noFill/>
                    </a:ln>
                  </pic:spPr>
                </pic:pic>
              </a:graphicData>
            </a:graphic>
          </wp:inline>
        </w:drawing>
      </w:r>
      <w:r w:rsidRPr="001328F7">
        <w:rPr>
          <w:bCs/>
          <w:lang w:val="en-GB"/>
        </w:rPr>
        <w:t xml:space="preserve"> and upper </w:t>
      </w:r>
      <w:r>
        <w:rPr>
          <w:noProof/>
          <w:position w:val="-14"/>
          <w:lang w:val="en-US"/>
        </w:rPr>
        <w:drawing>
          <wp:inline distT="0" distB="0" distL="0" distR="0" wp14:anchorId="48C021BB" wp14:editId="0DDAE5C4">
            <wp:extent cx="163830" cy="2578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830" cy="257810"/>
                    </a:xfrm>
                    <a:prstGeom prst="rect">
                      <a:avLst/>
                    </a:prstGeom>
                    <a:noFill/>
                    <a:ln>
                      <a:noFill/>
                    </a:ln>
                  </pic:spPr>
                </pic:pic>
              </a:graphicData>
            </a:graphic>
          </wp:inline>
        </w:drawing>
      </w:r>
      <w:r w:rsidRPr="001328F7">
        <w:rPr>
          <w:position w:val="-12"/>
          <w:lang w:val="en-GB"/>
        </w:rPr>
        <w:t xml:space="preserve"> </w:t>
      </w:r>
      <w:r w:rsidRPr="001328F7">
        <w:rPr>
          <w:bCs/>
          <w:lang w:val="en-GB"/>
        </w:rPr>
        <w:t>AMRs make the GEM-</w:t>
      </w:r>
      <w:proofErr w:type="spellStart"/>
      <w:r w:rsidRPr="001328F7">
        <w:rPr>
          <w:bCs/>
          <w:lang w:val="en-GB"/>
        </w:rPr>
        <w:t>Selektor</w:t>
      </w:r>
      <w:proofErr w:type="spellEnd"/>
      <w:r w:rsidRPr="001328F7">
        <w:rPr>
          <w:bCs/>
          <w:lang w:val="en-GB"/>
        </w:rPr>
        <w:t xml:space="preserve"> code a versatile tool for modelling various kinds of kinetics and </w:t>
      </w:r>
      <w:proofErr w:type="spellStart"/>
      <w:r w:rsidRPr="001328F7">
        <w:rPr>
          <w:bCs/>
          <w:lang w:val="en-GB"/>
        </w:rPr>
        <w:t>metastability</w:t>
      </w:r>
      <w:proofErr w:type="spellEnd"/>
      <w:r w:rsidRPr="001328F7">
        <w:rPr>
          <w:bCs/>
          <w:lang w:val="en-GB"/>
        </w:rPr>
        <w:t>, represented as sequences of partial (</w:t>
      </w:r>
      <w:r>
        <w:rPr>
          <w:bCs/>
          <w:lang w:val="en-GB"/>
        </w:rPr>
        <w:t>restrict</w:t>
      </w:r>
      <w:r w:rsidRPr="001328F7">
        <w:rPr>
          <w:bCs/>
          <w:lang w:val="en-GB"/>
        </w:rPr>
        <w:t>ed) equilibrium states.</w:t>
      </w:r>
      <w:r w:rsidRPr="001328F7">
        <w:rPr>
          <w:rFonts w:eastAsia="MS Mincho"/>
          <w:lang w:val="en-GB"/>
        </w:rPr>
        <w:t xml:space="preserve"> </w:t>
      </w:r>
      <w:r>
        <w:rPr>
          <w:rFonts w:eastAsia="MS Mincho"/>
          <w:lang w:val="en-GB"/>
        </w:rPr>
        <w:t>Thus, lower-AMRs allow</w:t>
      </w:r>
      <w:r w:rsidRPr="001328F7">
        <w:rPr>
          <w:rFonts w:eastAsia="MS Mincho"/>
          <w:lang w:val="en-GB"/>
        </w:rPr>
        <w:t xml:space="preserve"> stepwise simulation of </w:t>
      </w:r>
      <w:r w:rsidRPr="001D16FD">
        <w:rPr>
          <w:rFonts w:eastAsia="MS Mincho"/>
          <w:i/>
          <w:lang w:val="en-GB"/>
        </w:rPr>
        <w:t>dissolution</w:t>
      </w:r>
      <w:r w:rsidRPr="001328F7">
        <w:rPr>
          <w:rFonts w:eastAsia="MS Mincho"/>
          <w:lang w:val="en-GB"/>
        </w:rPr>
        <w:t xml:space="preserve"> of a mineral as long as its stability index </w:t>
      </w:r>
      <w:r w:rsidRPr="001328F7">
        <w:rPr>
          <w:rFonts w:eastAsia="MS Mincho"/>
          <w:lang w:val="en-GB"/>
        </w:rPr>
        <w:sym w:font="Symbol" w:char="F057"/>
      </w:r>
      <w:r w:rsidRPr="001328F7">
        <w:rPr>
          <w:rFonts w:eastAsia="MS Mincho"/>
          <w:i/>
          <w:vertAlign w:val="subscript"/>
          <w:lang w:val="en-GB"/>
        </w:rPr>
        <w:t>k</w:t>
      </w:r>
      <w:r>
        <w:rPr>
          <w:rFonts w:eastAsia="MS Mincho"/>
          <w:lang w:val="en-GB"/>
        </w:rPr>
        <w:t xml:space="preserve"> &lt; 1; </w:t>
      </w:r>
      <w:r w:rsidRPr="001328F7">
        <w:rPr>
          <w:rFonts w:eastAsia="MS Mincho"/>
          <w:lang w:val="en-GB"/>
        </w:rPr>
        <w:t>upper-AMR</w:t>
      </w:r>
      <w:r>
        <w:rPr>
          <w:rFonts w:eastAsia="MS Mincho"/>
          <w:lang w:val="en-GB"/>
        </w:rPr>
        <w:t>s allow</w:t>
      </w:r>
      <w:r w:rsidRPr="001328F7">
        <w:rPr>
          <w:rFonts w:eastAsia="MS Mincho"/>
          <w:lang w:val="en-GB"/>
        </w:rPr>
        <w:t xml:space="preserve"> stepwise simulation of mineral </w:t>
      </w:r>
      <w:r w:rsidRPr="001D16FD">
        <w:rPr>
          <w:rFonts w:eastAsia="MS Mincho"/>
          <w:i/>
          <w:lang w:val="en-GB"/>
        </w:rPr>
        <w:t>precipitation</w:t>
      </w:r>
      <w:r w:rsidRPr="001328F7">
        <w:rPr>
          <w:rFonts w:eastAsia="MS Mincho"/>
          <w:lang w:val="en-GB"/>
        </w:rPr>
        <w:t xml:space="preserve"> as long as </w:t>
      </w:r>
      <w:r w:rsidRPr="001328F7">
        <w:rPr>
          <w:rFonts w:eastAsia="MS Mincho"/>
          <w:lang w:val="en-GB"/>
        </w:rPr>
        <w:sym w:font="Symbol" w:char="F057"/>
      </w:r>
      <w:r w:rsidRPr="001328F7">
        <w:rPr>
          <w:rFonts w:eastAsia="MS Mincho"/>
          <w:i/>
          <w:vertAlign w:val="subscript"/>
          <w:lang w:val="en-GB"/>
        </w:rPr>
        <w:t>k</w:t>
      </w:r>
      <w:r w:rsidRPr="001328F7">
        <w:rPr>
          <w:rFonts w:eastAsia="MS Mincho"/>
          <w:lang w:val="en-GB"/>
        </w:rPr>
        <w:t xml:space="preserve"> &gt; 1. Setting AMRs as </w:t>
      </w:r>
      <w:r>
        <w:rPr>
          <w:rFonts w:eastAsia="MS Mincho"/>
          <w:lang w:val="en-GB"/>
        </w:rPr>
        <w:t xml:space="preserve">a </w:t>
      </w:r>
      <w:r w:rsidRPr="001328F7">
        <w:rPr>
          <w:rFonts w:eastAsia="MS Mincho"/>
          <w:lang w:val="en-GB"/>
        </w:rPr>
        <w:t xml:space="preserve">function of time according to the chosen </w:t>
      </w:r>
      <w:r>
        <w:rPr>
          <w:rFonts w:eastAsia="MS Mincho"/>
          <w:lang w:val="en-GB"/>
        </w:rPr>
        <w:t>kinetic rate law</w:t>
      </w:r>
      <w:r w:rsidRPr="001328F7">
        <w:rPr>
          <w:rFonts w:eastAsia="MS Mincho"/>
          <w:lang w:val="en-GB"/>
        </w:rPr>
        <w:t xml:space="preserve"> allows </w:t>
      </w:r>
      <w:r>
        <w:rPr>
          <w:rFonts w:eastAsia="MS Mincho"/>
          <w:lang w:val="en-GB"/>
        </w:rPr>
        <w:t xml:space="preserve">the </w:t>
      </w:r>
      <w:r w:rsidRPr="001328F7">
        <w:rPr>
          <w:rFonts w:eastAsia="MS Mincho"/>
          <w:lang w:val="en-GB"/>
        </w:rPr>
        <w:t>GEM</w:t>
      </w:r>
      <w:r>
        <w:rPr>
          <w:rFonts w:eastAsia="MS Mincho"/>
          <w:lang w:val="en-GB"/>
        </w:rPr>
        <w:t xml:space="preserve"> software</w:t>
      </w:r>
      <w:r w:rsidRPr="001328F7">
        <w:rPr>
          <w:rFonts w:eastAsia="MS Mincho"/>
          <w:lang w:val="en-GB"/>
        </w:rPr>
        <w:t xml:space="preserve"> to simulate the kinetics of mineral-aqueous reactions and trace element uptake.</w:t>
      </w:r>
      <w:r>
        <w:rPr>
          <w:rFonts w:eastAsia="MS Mincho"/>
          <w:lang w:val="en-GB"/>
        </w:rPr>
        <w:t xml:space="preserve"> </w:t>
      </w:r>
      <w:r w:rsidRPr="001328F7">
        <w:rPr>
          <w:rFonts w:eastAsia="MS Mincho"/>
          <w:lang w:val="en-GB"/>
        </w:rPr>
        <w:t>The more ample information about the mineral-aqueous reaction is available from the experiment the more accurate and specific form of the rate equation can be applied to the system of interes</w:t>
      </w:r>
      <w:r>
        <w:rPr>
          <w:rFonts w:eastAsia="MS Mincho"/>
          <w:lang w:val="en-GB"/>
        </w:rPr>
        <w:t>t.</w:t>
      </w:r>
    </w:p>
    <w:p w14:paraId="3BCCB0EC" w14:textId="03F684BA" w:rsidR="0086104D" w:rsidRPr="007632D3" w:rsidRDefault="0086104D" w:rsidP="0086104D">
      <w:pPr>
        <w:spacing w:after="120" w:line="360" w:lineRule="auto"/>
        <w:rPr>
          <w:rFonts w:eastAsia="MS Mincho"/>
          <w:lang w:val="en-GB"/>
        </w:rPr>
      </w:pPr>
      <w:r>
        <w:rPr>
          <w:rFonts w:eastAsia="MS Mincho"/>
          <w:lang w:val="en-GB"/>
        </w:rPr>
        <w:t xml:space="preserve"> </w:t>
      </w:r>
    </w:p>
    <w:p w14:paraId="36AC2EEB" w14:textId="7F7D9CDF" w:rsidR="0086104D" w:rsidRPr="0086104D" w:rsidRDefault="0086104D" w:rsidP="0086104D">
      <w:pPr>
        <w:pStyle w:val="Content"/>
        <w:spacing w:before="120" w:after="120" w:line="360" w:lineRule="auto"/>
        <w:outlineLvl w:val="0"/>
        <w:rPr>
          <w:b/>
          <w:lang w:val="en-GB"/>
        </w:rPr>
      </w:pPr>
      <w:r w:rsidRPr="0086104D">
        <w:rPr>
          <w:b/>
          <w:lang w:val="en-GB"/>
        </w:rPr>
        <w:t xml:space="preserve">2. The </w:t>
      </w:r>
      <w:proofErr w:type="spellStart"/>
      <w:r w:rsidRPr="0086104D">
        <w:rPr>
          <w:b/>
          <w:lang w:val="en-GB"/>
        </w:rPr>
        <w:t>TKinMet</w:t>
      </w:r>
      <w:proofErr w:type="spellEnd"/>
      <w:r w:rsidRPr="0086104D">
        <w:rPr>
          <w:b/>
          <w:lang w:val="en-GB"/>
        </w:rPr>
        <w:t xml:space="preserve"> library of models of mineral-aqueous reaction kinetics  </w:t>
      </w:r>
    </w:p>
    <w:p w14:paraId="0690B767" w14:textId="77777777" w:rsidR="0086104D" w:rsidRPr="00321A00" w:rsidRDefault="0086104D" w:rsidP="0086104D">
      <w:pPr>
        <w:autoSpaceDE w:val="0"/>
        <w:autoSpaceDN w:val="0"/>
        <w:adjustRightInd w:val="0"/>
        <w:spacing w:after="120" w:line="360" w:lineRule="auto"/>
        <w:rPr>
          <w:lang w:val="en-US"/>
        </w:rPr>
      </w:pPr>
      <w:r>
        <w:rPr>
          <w:rFonts w:eastAsia="MS Mincho"/>
          <w:lang w:val="en-GB"/>
        </w:rPr>
        <w:t>Some kinetic rate equations for dissolution, precipitation, and trace element uptake in solid solutions have been</w:t>
      </w:r>
      <w:r w:rsidRPr="001328F7">
        <w:rPr>
          <w:rFonts w:eastAsia="MS Mincho"/>
          <w:lang w:val="en-GB"/>
        </w:rPr>
        <w:t xml:space="preserve"> </w:t>
      </w:r>
      <w:r>
        <w:rPr>
          <w:rFonts w:eastAsia="MS Mincho"/>
          <w:lang w:val="en-GB"/>
        </w:rPr>
        <w:t xml:space="preserve">implemented in the </w:t>
      </w:r>
      <w:proofErr w:type="spellStart"/>
      <w:r>
        <w:rPr>
          <w:rFonts w:eastAsia="MS Mincho"/>
          <w:lang w:val="en-GB"/>
        </w:rPr>
        <w:t>TKinMet</w:t>
      </w:r>
      <w:proofErr w:type="spellEnd"/>
      <w:r>
        <w:rPr>
          <w:rFonts w:eastAsia="MS Mincho"/>
          <w:lang w:val="en-GB"/>
        </w:rPr>
        <w:t xml:space="preserve"> code</w:t>
      </w:r>
      <w:r w:rsidRPr="001328F7">
        <w:rPr>
          <w:rFonts w:eastAsia="MS Mincho"/>
          <w:lang w:val="en-GB"/>
        </w:rPr>
        <w:t xml:space="preserve"> library </w:t>
      </w:r>
      <w:r>
        <w:rPr>
          <w:rFonts w:eastAsia="MS Mincho"/>
          <w:lang w:val="en-GB"/>
        </w:rPr>
        <w:t xml:space="preserve">used in </w:t>
      </w:r>
      <w:r w:rsidRPr="001328F7">
        <w:rPr>
          <w:rFonts w:eastAsia="MS Mincho"/>
          <w:lang w:val="en-GB"/>
        </w:rPr>
        <w:t>GEM</w:t>
      </w:r>
      <w:r>
        <w:rPr>
          <w:rFonts w:eastAsia="MS Mincho"/>
          <w:lang w:val="en-GB"/>
        </w:rPr>
        <w:t>-</w:t>
      </w:r>
      <w:proofErr w:type="spellStart"/>
      <w:r w:rsidRPr="001328F7">
        <w:rPr>
          <w:rFonts w:eastAsia="MS Mincho"/>
          <w:lang w:val="en-GB"/>
        </w:rPr>
        <w:t>S</w:t>
      </w:r>
      <w:r>
        <w:rPr>
          <w:rFonts w:eastAsia="MS Mincho"/>
          <w:lang w:val="en-GB"/>
        </w:rPr>
        <w:t>elektor</w:t>
      </w:r>
      <w:proofErr w:type="spellEnd"/>
      <w:r>
        <w:rPr>
          <w:rFonts w:eastAsia="MS Mincho"/>
          <w:lang w:val="en-GB"/>
        </w:rPr>
        <w:t xml:space="preserve"> and GEMS3K codes</w:t>
      </w:r>
      <w:r w:rsidRPr="001328F7">
        <w:rPr>
          <w:rFonts w:eastAsia="MS Mincho"/>
          <w:lang w:val="en-GB"/>
        </w:rPr>
        <w:t xml:space="preserve">. </w:t>
      </w:r>
      <w:r>
        <w:rPr>
          <w:rFonts w:eastAsia="MS Mincho"/>
          <w:lang w:val="en-GB"/>
        </w:rPr>
        <w:t>Eventually</w:t>
      </w:r>
      <w:r w:rsidRPr="001328F7">
        <w:rPr>
          <w:rFonts w:eastAsia="MS Mincho"/>
          <w:lang w:val="en-GB"/>
        </w:rPr>
        <w:t xml:space="preserve">, </w:t>
      </w:r>
      <w:r>
        <w:rPr>
          <w:rFonts w:eastAsia="MS Mincho"/>
          <w:lang w:val="en-GB"/>
        </w:rPr>
        <w:t xml:space="preserve">with </w:t>
      </w:r>
      <w:r w:rsidRPr="001328F7">
        <w:rPr>
          <w:rFonts w:eastAsia="MS Mincho"/>
          <w:lang w:val="en-GB"/>
        </w:rPr>
        <w:t>this library</w:t>
      </w:r>
      <w:r>
        <w:rPr>
          <w:rFonts w:eastAsia="MS Mincho"/>
          <w:lang w:val="en-GB"/>
        </w:rPr>
        <w:t>, GEMS</w:t>
      </w:r>
      <w:r w:rsidRPr="001328F7">
        <w:rPr>
          <w:rFonts w:eastAsia="MS Mincho"/>
          <w:lang w:val="en-GB"/>
        </w:rPr>
        <w:t xml:space="preserve"> will become a general and flexible software tool, exten</w:t>
      </w:r>
      <w:r>
        <w:rPr>
          <w:rFonts w:eastAsia="MS Mincho"/>
          <w:lang w:val="en-GB"/>
        </w:rPr>
        <w:t>ding</w:t>
      </w:r>
      <w:r w:rsidRPr="001328F7">
        <w:rPr>
          <w:rFonts w:eastAsia="MS Mincho"/>
          <w:lang w:val="en-GB"/>
        </w:rPr>
        <w:t xml:space="preserve"> </w:t>
      </w:r>
      <w:r>
        <w:rPr>
          <w:rFonts w:eastAsia="MS Mincho"/>
          <w:lang w:val="en-GB"/>
        </w:rPr>
        <w:t xml:space="preserve">and superseding the </w:t>
      </w:r>
      <w:r w:rsidRPr="001328F7">
        <w:rPr>
          <w:rFonts w:eastAsia="MS Mincho"/>
          <w:lang w:val="en-GB"/>
        </w:rPr>
        <w:t>existing (</w:t>
      </w:r>
      <w:proofErr w:type="gramStart"/>
      <w:r w:rsidRPr="001328F7">
        <w:rPr>
          <w:rFonts w:eastAsia="MS Mincho"/>
          <w:lang w:val="en-GB"/>
        </w:rPr>
        <w:t>geo)chemical</w:t>
      </w:r>
      <w:proofErr w:type="gramEnd"/>
      <w:r w:rsidRPr="001328F7">
        <w:rPr>
          <w:rFonts w:eastAsia="MS Mincho"/>
          <w:lang w:val="en-GB"/>
        </w:rPr>
        <w:t xml:space="preserve"> models and codes capable of kinetic </w:t>
      </w:r>
      <w:r w:rsidRPr="00321A00">
        <w:rPr>
          <w:rFonts w:eastAsia="MS Mincho"/>
          <w:lang w:val="en-GB"/>
        </w:rPr>
        <w:t>simulations (</w:t>
      </w:r>
      <w:proofErr w:type="spellStart"/>
      <w:r w:rsidRPr="00321A00">
        <w:rPr>
          <w:rFonts w:eastAsia="MS Mincho"/>
          <w:lang w:val="en-GB"/>
        </w:rPr>
        <w:t>Parkhurst</w:t>
      </w:r>
      <w:proofErr w:type="spellEnd"/>
      <w:r w:rsidRPr="00321A00">
        <w:rPr>
          <w:rFonts w:eastAsia="MS Mincho"/>
          <w:lang w:val="en-GB"/>
        </w:rPr>
        <w:t xml:space="preserve"> and </w:t>
      </w:r>
      <w:proofErr w:type="spellStart"/>
      <w:r w:rsidRPr="00321A00">
        <w:rPr>
          <w:rFonts w:eastAsia="MS Mincho"/>
          <w:lang w:val="en-GB"/>
        </w:rPr>
        <w:t>Appelo</w:t>
      </w:r>
      <w:proofErr w:type="spellEnd"/>
      <w:r w:rsidRPr="00321A00">
        <w:rPr>
          <w:rFonts w:eastAsia="MS Mincho"/>
          <w:lang w:val="en-GB"/>
        </w:rPr>
        <w:t xml:space="preserve"> 1999; Made et al., 1994; Fritz et al., 2009; </w:t>
      </w:r>
      <w:proofErr w:type="spellStart"/>
      <w:r w:rsidRPr="00321A00">
        <w:rPr>
          <w:rFonts w:eastAsia="MS Mincho"/>
          <w:lang w:val="en-GB"/>
        </w:rPr>
        <w:t>Mironenko</w:t>
      </w:r>
      <w:proofErr w:type="spellEnd"/>
      <w:r w:rsidRPr="00321A00">
        <w:rPr>
          <w:rFonts w:eastAsia="MS Mincho"/>
          <w:lang w:val="en-GB"/>
        </w:rPr>
        <w:t xml:space="preserve"> and </w:t>
      </w:r>
      <w:proofErr w:type="spellStart"/>
      <w:r w:rsidRPr="00321A00">
        <w:rPr>
          <w:rFonts w:eastAsia="MS Mincho"/>
          <w:lang w:val="en-GB"/>
        </w:rPr>
        <w:t>Zolotov</w:t>
      </w:r>
      <w:proofErr w:type="spellEnd"/>
      <w:r w:rsidRPr="00321A00">
        <w:rPr>
          <w:rFonts w:eastAsia="MS Mincho"/>
          <w:lang w:val="en-GB"/>
        </w:rPr>
        <w:t xml:space="preserve">, 2012). In the </w:t>
      </w:r>
      <w:proofErr w:type="spellStart"/>
      <w:r w:rsidRPr="00321A00">
        <w:rPr>
          <w:rFonts w:eastAsia="MS Mincho"/>
          <w:lang w:val="en-GB"/>
        </w:rPr>
        <w:t>TKinMet</w:t>
      </w:r>
      <w:proofErr w:type="spellEnd"/>
      <w:r w:rsidRPr="00321A00">
        <w:rPr>
          <w:rFonts w:eastAsia="MS Mincho"/>
          <w:lang w:val="en-GB"/>
        </w:rPr>
        <w:t xml:space="preserve"> library, m</w:t>
      </w:r>
      <w:r w:rsidRPr="00321A00">
        <w:rPr>
          <w:lang w:val="en-GB"/>
        </w:rPr>
        <w:t>ineral-water interaction k</w:t>
      </w:r>
      <w:proofErr w:type="spellStart"/>
      <w:r w:rsidRPr="00321A00">
        <w:rPr>
          <w:lang w:val="en-US"/>
        </w:rPr>
        <w:t>inetic</w:t>
      </w:r>
      <w:proofErr w:type="spellEnd"/>
      <w:r w:rsidRPr="00321A00">
        <w:rPr>
          <w:lang w:val="en-US"/>
        </w:rPr>
        <w:t xml:space="preserve"> rate laws are considered in a general form derived from </w:t>
      </w:r>
      <w:r w:rsidRPr="00321A00">
        <w:rPr>
          <w:noProof/>
          <w:lang w:val="en-US"/>
        </w:rPr>
        <w:t>(Lasaga, 1998; Palandri and Kharaka, 2004; Schott et al., 2012)</w:t>
      </w:r>
      <w:r w:rsidRPr="00321A00">
        <w:rPr>
          <w:lang w:val="en-US"/>
        </w:rPr>
        <w:t xml:space="preserve">: </w:t>
      </w:r>
    </w:p>
    <w:p w14:paraId="04697DC0" w14:textId="77777777" w:rsidR="0086104D" w:rsidRDefault="0086104D" w:rsidP="001518D9">
      <w:pPr>
        <w:spacing w:line="360" w:lineRule="auto"/>
        <w:rPr>
          <w:b/>
          <w:lang w:val="en-US"/>
        </w:rPr>
      </w:pPr>
    </w:p>
    <w:p w14:paraId="719ED954" w14:textId="1075EF58" w:rsidR="00024F58" w:rsidRPr="00BD1E4D" w:rsidRDefault="0086104D" w:rsidP="001518D9">
      <w:pPr>
        <w:spacing w:line="360" w:lineRule="auto"/>
        <w:rPr>
          <w:b/>
          <w:lang w:val="en-US"/>
        </w:rPr>
      </w:pPr>
      <w:r>
        <w:rPr>
          <w:b/>
          <w:lang w:val="en-US"/>
        </w:rPr>
        <w:t>2</w:t>
      </w:r>
      <w:r w:rsidR="00024F58" w:rsidRPr="00BD1E4D">
        <w:rPr>
          <w:b/>
          <w:lang w:val="en-US"/>
        </w:rPr>
        <w:t>.</w:t>
      </w:r>
      <w:r>
        <w:rPr>
          <w:b/>
          <w:lang w:val="en-US"/>
        </w:rPr>
        <w:t>1.</w:t>
      </w:r>
      <w:r w:rsidR="00024F58" w:rsidRPr="00BD1E4D">
        <w:rPr>
          <w:b/>
          <w:lang w:val="en-US"/>
        </w:rPr>
        <w:t xml:space="preserve"> Theoretical background</w:t>
      </w:r>
      <w:r>
        <w:rPr>
          <w:b/>
          <w:lang w:val="en-US"/>
        </w:rPr>
        <w:t xml:space="preserve"> and kinetic rate parameters</w:t>
      </w:r>
    </w:p>
    <w:p w14:paraId="76045037" w14:textId="77777777" w:rsidR="001518D9" w:rsidRPr="00BD1E4D" w:rsidRDefault="001518D9" w:rsidP="001518D9">
      <w:pPr>
        <w:spacing w:line="360" w:lineRule="auto"/>
        <w:rPr>
          <w:lang w:val="en-US"/>
        </w:rPr>
      </w:pPr>
      <w:r w:rsidRPr="00BD1E4D">
        <w:rPr>
          <w:lang w:val="en-US"/>
        </w:rPr>
        <w:t xml:space="preserve">Most mineral-aqueous </w:t>
      </w:r>
      <w:r w:rsidR="0072701D" w:rsidRPr="00BD1E4D">
        <w:rPr>
          <w:lang w:val="en-US"/>
        </w:rPr>
        <w:t xml:space="preserve">(mineral-gas) </w:t>
      </w:r>
      <w:r w:rsidRPr="00BD1E4D">
        <w:rPr>
          <w:lang w:val="en-US"/>
        </w:rPr>
        <w:t xml:space="preserve">kinetic rate equations </w:t>
      </w:r>
      <w:r w:rsidR="0072701D" w:rsidRPr="00BD1E4D">
        <w:rPr>
          <w:lang w:val="en-US"/>
        </w:rPr>
        <w:t>can be expressed using</w:t>
      </w:r>
      <w:r w:rsidR="002A4C53" w:rsidRPr="00BD1E4D">
        <w:rPr>
          <w:lang w:val="en-US"/>
        </w:rPr>
        <w:t xml:space="preserve"> a general form</w:t>
      </w:r>
      <w:r w:rsidRPr="00BD1E4D">
        <w:rPr>
          <w:lang w:val="en-US"/>
        </w:rPr>
        <w:t xml:space="preserve"> (after </w:t>
      </w:r>
      <w:r w:rsidR="000E3C1A" w:rsidRPr="00BD1E4D">
        <w:rPr>
          <w:lang w:val="en-US"/>
        </w:rPr>
        <w:t>[</w:t>
      </w:r>
      <w:r w:rsidRPr="00BD1E4D">
        <w:rPr>
          <w:color w:val="auto"/>
          <w:lang w:val="en-US"/>
        </w:rPr>
        <w:t>Schott et al., 2012</w:t>
      </w:r>
      <w:r w:rsidR="000E3C1A" w:rsidRPr="00BD1E4D">
        <w:rPr>
          <w:color w:val="auto"/>
          <w:lang w:val="en-US"/>
        </w:rPr>
        <w:t>]</w:t>
      </w:r>
      <w:r w:rsidR="002A4C53" w:rsidRPr="00BD1E4D">
        <w:rPr>
          <w:color w:val="auto"/>
          <w:lang w:val="en-US"/>
        </w:rPr>
        <w:t>),</w:t>
      </w:r>
      <w:r w:rsidR="002A4C53" w:rsidRPr="00BD1E4D">
        <w:rPr>
          <w:lang w:val="en-US"/>
        </w:rPr>
        <w:t xml:space="preserve"> written here with </w:t>
      </w:r>
      <w:r w:rsidR="000E3C1A" w:rsidRPr="00BD1E4D">
        <w:rPr>
          <w:lang w:val="en-US"/>
        </w:rPr>
        <w:t>GEM notation indices</w:t>
      </w:r>
      <w:r w:rsidR="002A4C53" w:rsidRPr="00BD1E4D">
        <w:rPr>
          <w:lang w:val="en-US"/>
        </w:rPr>
        <w:t xml:space="preserve"> as:</w:t>
      </w:r>
    </w:p>
    <w:p w14:paraId="1E8652FB" w14:textId="5FEB2832" w:rsidR="002A4C53" w:rsidRPr="00BD1E4D" w:rsidRDefault="00AD2714" w:rsidP="001518D9">
      <w:pPr>
        <w:spacing w:line="360" w:lineRule="auto"/>
        <w:rPr>
          <w:lang w:val="en-US"/>
        </w:rPr>
      </w:pPr>
      <w:r w:rsidRPr="00A617F2">
        <w:rPr>
          <w:position w:val="-36"/>
          <w:lang w:val="en-US"/>
        </w:rPr>
        <w:object w:dxaOrig="6100" w:dyaOrig="840" w14:anchorId="2B51A485">
          <v:shape id="_x0000_i1035" type="#_x0000_t75" style="width:306.1pt;height:42.25pt" o:ole="">
            <v:imagedata r:id="rId31" o:title=""/>
          </v:shape>
          <o:OLEObject Type="Embed" ProgID="Equation.DSMT4" ShapeID="_x0000_i1035" DrawAspect="Content" ObjectID="_1358161197" r:id="rId32"/>
        </w:object>
      </w:r>
      <w:r>
        <w:rPr>
          <w:lang w:val="en-US"/>
        </w:rPr>
        <w:tab/>
      </w:r>
      <w:r>
        <w:rPr>
          <w:lang w:val="en-US"/>
        </w:rPr>
        <w:tab/>
      </w:r>
      <w:r>
        <w:rPr>
          <w:lang w:val="en-US"/>
        </w:rPr>
        <w:tab/>
      </w:r>
      <w:r w:rsidR="0086104D">
        <w:rPr>
          <w:lang w:val="en-US"/>
        </w:rPr>
        <w:t>(2</w:t>
      </w:r>
      <w:r w:rsidR="002A4C53" w:rsidRPr="00BD1E4D">
        <w:rPr>
          <w:lang w:val="en-US"/>
        </w:rPr>
        <w:t>.1)</w:t>
      </w:r>
    </w:p>
    <w:p w14:paraId="222A2A8C" w14:textId="77777777" w:rsidR="002A4C53" w:rsidRPr="00BD1E4D" w:rsidRDefault="002A4C53" w:rsidP="001518D9">
      <w:pPr>
        <w:spacing w:line="360" w:lineRule="auto"/>
        <w:rPr>
          <w:lang w:val="en-US"/>
        </w:rPr>
      </w:pPr>
      <w:proofErr w:type="gramStart"/>
      <w:r w:rsidRPr="00BD1E4D">
        <w:rPr>
          <w:lang w:val="en-US"/>
        </w:rPr>
        <w:t>where</w:t>
      </w:r>
      <w:proofErr w:type="gramEnd"/>
      <w:r w:rsidRPr="00BD1E4D">
        <w:rPr>
          <w:lang w:val="en-US"/>
        </w:rPr>
        <w:t xml:space="preserve"> </w:t>
      </w:r>
      <w:r w:rsidRPr="00BD1E4D">
        <w:rPr>
          <w:position w:val="-6"/>
          <w:lang w:val="en-US"/>
        </w:rPr>
        <w:object w:dxaOrig="640" w:dyaOrig="280" w14:anchorId="762153C3">
          <v:shape id="_x0000_i1036" type="#_x0000_t75" style="width:31.6pt;height:14.4pt" o:ole="">
            <v:imagedata r:id="rId33" o:title=""/>
          </v:shape>
          <o:OLEObject Type="Embed" ProgID="Equation.3" ShapeID="_x0000_i1036" DrawAspect="Content" ObjectID="_1358161198" r:id="rId34"/>
        </w:object>
      </w:r>
      <w:r w:rsidRPr="00BD1E4D">
        <w:rPr>
          <w:lang w:val="en-US"/>
        </w:rPr>
        <w:t xml:space="preserve"> is the index of (solid) phase; </w:t>
      </w:r>
    </w:p>
    <w:p w14:paraId="46AEFBA6" w14:textId="77777777" w:rsidR="00652974" w:rsidRPr="00BD1E4D" w:rsidRDefault="002A4C53" w:rsidP="001518D9">
      <w:pPr>
        <w:spacing w:line="360" w:lineRule="auto"/>
        <w:rPr>
          <w:lang w:val="en-US"/>
        </w:rPr>
      </w:pPr>
      <w:r w:rsidRPr="00BD1E4D">
        <w:rPr>
          <w:i/>
          <w:lang w:val="en-US"/>
        </w:rPr>
        <w:t>n</w:t>
      </w:r>
      <w:r w:rsidRPr="00BD1E4D">
        <w:rPr>
          <w:i/>
          <w:vertAlign w:val="subscript"/>
          <w:lang w:val="en-US"/>
        </w:rPr>
        <w:t>k</w:t>
      </w:r>
      <w:r w:rsidRPr="00BD1E4D">
        <w:rPr>
          <w:lang w:val="en-US"/>
        </w:rPr>
        <w:t xml:space="preserve"> is the mole amount of </w:t>
      </w:r>
      <w:r w:rsidR="000B1671" w:rsidRPr="00BD1E4D">
        <w:rPr>
          <w:i/>
          <w:lang w:val="en-US"/>
        </w:rPr>
        <w:t>k</w:t>
      </w:r>
      <w:r w:rsidR="000B1671" w:rsidRPr="00BD1E4D">
        <w:rPr>
          <w:lang w:val="en-US"/>
        </w:rPr>
        <w:t>-th</w:t>
      </w:r>
      <w:r w:rsidRPr="00BD1E4D">
        <w:rPr>
          <w:lang w:val="en-US"/>
        </w:rPr>
        <w:t xml:space="preserve"> phase at time </w:t>
      </w:r>
      <w:r w:rsidRPr="00BD1E4D">
        <w:rPr>
          <w:i/>
          <w:lang w:val="en-US"/>
        </w:rPr>
        <w:t>t</w:t>
      </w:r>
      <w:r w:rsidRPr="00BD1E4D">
        <w:rPr>
          <w:lang w:val="en-US"/>
        </w:rPr>
        <w:t xml:space="preserve">; </w:t>
      </w:r>
    </w:p>
    <w:p w14:paraId="41F8F163" w14:textId="2E1457A2" w:rsidR="002A4C53" w:rsidRDefault="002A4C53" w:rsidP="001518D9">
      <w:pPr>
        <w:spacing w:line="360" w:lineRule="auto"/>
        <w:rPr>
          <w:lang w:val="en-US"/>
        </w:rPr>
      </w:pPr>
      <w:r w:rsidRPr="00BD1E4D">
        <w:rPr>
          <w:i/>
          <w:lang w:val="en-US"/>
        </w:rPr>
        <w:t>A</w:t>
      </w:r>
      <w:r w:rsidRPr="00BD1E4D">
        <w:rPr>
          <w:i/>
          <w:vertAlign w:val="subscript"/>
          <w:lang w:val="en-US"/>
        </w:rPr>
        <w:t>k</w:t>
      </w:r>
      <w:r w:rsidR="008C5067" w:rsidRPr="00BD1E4D">
        <w:rPr>
          <w:lang w:val="en-US"/>
        </w:rPr>
        <w:t xml:space="preserve"> is the current surface area (or pore volume) </w:t>
      </w:r>
      <w:r w:rsidRPr="00BD1E4D">
        <w:rPr>
          <w:lang w:val="en-US"/>
        </w:rPr>
        <w:t xml:space="preserve">of </w:t>
      </w:r>
      <w:r w:rsidRPr="00BD1E4D">
        <w:rPr>
          <w:i/>
          <w:lang w:val="en-US"/>
        </w:rPr>
        <w:t>k</w:t>
      </w:r>
      <w:r w:rsidR="008C5067" w:rsidRPr="00BD1E4D">
        <w:rPr>
          <w:lang w:val="en-US"/>
        </w:rPr>
        <w:t xml:space="preserve">-th phase </w:t>
      </w:r>
      <w:r w:rsidRPr="00BD1E4D">
        <w:rPr>
          <w:lang w:val="en-US"/>
        </w:rPr>
        <w:t xml:space="preserve">in </w:t>
      </w:r>
      <w:r w:rsidR="008C5067" w:rsidRPr="00BD1E4D">
        <w:rPr>
          <w:lang w:val="en-US"/>
        </w:rPr>
        <w:t>m</w:t>
      </w:r>
      <w:r w:rsidR="008C5067" w:rsidRPr="00BD1E4D">
        <w:rPr>
          <w:vertAlign w:val="superscript"/>
          <w:lang w:val="en-US"/>
        </w:rPr>
        <w:t>2</w:t>
      </w:r>
      <w:r w:rsidR="008C5067" w:rsidRPr="00BD1E4D">
        <w:rPr>
          <w:lang w:val="en-US"/>
        </w:rPr>
        <w:t xml:space="preserve"> (or </w:t>
      </w:r>
      <w:r w:rsidRPr="00BD1E4D">
        <w:rPr>
          <w:lang w:val="en-US"/>
        </w:rPr>
        <w:t>m</w:t>
      </w:r>
      <w:r w:rsidR="008C5067" w:rsidRPr="00BD1E4D">
        <w:rPr>
          <w:vertAlign w:val="superscript"/>
          <w:lang w:val="en-US"/>
        </w:rPr>
        <w:t>3</w:t>
      </w:r>
      <w:r w:rsidR="007C371E" w:rsidRPr="00BD1E4D">
        <w:rPr>
          <w:lang w:val="en-US"/>
        </w:rPr>
        <w:t xml:space="preserve">) – time-dependent, </w:t>
      </w:r>
      <w:r w:rsidR="009B060E">
        <w:rPr>
          <w:lang w:val="en-US"/>
        </w:rPr>
        <w:t xml:space="preserve">may either depend on a built-in model of particle size/area evolution or be </w:t>
      </w:r>
      <w:r w:rsidR="007C371E" w:rsidRPr="00BD1E4D">
        <w:rPr>
          <w:lang w:val="en-US"/>
        </w:rPr>
        <w:t>externally controlled e.g. from the mass transport code;</w:t>
      </w:r>
    </w:p>
    <w:p w14:paraId="1D7EF505" w14:textId="77AB02D5" w:rsidR="00AD2714" w:rsidRPr="00BD1E4D" w:rsidRDefault="00AD2714" w:rsidP="001518D9">
      <w:pPr>
        <w:spacing w:line="360" w:lineRule="auto"/>
        <w:rPr>
          <w:lang w:val="en-US"/>
        </w:rPr>
      </w:pPr>
      <w:r w:rsidRPr="00AD2714">
        <w:rPr>
          <w:i/>
          <w:lang w:val="en-US"/>
        </w:rPr>
        <w:t>R</w:t>
      </w:r>
      <w:r w:rsidRPr="00AD2714">
        <w:rPr>
          <w:i/>
          <w:vertAlign w:val="subscript"/>
          <w:lang w:val="en-US"/>
        </w:rPr>
        <w:t>p</w:t>
      </w:r>
      <w:r>
        <w:rPr>
          <w:lang w:val="en-US"/>
        </w:rPr>
        <w:t xml:space="preserve"> is the total net growth (or dissolution) rate (in mol/m</w:t>
      </w:r>
      <w:r w:rsidRPr="00AD2714">
        <w:rPr>
          <w:vertAlign w:val="superscript"/>
          <w:lang w:val="en-US"/>
        </w:rPr>
        <w:t>2</w:t>
      </w:r>
      <w:r>
        <w:rPr>
          <w:lang w:val="en-US"/>
        </w:rPr>
        <w:t xml:space="preserve">/s); </w:t>
      </w:r>
    </w:p>
    <w:p w14:paraId="065133E4" w14:textId="77777777" w:rsidR="000B1671" w:rsidRPr="00BD1E4D" w:rsidRDefault="000B1671" w:rsidP="001518D9">
      <w:pPr>
        <w:spacing w:line="360" w:lineRule="auto"/>
        <w:rPr>
          <w:lang w:val="en-US"/>
        </w:rPr>
      </w:pPr>
      <w:r w:rsidRPr="00BD1E4D">
        <w:rPr>
          <w:i/>
          <w:lang w:val="en-US"/>
        </w:rPr>
        <w:t>n</w:t>
      </w:r>
      <w:r w:rsidRPr="00BD1E4D">
        <w:rPr>
          <w:lang w:val="en-US"/>
        </w:rPr>
        <w:t>(</w:t>
      </w:r>
      <w:r w:rsidRPr="00BD1E4D">
        <w:rPr>
          <w:i/>
          <w:lang w:val="en-US"/>
        </w:rPr>
        <w:t>r</w:t>
      </w:r>
      <w:r w:rsidRPr="00BD1E4D">
        <w:rPr>
          <w:lang w:val="en-US"/>
        </w:rPr>
        <w:t>)</w:t>
      </w:r>
      <w:r w:rsidRPr="00BD1E4D">
        <w:rPr>
          <w:i/>
          <w:vertAlign w:val="subscript"/>
          <w:lang w:val="en-US"/>
        </w:rPr>
        <w:t>k</w:t>
      </w:r>
      <w:r w:rsidRPr="00BD1E4D">
        <w:rPr>
          <w:lang w:val="en-US"/>
        </w:rPr>
        <w:t xml:space="preserve"> is the number of «parallel reactions» that affect the amount of </w:t>
      </w:r>
      <w:r w:rsidRPr="00BD1E4D">
        <w:rPr>
          <w:i/>
          <w:lang w:val="en-US"/>
        </w:rPr>
        <w:t>k</w:t>
      </w:r>
      <w:r w:rsidRPr="00BD1E4D">
        <w:rPr>
          <w:lang w:val="en-US"/>
        </w:rPr>
        <w:t>-th phase (1, 2, 3, …</w:t>
      </w:r>
      <w:r w:rsidR="00652974" w:rsidRPr="00BD1E4D">
        <w:rPr>
          <w:lang w:val="en-US"/>
        </w:rPr>
        <w:t>), 1 by default;</w:t>
      </w:r>
    </w:p>
    <w:p w14:paraId="74406BE5" w14:textId="76A33B84" w:rsidR="000B1671" w:rsidRPr="00BD1E4D" w:rsidRDefault="000B1671" w:rsidP="001518D9">
      <w:pPr>
        <w:spacing w:line="360" w:lineRule="auto"/>
        <w:rPr>
          <w:lang w:val="en-US"/>
        </w:rPr>
      </w:pPr>
      <w:r w:rsidRPr="00BD1E4D">
        <w:rPr>
          <w:i/>
          <w:lang w:val="en-US"/>
        </w:rPr>
        <w:t>r</w:t>
      </w:r>
      <w:r w:rsidRPr="00BD1E4D">
        <w:rPr>
          <w:lang w:val="en-US"/>
        </w:rPr>
        <w:t xml:space="preserve"> is the index of one</w:t>
      </w:r>
      <w:r w:rsidR="000F67CC" w:rsidRPr="00BD1E4D">
        <w:rPr>
          <w:lang w:val="en-US"/>
        </w:rPr>
        <w:t xml:space="preserve"> of these «</w:t>
      </w:r>
      <w:r w:rsidR="00652974" w:rsidRPr="00BD1E4D">
        <w:rPr>
          <w:lang w:val="en-US"/>
        </w:rPr>
        <w:t>reactions» (0 by default)</w:t>
      </w:r>
      <w:r w:rsidR="000423AD">
        <w:rPr>
          <w:lang w:val="en-US"/>
        </w:rPr>
        <w:t xml:space="preserve">, </w:t>
      </w:r>
      <w:r w:rsidR="009B060E">
        <w:rPr>
          <w:lang w:val="en-US"/>
        </w:rPr>
        <w:t>called “</w:t>
      </w:r>
      <w:r w:rsidR="000423AD">
        <w:rPr>
          <w:lang w:val="en-US"/>
        </w:rPr>
        <w:t>xPR</w:t>
      </w:r>
      <w:r w:rsidR="009B060E">
        <w:rPr>
          <w:lang w:val="en-US"/>
        </w:rPr>
        <w:t>”</w:t>
      </w:r>
      <w:r w:rsidR="000423AD">
        <w:rPr>
          <w:lang w:val="en-US"/>
        </w:rPr>
        <w:t xml:space="preserve"> in the program</w:t>
      </w:r>
      <w:r w:rsidR="00652974" w:rsidRPr="00BD1E4D">
        <w:rPr>
          <w:lang w:val="en-US"/>
        </w:rPr>
        <w:t>;</w:t>
      </w:r>
      <w:r w:rsidR="009B060E">
        <w:rPr>
          <w:lang w:val="en-US"/>
        </w:rPr>
        <w:t xml:space="preserve"> dissolution, nucleation, and precipitation should be treated as different parallel reactions;</w:t>
      </w:r>
    </w:p>
    <w:p w14:paraId="667827A0" w14:textId="044FC41B" w:rsidR="008C5067" w:rsidRPr="00BD1E4D" w:rsidRDefault="008C5067" w:rsidP="001518D9">
      <w:pPr>
        <w:spacing w:line="360" w:lineRule="auto"/>
        <w:rPr>
          <w:lang w:val="en-US"/>
        </w:rPr>
      </w:pPr>
      <w:r w:rsidRPr="00BD1E4D">
        <w:rPr>
          <w:position w:val="-12"/>
          <w:lang w:val="en-US"/>
        </w:rPr>
        <w:object w:dxaOrig="360" w:dyaOrig="340" w14:anchorId="77974AAF">
          <v:shape id="_x0000_i1037" type="#_x0000_t75" style="width:19.05pt;height:16.7pt" o:ole="">
            <v:imagedata r:id="rId35" o:title=""/>
          </v:shape>
          <o:OLEObject Type="Embed" ProgID="Equation.3" ShapeID="_x0000_i1037" DrawAspect="Content" ObjectID="_1358161199" r:id="rId36"/>
        </w:object>
      </w:r>
      <w:proofErr w:type="gramStart"/>
      <w:r w:rsidRPr="00BD1E4D">
        <w:rPr>
          <w:lang w:val="en-US"/>
        </w:rPr>
        <w:t>is</w:t>
      </w:r>
      <w:proofErr w:type="gramEnd"/>
      <w:r w:rsidRPr="00BD1E4D">
        <w:rPr>
          <w:lang w:val="en-US"/>
        </w:rPr>
        <w:t xml:space="preserve"> the effective fraction of </w:t>
      </w:r>
      <w:r w:rsidRPr="00BD1E4D">
        <w:rPr>
          <w:i/>
          <w:lang w:val="en-US"/>
        </w:rPr>
        <w:t>k</w:t>
      </w:r>
      <w:r w:rsidRPr="00BD1E4D">
        <w:rPr>
          <w:lang w:val="en-US"/>
        </w:rPr>
        <w:t xml:space="preserve">-th phase surface area (or pore volume) that corresponds to the effective area (pore volume) where the </w:t>
      </w:r>
      <w:r w:rsidRPr="00BD1E4D">
        <w:rPr>
          <w:i/>
          <w:lang w:val="en-US"/>
        </w:rPr>
        <w:t>r</w:t>
      </w:r>
      <w:r w:rsidR="000F67CC" w:rsidRPr="00BD1E4D">
        <w:rPr>
          <w:lang w:val="en-US"/>
        </w:rPr>
        <w:t>-th «</w:t>
      </w:r>
      <w:r w:rsidRPr="00BD1E4D">
        <w:rPr>
          <w:lang w:val="en-US"/>
        </w:rPr>
        <w:t>reaction» occurs</w:t>
      </w:r>
      <w:r w:rsidR="00652974" w:rsidRPr="00BD1E4D">
        <w:rPr>
          <w:lang w:val="en-US"/>
        </w:rPr>
        <w:t xml:space="preserve"> (1 by default)</w:t>
      </w:r>
      <w:r w:rsidR="00353BFB">
        <w:rPr>
          <w:lang w:val="en-US"/>
        </w:rPr>
        <w:t xml:space="preserve"> </w:t>
      </w:r>
      <w:r w:rsidR="007C371E" w:rsidRPr="00BD1E4D">
        <w:rPr>
          <w:lang w:val="en-US"/>
        </w:rPr>
        <w:t xml:space="preserve"> – time-dependent, externally controlled e.</w:t>
      </w:r>
      <w:r w:rsidR="00BF3528" w:rsidRPr="00BD1E4D">
        <w:rPr>
          <w:lang w:val="en-US"/>
        </w:rPr>
        <w:t>g. from the mass transport code.</w:t>
      </w:r>
    </w:p>
    <w:p w14:paraId="2A9513A5" w14:textId="77777777" w:rsidR="008C5067" w:rsidRPr="00BD1E4D" w:rsidRDefault="00A475DE" w:rsidP="001518D9">
      <w:pPr>
        <w:spacing w:line="360" w:lineRule="auto"/>
        <w:rPr>
          <w:lang w:val="en-US"/>
        </w:rPr>
      </w:pPr>
      <w:r w:rsidRPr="00BD1E4D">
        <w:rPr>
          <w:position w:val="-34"/>
          <w:lang w:val="en-US"/>
        </w:rPr>
        <w:object w:dxaOrig="1400" w:dyaOrig="780" w14:anchorId="02191CAE">
          <v:shape id="_x0000_i1038" type="#_x0000_t75" style="width:70.15pt;height:38.55pt" o:ole="">
            <v:imagedata r:id="rId37" o:title=""/>
          </v:shape>
          <o:OLEObject Type="Embed" ProgID="Equation.3" ShapeID="_x0000_i1038" DrawAspect="Content" ObjectID="_1358161200" r:id="rId38"/>
        </w:object>
      </w:r>
      <w:r w:rsidRPr="00BD1E4D">
        <w:rPr>
          <w:lang w:val="en-US"/>
        </w:rPr>
        <w:t xml:space="preserve">  </w:t>
      </w:r>
      <w:proofErr w:type="gramStart"/>
      <w:r w:rsidR="000F67CC" w:rsidRPr="00BD1E4D">
        <w:rPr>
          <w:lang w:val="en-US"/>
        </w:rPr>
        <w:t>is</w:t>
      </w:r>
      <w:proofErr w:type="gramEnd"/>
      <w:r w:rsidR="000F67CC" w:rsidRPr="00BD1E4D">
        <w:rPr>
          <w:lang w:val="en-US"/>
        </w:rPr>
        <w:t xml:space="preserve"> the «</w:t>
      </w:r>
      <w:r w:rsidR="008C5067" w:rsidRPr="00BD1E4D">
        <w:rPr>
          <w:lang w:val="en-US"/>
        </w:rPr>
        <w:t>reaction» rate constant term including temperature correction, where:</w:t>
      </w:r>
    </w:p>
    <w:p w14:paraId="341F77B6" w14:textId="6DB04EF4" w:rsidR="001518D9" w:rsidRPr="00BD1E4D" w:rsidRDefault="008C5067" w:rsidP="001518D9">
      <w:pPr>
        <w:spacing w:line="360" w:lineRule="auto"/>
        <w:rPr>
          <w:lang w:val="en-US"/>
        </w:rPr>
      </w:pPr>
      <w:r w:rsidRPr="00BD1E4D">
        <w:rPr>
          <w:lang w:val="en-US"/>
        </w:rPr>
        <w:t xml:space="preserve"> </w:t>
      </w:r>
      <w:r w:rsidR="00B67B05" w:rsidRPr="00B67B05">
        <w:rPr>
          <w:position w:val="-14"/>
          <w:lang w:val="en-US"/>
        </w:rPr>
        <w:object w:dxaOrig="400" w:dyaOrig="400" w14:anchorId="186DF17E">
          <v:shape id="_x0000_i1039" type="#_x0000_t75" style="width:19.95pt;height:19.95pt" o:ole="">
            <v:imagedata r:id="rId39" o:title=""/>
          </v:shape>
          <o:OLEObject Type="Embed" ProgID="Equation.DSMT4" ShapeID="_x0000_i1039" DrawAspect="Content" ObjectID="_1358161201" r:id="rId40"/>
        </w:object>
      </w:r>
      <w:r w:rsidR="00B67B05">
        <w:rPr>
          <w:lang w:val="en-US"/>
        </w:rPr>
        <w:t xml:space="preserve"> </w:t>
      </w:r>
      <w:proofErr w:type="gramStart"/>
      <w:r w:rsidR="0072701D" w:rsidRPr="00BD1E4D">
        <w:rPr>
          <w:lang w:val="en-US"/>
        </w:rPr>
        <w:t>is</w:t>
      </w:r>
      <w:proofErr w:type="gramEnd"/>
      <w:r w:rsidR="0072701D" w:rsidRPr="00BD1E4D">
        <w:rPr>
          <w:lang w:val="en-US"/>
        </w:rPr>
        <w:t xml:space="preserve"> the rate constant</w:t>
      </w:r>
      <w:r w:rsidR="000F67CC" w:rsidRPr="00BD1E4D">
        <w:rPr>
          <w:lang w:val="en-US"/>
        </w:rPr>
        <w:t xml:space="preserve"> at reference temperature</w:t>
      </w:r>
      <w:r w:rsidR="0072701D" w:rsidRPr="00BD1E4D">
        <w:rPr>
          <w:lang w:val="en-US"/>
        </w:rPr>
        <w:t xml:space="preserve"> in mol m</w:t>
      </w:r>
      <w:r w:rsidR="0072701D" w:rsidRPr="00BD1E4D">
        <w:rPr>
          <w:vertAlign w:val="superscript"/>
          <w:lang w:val="en-US"/>
        </w:rPr>
        <w:t>-2</w:t>
      </w:r>
      <w:r w:rsidR="0072701D" w:rsidRPr="00BD1E4D">
        <w:rPr>
          <w:lang w:val="en-US"/>
        </w:rPr>
        <w:t>s</w:t>
      </w:r>
      <w:r w:rsidR="0072701D" w:rsidRPr="00BD1E4D">
        <w:rPr>
          <w:vertAlign w:val="superscript"/>
          <w:lang w:val="en-US"/>
        </w:rPr>
        <w:t>-1</w:t>
      </w:r>
      <w:r w:rsidR="0072701D" w:rsidRPr="00BD1E4D">
        <w:rPr>
          <w:lang w:val="en-US"/>
        </w:rPr>
        <w:t xml:space="preserve"> (or mol m</w:t>
      </w:r>
      <w:r w:rsidR="0072701D" w:rsidRPr="00BD1E4D">
        <w:rPr>
          <w:vertAlign w:val="superscript"/>
          <w:lang w:val="en-US"/>
        </w:rPr>
        <w:t xml:space="preserve">-3 </w:t>
      </w:r>
      <w:r w:rsidR="0072701D" w:rsidRPr="00BD1E4D">
        <w:rPr>
          <w:lang w:val="en-US"/>
        </w:rPr>
        <w:t>s</w:t>
      </w:r>
      <w:r w:rsidR="0072701D" w:rsidRPr="00BD1E4D">
        <w:rPr>
          <w:vertAlign w:val="superscript"/>
          <w:lang w:val="en-US"/>
        </w:rPr>
        <w:t>-1</w:t>
      </w:r>
      <w:r w:rsidR="0072701D" w:rsidRPr="00BD1E4D">
        <w:rPr>
          <w:lang w:val="en-US"/>
        </w:rPr>
        <w:t>) or other appropriate units;</w:t>
      </w:r>
      <w:r w:rsidR="009B060E">
        <w:rPr>
          <w:lang w:val="en-US"/>
        </w:rPr>
        <w:t xml:space="preserve"> the sign </w:t>
      </w:r>
      <w:r w:rsidR="007B3C6A">
        <w:rPr>
          <w:lang w:val="en-US"/>
        </w:rPr>
        <w:t xml:space="preserve">convention </w:t>
      </w:r>
      <w:r w:rsidR="009B060E">
        <w:rPr>
          <w:lang w:val="en-US"/>
        </w:rPr>
        <w:t xml:space="preserve">of  </w:t>
      </w:r>
      <w:r w:rsidR="009B060E" w:rsidRPr="00B67B05">
        <w:rPr>
          <w:position w:val="-14"/>
          <w:lang w:val="en-US"/>
        </w:rPr>
        <w:object w:dxaOrig="400" w:dyaOrig="400" w14:anchorId="121BCBBC">
          <v:shape id="_x0000_i1040" type="#_x0000_t75" style="width:19.95pt;height:19.95pt" o:ole="">
            <v:imagedata r:id="rId41" o:title=""/>
          </v:shape>
          <o:OLEObject Type="Embed" ProgID="Equation.DSMT4" ShapeID="_x0000_i1040" DrawAspect="Content" ObjectID="_1358161202" r:id="rId42"/>
        </w:object>
      </w:r>
      <w:r w:rsidR="009B060E">
        <w:rPr>
          <w:lang w:val="en-US"/>
        </w:rPr>
        <w:t xml:space="preserve"> is</w:t>
      </w:r>
      <w:r w:rsidR="007B3C6A">
        <w:rPr>
          <w:lang w:val="en-US"/>
        </w:rPr>
        <w:t>:</w:t>
      </w:r>
      <w:r w:rsidR="009B060E">
        <w:rPr>
          <w:lang w:val="en-US"/>
        </w:rPr>
        <w:t xml:space="preserve"> positive </w:t>
      </w:r>
      <w:r w:rsidR="007B3C6A">
        <w:rPr>
          <w:lang w:val="en-US"/>
        </w:rPr>
        <w:t xml:space="preserve">sign </w:t>
      </w:r>
      <w:r w:rsidR="009B060E">
        <w:rPr>
          <w:lang w:val="en-US"/>
        </w:rPr>
        <w:t>for dissolution and negative for precipitation;</w:t>
      </w:r>
      <w:r w:rsidR="00652974" w:rsidRPr="00BD1E4D">
        <w:rPr>
          <w:lang w:val="en-US"/>
        </w:rPr>
        <w:t xml:space="preserve"> </w:t>
      </w:r>
      <w:r w:rsidR="00C61A44" w:rsidRPr="00BD1E4D">
        <w:rPr>
          <w:i/>
          <w:lang w:val="en-US"/>
        </w:rPr>
        <w:t>T</w:t>
      </w:r>
      <w:r w:rsidR="00C61A44" w:rsidRPr="00BD1E4D">
        <w:rPr>
          <w:lang w:val="en-US"/>
        </w:rPr>
        <w:t xml:space="preserve"> </w:t>
      </w:r>
      <w:r w:rsidR="007B3C6A">
        <w:rPr>
          <w:lang w:val="en-US"/>
        </w:rPr>
        <w:t xml:space="preserve"> </w:t>
      </w:r>
      <w:r w:rsidR="00C61A44" w:rsidRPr="00BD1E4D">
        <w:rPr>
          <w:lang w:val="en-US"/>
        </w:rPr>
        <w:t>is temperature in K;</w:t>
      </w:r>
    </w:p>
    <w:p w14:paraId="364041A2" w14:textId="77777777" w:rsidR="006B2A0B" w:rsidRPr="00BD1E4D" w:rsidRDefault="00652974" w:rsidP="001518D9">
      <w:pPr>
        <w:spacing w:line="360" w:lineRule="auto"/>
        <w:rPr>
          <w:lang w:val="en-US"/>
        </w:rPr>
      </w:pPr>
      <w:r w:rsidRPr="00BD1E4D">
        <w:rPr>
          <w:position w:val="-12"/>
          <w:lang w:val="en-US"/>
        </w:rPr>
        <w:object w:dxaOrig="420" w:dyaOrig="340" w14:anchorId="4CD61DAE">
          <v:shape id="_x0000_i1041" type="#_x0000_t75" style="width:21.35pt;height:16.7pt" o:ole="">
            <v:imagedata r:id="rId43" o:title=""/>
          </v:shape>
          <o:OLEObject Type="Embed" ProgID="Equation.3" ShapeID="_x0000_i1041" DrawAspect="Content" ObjectID="_1358161203" r:id="rId44"/>
        </w:object>
      </w:r>
      <w:proofErr w:type="gramStart"/>
      <w:r w:rsidRPr="00BD1E4D">
        <w:rPr>
          <w:lang w:val="en-US"/>
        </w:rPr>
        <w:t>is</w:t>
      </w:r>
      <w:proofErr w:type="gramEnd"/>
      <w:r w:rsidRPr="00BD1E4D">
        <w:rPr>
          <w:lang w:val="en-US"/>
        </w:rPr>
        <w:t xml:space="preserve"> the Arr</w:t>
      </w:r>
      <w:r w:rsidR="006B2A0B" w:rsidRPr="00BD1E4D">
        <w:rPr>
          <w:lang w:val="en-US"/>
        </w:rPr>
        <w:t>henius parameter (1 by default);</w:t>
      </w:r>
      <w:r w:rsidR="00C61A44" w:rsidRPr="00BD1E4D">
        <w:rPr>
          <w:lang w:val="en-US"/>
        </w:rPr>
        <w:t xml:space="preserve"> </w:t>
      </w:r>
      <w:r w:rsidR="00C61A44" w:rsidRPr="00BD1E4D">
        <w:rPr>
          <w:i/>
          <w:lang w:val="en-US"/>
        </w:rPr>
        <w:t>R</w:t>
      </w:r>
      <w:r w:rsidR="00C61A44" w:rsidRPr="00BD1E4D">
        <w:rPr>
          <w:lang w:val="en-US"/>
        </w:rPr>
        <w:t xml:space="preserve"> is the universal gas constant (8.31451 J K</w:t>
      </w:r>
      <w:r w:rsidR="00C61A44" w:rsidRPr="00BD1E4D">
        <w:rPr>
          <w:vertAlign w:val="superscript"/>
          <w:lang w:val="en-US"/>
        </w:rPr>
        <w:t xml:space="preserve">-1 </w:t>
      </w:r>
      <w:r w:rsidR="00C61A44" w:rsidRPr="00BD1E4D">
        <w:rPr>
          <w:lang w:val="en-US"/>
        </w:rPr>
        <w:t>mol</w:t>
      </w:r>
      <w:r w:rsidR="00C61A44" w:rsidRPr="00BD1E4D">
        <w:rPr>
          <w:vertAlign w:val="superscript"/>
          <w:lang w:val="en-US"/>
        </w:rPr>
        <w:t>-1</w:t>
      </w:r>
      <w:r w:rsidR="00C61A44" w:rsidRPr="00BD1E4D">
        <w:rPr>
          <w:lang w:val="en-US"/>
        </w:rPr>
        <w:t xml:space="preserve">); </w:t>
      </w:r>
    </w:p>
    <w:p w14:paraId="5A22A663" w14:textId="77777777" w:rsidR="0072701D" w:rsidRPr="00BD1E4D" w:rsidRDefault="00652974" w:rsidP="001518D9">
      <w:pPr>
        <w:spacing w:line="360" w:lineRule="auto"/>
        <w:rPr>
          <w:lang w:val="en-US"/>
        </w:rPr>
      </w:pPr>
      <w:r w:rsidRPr="00BD1E4D">
        <w:rPr>
          <w:lang w:val="en-US"/>
        </w:rPr>
        <w:t xml:space="preserve"> </w:t>
      </w:r>
      <w:r w:rsidRPr="00BD1E4D">
        <w:rPr>
          <w:i/>
          <w:lang w:val="en-US"/>
        </w:rPr>
        <w:t>E</w:t>
      </w:r>
      <w:r w:rsidRPr="00BD1E4D">
        <w:rPr>
          <w:i/>
          <w:vertAlign w:val="subscript"/>
          <w:lang w:val="en-US"/>
        </w:rPr>
        <w:t>k,r</w:t>
      </w:r>
      <w:r w:rsidRPr="00BD1E4D">
        <w:rPr>
          <w:lang w:val="en-US"/>
        </w:rPr>
        <w:t xml:space="preserve"> </w:t>
      </w:r>
      <w:r w:rsidR="006B2A0B" w:rsidRPr="00BD1E4D">
        <w:rPr>
          <w:lang w:val="en-US"/>
        </w:rPr>
        <w:t>is the activation energy (J mol</w:t>
      </w:r>
      <w:r w:rsidR="006B2A0B" w:rsidRPr="00BD1E4D">
        <w:rPr>
          <w:vertAlign w:val="superscript"/>
          <w:lang w:val="en-US"/>
        </w:rPr>
        <w:t>-1</w:t>
      </w:r>
      <w:r w:rsidR="006B2A0B" w:rsidRPr="00BD1E4D">
        <w:rPr>
          <w:lang w:val="en-US"/>
        </w:rPr>
        <w:t xml:space="preserve">) of r-th «parallel reaction» involving </w:t>
      </w:r>
      <w:r w:rsidR="006B2A0B" w:rsidRPr="00BD1E4D">
        <w:rPr>
          <w:i/>
          <w:lang w:val="en-US"/>
        </w:rPr>
        <w:t>k</w:t>
      </w:r>
      <w:r w:rsidR="006B2A0B" w:rsidRPr="00BD1E4D">
        <w:rPr>
          <w:lang w:val="en-US"/>
        </w:rPr>
        <w:t xml:space="preserve">-th solid phase; the expression </w:t>
      </w:r>
    </w:p>
    <w:p w14:paraId="7E560931" w14:textId="2F73325C" w:rsidR="006B2A0B" w:rsidRPr="004E55E5" w:rsidRDefault="006B2A0B" w:rsidP="001518D9">
      <w:pPr>
        <w:spacing w:line="360" w:lineRule="auto"/>
        <w:rPr>
          <w:color w:val="auto"/>
          <w:lang w:val="en-US"/>
        </w:rPr>
      </w:pPr>
      <w:r w:rsidRPr="00BD1E4D">
        <w:rPr>
          <w:position w:val="-6"/>
          <w:lang w:val="en-US"/>
        </w:rPr>
        <w:object w:dxaOrig="520" w:dyaOrig="480" w14:anchorId="4D3D81D0">
          <v:shape id="_x0000_i1042" type="#_x0000_t75" style="width:25.55pt;height:24.15pt" o:ole="">
            <v:imagedata r:id="rId45" o:title=""/>
          </v:shape>
          <o:OLEObject Type="Embed" ProgID="Equation.3" ShapeID="_x0000_i1042" DrawAspect="Content" ObjectID="_1358161204" r:id="rId46"/>
        </w:object>
      </w:r>
      <w:proofErr w:type="gramStart"/>
      <w:r w:rsidRPr="00BD1E4D">
        <w:rPr>
          <w:lang w:val="en-US"/>
        </w:rPr>
        <w:t>is</w:t>
      </w:r>
      <w:proofErr w:type="gramEnd"/>
      <w:r w:rsidRPr="00BD1E4D">
        <w:rPr>
          <w:lang w:val="en-US"/>
        </w:rPr>
        <w:t xml:space="preserve"> sometimes represented in a different form: </w:t>
      </w:r>
      <w:r w:rsidR="00F60669" w:rsidRPr="00BD1E4D">
        <w:rPr>
          <w:position w:val="-6"/>
          <w:lang w:val="en-US"/>
        </w:rPr>
        <w:object w:dxaOrig="1220" w:dyaOrig="540" w14:anchorId="4BA9EE17">
          <v:shape id="_x0000_i1043" type="#_x0000_t75" style="width:60.85pt;height:26.5pt" o:ole="">
            <v:imagedata r:id="rId47" o:title=""/>
          </v:shape>
          <o:OLEObject Type="Embed" ProgID="Equation.3" ShapeID="_x0000_i1043" DrawAspect="Content" ObjectID="_1358161205" r:id="rId48"/>
        </w:object>
      </w:r>
      <w:r w:rsidR="00F60669" w:rsidRPr="00BD1E4D">
        <w:rPr>
          <w:lang w:val="en-US"/>
        </w:rPr>
        <w:t xml:space="preserve">; both forms are connected through a </w:t>
      </w:r>
      <w:r w:rsidR="00F60669" w:rsidRPr="004E55E5">
        <w:rPr>
          <w:color w:val="auto"/>
          <w:lang w:val="en-US"/>
        </w:rPr>
        <w:t xml:space="preserve">relation: </w:t>
      </w:r>
      <w:r w:rsidR="00360529" w:rsidRPr="004E55E5">
        <w:rPr>
          <w:color w:val="auto"/>
          <w:position w:val="-14"/>
          <w:lang w:val="en-US"/>
        </w:rPr>
        <w:object w:dxaOrig="3140" w:dyaOrig="639" w14:anchorId="342B7E62">
          <v:shape id="_x0000_i1044" type="#_x0000_t75" style="width:157.45pt;height:31.6pt" o:ole="">
            <v:imagedata r:id="rId49" o:title=""/>
          </v:shape>
          <o:OLEObject Type="Embed" ProgID="Equation.3" ShapeID="_x0000_i1044" DrawAspect="Content" ObjectID="_1358161206" r:id="rId50"/>
        </w:object>
      </w:r>
      <w:r w:rsidR="002B1819" w:rsidRPr="004E55E5">
        <w:rPr>
          <w:color w:val="auto"/>
          <w:position w:val="-6"/>
          <w:lang w:val="en-US"/>
        </w:rPr>
        <w:t xml:space="preserve">                                                                                 </w:t>
      </w:r>
    </w:p>
    <w:p w14:paraId="63B39A75" w14:textId="75F2B48E" w:rsidR="00360529" w:rsidRPr="004E55E5" w:rsidRDefault="00360529" w:rsidP="001518D9">
      <w:pPr>
        <w:spacing w:line="360" w:lineRule="auto"/>
        <w:rPr>
          <w:color w:val="auto"/>
          <w:lang w:val="en-US"/>
        </w:rPr>
      </w:pPr>
      <w:r w:rsidRPr="004E55E5">
        <w:rPr>
          <w:color w:val="auto"/>
          <w:lang w:val="en-US"/>
        </w:rPr>
        <w:t>So, to use Palandri’s terms</w:t>
      </w:r>
      <w:r w:rsidR="00B24581" w:rsidRPr="004E55E5">
        <w:rPr>
          <w:color w:val="auto"/>
          <w:lang w:val="en-US"/>
        </w:rPr>
        <w:t xml:space="preserve"> [Palandri &amp; Kharaka, 2004]</w:t>
      </w:r>
      <w:r w:rsidR="00666237">
        <w:rPr>
          <w:color w:val="auto"/>
          <w:lang w:val="en-US"/>
        </w:rPr>
        <w:t xml:space="preserve"> within the </w:t>
      </w:r>
      <w:r w:rsidRPr="004E55E5">
        <w:rPr>
          <w:color w:val="auto"/>
          <w:lang w:val="en-US"/>
        </w:rPr>
        <w:t xml:space="preserve">general equation, we need to input </w:t>
      </w:r>
      <w:r w:rsidR="008B7F72" w:rsidRPr="004E55E5">
        <w:rPr>
          <w:color w:val="auto"/>
          <w:position w:val="-14"/>
          <w:lang w:val="en-US"/>
        </w:rPr>
        <w:object w:dxaOrig="1860" w:dyaOrig="620" w14:anchorId="56632104">
          <v:shape id="_x0000_i1045" type="#_x0000_t75" style="width:92.45pt;height:30.65pt" o:ole="">
            <v:imagedata r:id="rId51" o:title=""/>
          </v:shape>
          <o:OLEObject Type="Embed" ProgID="Equation.DSMT4" ShapeID="_x0000_i1045" DrawAspect="Content" ObjectID="_1358161207" r:id="rId52"/>
        </w:object>
      </w:r>
    </w:p>
    <w:p w14:paraId="5228FE2F" w14:textId="66DBAA46" w:rsidR="00360529" w:rsidRPr="004E55E5" w:rsidRDefault="002B1819" w:rsidP="001518D9">
      <w:pPr>
        <w:spacing w:line="360" w:lineRule="auto"/>
        <w:rPr>
          <w:color w:val="auto"/>
          <w:lang w:val="en-US"/>
        </w:rPr>
      </w:pPr>
      <w:proofErr w:type="gramStart"/>
      <w:r w:rsidRPr="004E55E5">
        <w:rPr>
          <w:color w:val="auto"/>
          <w:lang w:val="en-US"/>
        </w:rPr>
        <w:t>where</w:t>
      </w:r>
      <w:proofErr w:type="gramEnd"/>
      <w:r w:rsidRPr="004E55E5">
        <w:rPr>
          <w:color w:val="auto"/>
          <w:lang w:val="en-US"/>
        </w:rPr>
        <w:t xml:space="preserve"> </w:t>
      </w:r>
      <w:r w:rsidRPr="004E55E5">
        <w:rPr>
          <w:color w:val="auto"/>
          <w:position w:val="-16"/>
          <w:lang w:val="en-US"/>
        </w:rPr>
        <w:object w:dxaOrig="440" w:dyaOrig="420" w14:anchorId="19506F69">
          <v:shape id="_x0000_i1046" type="#_x0000_t75" style="width:21.35pt;height:21.35pt" o:ole="">
            <v:imagedata r:id="rId53" o:title=""/>
          </v:shape>
          <o:OLEObject Type="Embed" ProgID="Equation.3" ShapeID="_x0000_i1046" DrawAspect="Content" ObjectID="_1358161208" r:id="rId54"/>
        </w:object>
      </w:r>
      <w:r w:rsidRPr="004E55E5">
        <w:rPr>
          <w:color w:val="auto"/>
          <w:lang w:val="en-US"/>
        </w:rPr>
        <w:t xml:space="preserve">is the Arrhenius parameter coming from Palandri’s report. We assume that </w:t>
      </w:r>
      <w:r w:rsidRPr="004E55E5">
        <w:rPr>
          <w:color w:val="auto"/>
          <w:position w:val="-16"/>
          <w:lang w:val="en-US"/>
        </w:rPr>
        <w:object w:dxaOrig="1020" w:dyaOrig="420" w14:anchorId="2D7F2B47">
          <v:shape id="_x0000_i1047" type="#_x0000_t75" style="width:49.7pt;height:21.35pt" o:ole="">
            <v:imagedata r:id="rId55" o:title=""/>
          </v:shape>
          <o:OLEObject Type="Embed" ProgID="Equation.3" ShapeID="_x0000_i1047" DrawAspect="Content" ObjectID="_1358161209" r:id="rId56"/>
        </w:object>
      </w:r>
      <w:r w:rsidRPr="004E55E5">
        <w:rPr>
          <w:color w:val="auto"/>
          <w:position w:val="-12"/>
          <w:lang w:val="en-US"/>
        </w:rPr>
        <w:t xml:space="preserve">  .</w:t>
      </w:r>
    </w:p>
    <w:p w14:paraId="45AB85DA" w14:textId="39FD17ED" w:rsidR="000F67CC" w:rsidRPr="004E55E5" w:rsidRDefault="00070A87" w:rsidP="001518D9">
      <w:pPr>
        <w:spacing w:line="360" w:lineRule="auto"/>
        <w:rPr>
          <w:color w:val="auto"/>
          <w:lang w:val="en-US"/>
        </w:rPr>
      </w:pPr>
      <w:r w:rsidRPr="004E55E5">
        <w:rPr>
          <w:color w:val="auto"/>
          <w:position w:val="-36"/>
          <w:lang w:val="en-US"/>
        </w:rPr>
        <w:object w:dxaOrig="4700" w:dyaOrig="880" w14:anchorId="511FC6EA">
          <v:shape id="_x0000_i1048" type="#_x0000_t75" style="width:234.6pt;height:44.6pt" o:ole="">
            <v:imagedata r:id="rId57" o:title=""/>
          </v:shape>
          <o:OLEObject Type="Embed" ProgID="Equation.3" ShapeID="_x0000_i1048" DrawAspect="Content" ObjectID="_1358161210" r:id="rId58"/>
        </w:object>
      </w:r>
      <w:r w:rsidR="000F67CC" w:rsidRPr="004E55E5">
        <w:rPr>
          <w:color w:val="auto"/>
          <w:lang w:val="en-US"/>
        </w:rPr>
        <w:t xml:space="preserve">  </w:t>
      </w:r>
      <w:r w:rsidR="0086104D">
        <w:rPr>
          <w:color w:val="auto"/>
          <w:lang w:val="en-US"/>
        </w:rPr>
        <w:tab/>
      </w:r>
      <w:r w:rsidR="0086104D">
        <w:rPr>
          <w:color w:val="auto"/>
          <w:lang w:val="en-US"/>
        </w:rPr>
        <w:tab/>
      </w:r>
      <w:r w:rsidR="0086104D">
        <w:rPr>
          <w:color w:val="auto"/>
          <w:lang w:val="en-US"/>
        </w:rPr>
        <w:tab/>
      </w:r>
      <w:r w:rsidR="0086104D">
        <w:rPr>
          <w:color w:val="auto"/>
          <w:lang w:val="en-US"/>
        </w:rPr>
        <w:tab/>
      </w:r>
      <w:r w:rsidR="0086104D">
        <w:rPr>
          <w:color w:val="auto"/>
          <w:lang w:val="en-US"/>
        </w:rPr>
        <w:tab/>
        <w:t>(2</w:t>
      </w:r>
      <w:r w:rsidRPr="004E55E5">
        <w:rPr>
          <w:color w:val="auto"/>
          <w:lang w:val="en-US"/>
        </w:rPr>
        <w:t>.2)</w:t>
      </w:r>
    </w:p>
    <w:p w14:paraId="603AC925" w14:textId="77777777" w:rsidR="007C371E" w:rsidRPr="00BD1E4D" w:rsidRDefault="00150CF1" w:rsidP="001518D9">
      <w:pPr>
        <w:spacing w:line="360" w:lineRule="auto"/>
        <w:rPr>
          <w:lang w:val="en-US"/>
        </w:rPr>
      </w:pPr>
      <w:r w:rsidRPr="00BD1E4D">
        <w:rPr>
          <w:lang w:val="en-US"/>
        </w:rPr>
        <w:lastRenderedPageBreak/>
        <w:t>is the</w:t>
      </w:r>
      <w:r w:rsidR="003F5AC1" w:rsidRPr="00BD1E4D">
        <w:rPr>
          <w:lang w:val="en-US"/>
        </w:rPr>
        <w:t xml:space="preserve"> </w:t>
      </w:r>
      <w:r w:rsidR="007C371E" w:rsidRPr="00BD1E4D">
        <w:rPr>
          <w:lang w:val="en-US"/>
        </w:rPr>
        <w:t>activity product term</w:t>
      </w:r>
      <w:r w:rsidR="004D14B9" w:rsidRPr="00BD1E4D">
        <w:rPr>
          <w:lang w:val="en-US"/>
        </w:rPr>
        <w:t xml:space="preserve"> (sometimes called «</w:t>
      </w:r>
      <w:r w:rsidR="00070A87" w:rsidRPr="00BD1E4D">
        <w:rPr>
          <w:lang w:val="en-US"/>
        </w:rPr>
        <w:t xml:space="preserve">reaction </w:t>
      </w:r>
      <w:r w:rsidR="004D14B9" w:rsidRPr="00BD1E4D">
        <w:rPr>
          <w:lang w:val="en-US"/>
        </w:rPr>
        <w:t>catalysis» term)</w:t>
      </w:r>
      <w:r w:rsidR="007C371E" w:rsidRPr="00BD1E4D">
        <w:rPr>
          <w:lang w:val="en-US"/>
        </w:rPr>
        <w:t>, where:</w:t>
      </w:r>
    </w:p>
    <w:p w14:paraId="4A437F2F" w14:textId="74E8302D" w:rsidR="00070A87" w:rsidRPr="00BD1E4D" w:rsidRDefault="007C371E" w:rsidP="001518D9">
      <w:pPr>
        <w:spacing w:line="360" w:lineRule="auto"/>
        <w:rPr>
          <w:lang w:val="en-US"/>
        </w:rPr>
      </w:pPr>
      <w:r w:rsidRPr="00BD1E4D">
        <w:rPr>
          <w:lang w:val="en-US"/>
        </w:rPr>
        <w:t xml:space="preserve"> </w:t>
      </w:r>
      <w:r w:rsidRPr="00BD1E4D">
        <w:rPr>
          <w:i/>
          <w:lang w:val="en-US"/>
        </w:rPr>
        <w:t>I</w:t>
      </w:r>
      <w:r w:rsidRPr="00BD1E4D">
        <w:rPr>
          <w:lang w:val="en-US"/>
        </w:rPr>
        <w:t xml:space="preserve"> is the (effective molal) ionic strength, and </w:t>
      </w:r>
      <w:r w:rsidRPr="00BD1E4D">
        <w:rPr>
          <w:i/>
          <w:lang w:val="en-US"/>
        </w:rPr>
        <w:t>b</w:t>
      </w:r>
      <w:r w:rsidRPr="00BD1E4D">
        <w:rPr>
          <w:i/>
          <w:vertAlign w:val="subscript"/>
          <w:lang w:val="en-US"/>
        </w:rPr>
        <w:t>I</w:t>
      </w:r>
      <w:r w:rsidR="00070A87" w:rsidRPr="00BD1E4D">
        <w:rPr>
          <w:i/>
          <w:vertAlign w:val="subscript"/>
          <w:lang w:val="en-US"/>
        </w:rPr>
        <w:t>,k,r</w:t>
      </w:r>
      <w:r w:rsidRPr="00BD1E4D">
        <w:rPr>
          <w:lang w:val="en-US"/>
        </w:rPr>
        <w:t xml:space="preserve"> is the empirical parameter </w:t>
      </w:r>
      <w:r w:rsidR="00BB19CE">
        <w:rPr>
          <w:lang w:val="en-US"/>
        </w:rPr>
        <w:t xml:space="preserve">related to </w:t>
      </w:r>
      <w:r w:rsidR="00BB19CE" w:rsidRPr="00BB19CE">
        <w:rPr>
          <w:i/>
          <w:lang w:val="en-US"/>
        </w:rPr>
        <w:t>I</w:t>
      </w:r>
      <w:r w:rsidR="00BB19CE">
        <w:rPr>
          <w:lang w:val="en-US"/>
        </w:rPr>
        <w:t xml:space="preserve"> </w:t>
      </w:r>
      <w:r w:rsidRPr="00BD1E4D">
        <w:rPr>
          <w:lang w:val="en-US"/>
        </w:rPr>
        <w:t>(default 0);</w:t>
      </w:r>
      <w:r w:rsidR="00E24436" w:rsidRPr="00BD1E4D">
        <w:rPr>
          <w:lang w:val="en-US"/>
        </w:rPr>
        <w:t xml:space="preserve"> </w:t>
      </w:r>
      <w:r w:rsidR="00E24436" w:rsidRPr="00BD1E4D">
        <w:rPr>
          <w:i/>
          <w:lang w:val="en-US"/>
        </w:rPr>
        <w:t>b</w:t>
      </w:r>
      <w:r w:rsidR="00070A87" w:rsidRPr="00BD1E4D">
        <w:rPr>
          <w:vertAlign w:val="subscript"/>
          <w:lang w:val="en-US"/>
        </w:rPr>
        <w:t>pH,</w:t>
      </w:r>
      <w:r w:rsidR="00070A87" w:rsidRPr="00BD1E4D">
        <w:rPr>
          <w:i/>
          <w:vertAlign w:val="subscript"/>
          <w:lang w:val="en-US"/>
        </w:rPr>
        <w:t>k,r</w:t>
      </w:r>
      <w:r w:rsidR="00E24436" w:rsidRPr="00BD1E4D">
        <w:rPr>
          <w:lang w:val="en-US"/>
        </w:rPr>
        <w:t xml:space="preserve"> is the </w:t>
      </w:r>
      <w:r w:rsidR="00BB19CE">
        <w:rPr>
          <w:lang w:val="en-US"/>
        </w:rPr>
        <w:t xml:space="preserve">empirical </w:t>
      </w:r>
      <w:r w:rsidR="00E24436" w:rsidRPr="00BD1E4D">
        <w:rPr>
          <w:lang w:val="en-US"/>
        </w:rPr>
        <w:t>parameter related to pH (default 0);</w:t>
      </w:r>
      <w:r w:rsidR="00070A87" w:rsidRPr="00BD1E4D">
        <w:rPr>
          <w:lang w:val="en-US"/>
        </w:rPr>
        <w:t xml:space="preserve"> </w:t>
      </w:r>
      <w:r w:rsidR="00070A87" w:rsidRPr="00BD1E4D">
        <w:rPr>
          <w:i/>
          <w:lang w:val="en-US"/>
        </w:rPr>
        <w:t>b</w:t>
      </w:r>
      <w:r w:rsidR="00070A87" w:rsidRPr="00BD1E4D">
        <w:rPr>
          <w:vertAlign w:val="subscript"/>
          <w:lang w:val="en-US"/>
        </w:rPr>
        <w:t>pe</w:t>
      </w:r>
      <w:r w:rsidR="00070A87" w:rsidRPr="00BD1E4D">
        <w:rPr>
          <w:i/>
          <w:vertAlign w:val="subscript"/>
          <w:lang w:val="en-US"/>
        </w:rPr>
        <w:t>,k,r</w:t>
      </w:r>
      <w:r w:rsidR="00070A87" w:rsidRPr="00BD1E4D">
        <w:rPr>
          <w:lang w:val="en-US"/>
        </w:rPr>
        <w:t xml:space="preserve"> is the parameter related to pe (default 0);</w:t>
      </w:r>
      <w:r w:rsidR="00E24436" w:rsidRPr="00BD1E4D">
        <w:rPr>
          <w:lang w:val="en-US"/>
        </w:rPr>
        <w:t xml:space="preserve"> </w:t>
      </w:r>
      <w:r w:rsidR="00070A87" w:rsidRPr="00BD1E4D">
        <w:rPr>
          <w:i/>
          <w:lang w:val="en-US"/>
        </w:rPr>
        <w:t>b</w:t>
      </w:r>
      <w:r w:rsidR="00070A87" w:rsidRPr="00BD1E4D">
        <w:rPr>
          <w:vertAlign w:val="subscript"/>
          <w:lang w:val="en-US"/>
        </w:rPr>
        <w:t>Eh</w:t>
      </w:r>
      <w:r w:rsidR="00070A87" w:rsidRPr="00BD1E4D">
        <w:rPr>
          <w:i/>
          <w:vertAlign w:val="subscript"/>
          <w:lang w:val="en-US"/>
        </w:rPr>
        <w:t>,k,r</w:t>
      </w:r>
      <w:r w:rsidR="00070A87" w:rsidRPr="00BD1E4D">
        <w:rPr>
          <w:lang w:val="en-US"/>
        </w:rPr>
        <w:t xml:space="preserve"> is the parameter related to Eh, V (default 0);</w:t>
      </w:r>
    </w:p>
    <w:p w14:paraId="1A7319C0" w14:textId="77777777" w:rsidR="007C371E" w:rsidRPr="00BD1E4D" w:rsidRDefault="000F67CC" w:rsidP="001518D9">
      <w:pPr>
        <w:spacing w:line="360" w:lineRule="auto"/>
        <w:rPr>
          <w:lang w:val="en-US"/>
        </w:rPr>
      </w:pPr>
      <w:r w:rsidRPr="00BD1E4D">
        <w:rPr>
          <w:i/>
          <w:lang w:val="en-US"/>
        </w:rPr>
        <w:t>p</w:t>
      </w:r>
      <w:r w:rsidRPr="00BD1E4D">
        <w:rPr>
          <w:i/>
          <w:vertAlign w:val="subscript"/>
          <w:lang w:val="en-US"/>
        </w:rPr>
        <w:t>k,r</w:t>
      </w:r>
      <w:r w:rsidRPr="00BD1E4D">
        <w:rPr>
          <w:lang w:val="en-US"/>
        </w:rPr>
        <w:t xml:space="preserve"> is the «reaction order» parameter for </w:t>
      </w:r>
      <w:r w:rsidR="00070A87" w:rsidRPr="00BD1E4D">
        <w:rPr>
          <w:lang w:val="en-US"/>
        </w:rPr>
        <w:t xml:space="preserve"> the </w:t>
      </w:r>
      <w:r w:rsidRPr="00BD1E4D">
        <w:rPr>
          <w:lang w:val="en-US"/>
        </w:rPr>
        <w:t>far-from-equilibrium case (default 1);</w:t>
      </w:r>
    </w:p>
    <w:p w14:paraId="4CAF8EE6" w14:textId="77777777" w:rsidR="007C371E" w:rsidRPr="00BD1E4D" w:rsidRDefault="007C371E" w:rsidP="001518D9">
      <w:pPr>
        <w:spacing w:line="360" w:lineRule="auto"/>
        <w:rPr>
          <w:lang w:val="en-US"/>
        </w:rPr>
      </w:pPr>
      <w:r w:rsidRPr="00BD1E4D">
        <w:rPr>
          <w:i/>
          <w:lang w:val="en-US"/>
        </w:rPr>
        <w:t>n</w:t>
      </w:r>
      <w:r w:rsidRPr="00BD1E4D">
        <w:rPr>
          <w:lang w:val="en-US"/>
        </w:rPr>
        <w:t>(</w:t>
      </w:r>
      <w:r w:rsidRPr="00BD1E4D">
        <w:rPr>
          <w:i/>
          <w:lang w:val="en-US"/>
        </w:rPr>
        <w:t>j</w:t>
      </w:r>
      <w:r w:rsidRPr="00BD1E4D">
        <w:rPr>
          <w:lang w:val="en-US"/>
        </w:rPr>
        <w:t>)</w:t>
      </w:r>
      <w:r w:rsidRPr="00BD1E4D">
        <w:rPr>
          <w:i/>
          <w:vertAlign w:val="subscript"/>
          <w:lang w:val="en-US"/>
        </w:rPr>
        <w:t>k,r</w:t>
      </w:r>
      <w:r w:rsidRPr="00BD1E4D">
        <w:rPr>
          <w:lang w:val="en-US"/>
        </w:rPr>
        <w:t xml:space="preserve"> is the number of (aqueous or gaseous or surface) species from other reacting phases involved; </w:t>
      </w:r>
    </w:p>
    <w:p w14:paraId="5524E568" w14:textId="77777777" w:rsidR="007F12FD" w:rsidRDefault="007C371E" w:rsidP="001518D9">
      <w:pPr>
        <w:spacing w:line="360" w:lineRule="auto"/>
        <w:rPr>
          <w:lang w:val="en-US"/>
        </w:rPr>
      </w:pPr>
      <w:r w:rsidRPr="00BD1E4D">
        <w:rPr>
          <w:i/>
          <w:lang w:val="en-US"/>
        </w:rPr>
        <w:t>a</w:t>
      </w:r>
      <w:r w:rsidRPr="00BD1E4D">
        <w:rPr>
          <w:i/>
          <w:vertAlign w:val="subscript"/>
          <w:lang w:val="en-US"/>
        </w:rPr>
        <w:t>j,k,r</w:t>
      </w:r>
      <w:r w:rsidRPr="00BD1E4D">
        <w:rPr>
          <w:lang w:val="en-US"/>
        </w:rPr>
        <w:t xml:space="preserve"> is the activity (fugacity) of </w:t>
      </w:r>
      <w:r w:rsidRPr="00BD1E4D">
        <w:rPr>
          <w:i/>
          <w:lang w:val="en-US"/>
        </w:rPr>
        <w:t>j</w:t>
      </w:r>
      <w:r w:rsidRPr="00BD1E4D">
        <w:rPr>
          <w:lang w:val="en-US"/>
        </w:rPr>
        <w:t>-th species (</w:t>
      </w:r>
      <w:r w:rsidRPr="00BD1E4D">
        <w:rPr>
          <w:i/>
          <w:lang w:val="en-US"/>
        </w:rPr>
        <w:t>a</w:t>
      </w:r>
      <w:r w:rsidRPr="00BD1E4D">
        <w:rPr>
          <w:vertAlign w:val="subscript"/>
          <w:lang w:val="en-US"/>
        </w:rPr>
        <w:t>H+</w:t>
      </w:r>
      <w:r w:rsidRPr="00BD1E4D">
        <w:rPr>
          <w:lang w:val="en-US"/>
        </w:rPr>
        <w:t xml:space="preserve"> = 10</w:t>
      </w:r>
      <w:r w:rsidRPr="00BD1E4D">
        <w:rPr>
          <w:vertAlign w:val="superscript"/>
          <w:lang w:val="en-US"/>
        </w:rPr>
        <w:t>-pH</w:t>
      </w:r>
      <w:r w:rsidRPr="00BD1E4D">
        <w:rPr>
          <w:lang w:val="en-US"/>
        </w:rPr>
        <w:t xml:space="preserve">, </w:t>
      </w:r>
      <w:r w:rsidRPr="00BD1E4D">
        <w:rPr>
          <w:i/>
          <w:lang w:val="en-US"/>
        </w:rPr>
        <w:t>a</w:t>
      </w:r>
      <w:r w:rsidRPr="00BD1E4D">
        <w:rPr>
          <w:i/>
          <w:vertAlign w:val="subscript"/>
          <w:lang w:val="en-US"/>
        </w:rPr>
        <w:t>e</w:t>
      </w:r>
      <w:r w:rsidRPr="00BD1E4D">
        <w:rPr>
          <w:lang w:val="en-US"/>
        </w:rPr>
        <w:t xml:space="preserve"> = 10</w:t>
      </w:r>
      <w:r w:rsidRPr="00BD1E4D">
        <w:rPr>
          <w:vertAlign w:val="superscript"/>
          <w:lang w:val="en-US"/>
        </w:rPr>
        <w:t>-pe</w:t>
      </w:r>
      <w:r w:rsidRPr="00BD1E4D">
        <w:rPr>
          <w:lang w:val="en-US"/>
        </w:rPr>
        <w:t>);</w:t>
      </w:r>
      <w:r w:rsidR="00BF3528" w:rsidRPr="00BD1E4D">
        <w:rPr>
          <w:lang w:val="en-US"/>
        </w:rPr>
        <w:t xml:space="preserve"> </w:t>
      </w:r>
    </w:p>
    <w:p w14:paraId="0609F795" w14:textId="4616209F" w:rsidR="008C5067" w:rsidRPr="00BD1E4D" w:rsidRDefault="00BF3528" w:rsidP="001518D9">
      <w:pPr>
        <w:spacing w:line="360" w:lineRule="auto"/>
        <w:rPr>
          <w:lang w:val="en-US"/>
        </w:rPr>
      </w:pPr>
      <w:r w:rsidRPr="00BD1E4D">
        <w:rPr>
          <w:i/>
          <w:lang w:val="en-US"/>
        </w:rPr>
        <w:t>b</w:t>
      </w:r>
      <w:r w:rsidRPr="00BD1E4D">
        <w:rPr>
          <w:i/>
          <w:vertAlign w:val="subscript"/>
          <w:lang w:val="en-US"/>
        </w:rPr>
        <w:t>j,k,r</w:t>
      </w:r>
      <w:r w:rsidRPr="00BD1E4D">
        <w:rPr>
          <w:lang w:val="en-US"/>
        </w:rPr>
        <w:t xml:space="preserve"> is the (</w:t>
      </w:r>
      <w:r w:rsidR="000F67CC" w:rsidRPr="00BD1E4D">
        <w:rPr>
          <w:lang w:val="en-US"/>
        </w:rPr>
        <w:t>reaction stoichiometry</w:t>
      </w:r>
      <w:r w:rsidRPr="00BD1E4D">
        <w:rPr>
          <w:lang w:val="en-US"/>
        </w:rPr>
        <w:t xml:space="preserve"> c</w:t>
      </w:r>
      <w:r w:rsidR="008D4431">
        <w:rPr>
          <w:lang w:val="en-US"/>
        </w:rPr>
        <w:t>oefficient) parameter (default 0</w:t>
      </w:r>
      <w:r w:rsidRPr="00BD1E4D">
        <w:rPr>
          <w:lang w:val="en-US"/>
        </w:rPr>
        <w:t xml:space="preserve">). </w:t>
      </w:r>
    </w:p>
    <w:p w14:paraId="476BC36E" w14:textId="61505684" w:rsidR="008C5067" w:rsidRPr="00BD1E4D" w:rsidRDefault="00625953" w:rsidP="001518D9">
      <w:pPr>
        <w:spacing w:line="360" w:lineRule="auto"/>
        <w:rPr>
          <w:lang w:val="en-US"/>
        </w:rPr>
      </w:pPr>
      <w:r w:rsidRPr="00BD1E4D">
        <w:rPr>
          <w:position w:val="-12"/>
          <w:lang w:val="en-US"/>
        </w:rPr>
        <w:object w:dxaOrig="740" w:dyaOrig="340" w14:anchorId="4B1EE1B0">
          <v:shape id="_x0000_i1049" type="#_x0000_t75" style="width:36.7pt;height:16.7pt" o:ole="">
            <v:imagedata r:id="rId59" o:title=""/>
          </v:shape>
          <o:OLEObject Type="Embed" ProgID="Equation.3" ShapeID="_x0000_i1049" DrawAspect="Content" ObjectID="_1358161211" r:id="rId60"/>
        </w:object>
      </w:r>
      <w:proofErr w:type="gramStart"/>
      <w:r w:rsidR="0086104D">
        <w:rPr>
          <w:lang w:val="en-US"/>
        </w:rPr>
        <w:t>in</w:t>
      </w:r>
      <w:proofErr w:type="gramEnd"/>
      <w:r w:rsidR="0086104D">
        <w:rPr>
          <w:lang w:val="en-US"/>
        </w:rPr>
        <w:t xml:space="preserve"> </w:t>
      </w:r>
      <w:proofErr w:type="spellStart"/>
      <w:r w:rsidR="0086104D">
        <w:rPr>
          <w:lang w:val="en-US"/>
        </w:rPr>
        <w:t>eq</w:t>
      </w:r>
      <w:proofErr w:type="spellEnd"/>
      <w:r w:rsidR="0086104D">
        <w:rPr>
          <w:lang w:val="en-US"/>
        </w:rPr>
        <w:t xml:space="preserve"> (2</w:t>
      </w:r>
      <w:r w:rsidR="00BF3528" w:rsidRPr="00BD1E4D">
        <w:rPr>
          <w:lang w:val="en-US"/>
        </w:rPr>
        <w:t xml:space="preserve">.1) is the affinity term for </w:t>
      </w:r>
      <w:r w:rsidR="00BF3528" w:rsidRPr="00BD1E4D">
        <w:rPr>
          <w:i/>
          <w:lang w:val="en-US"/>
        </w:rPr>
        <w:t>r</w:t>
      </w:r>
      <w:r w:rsidR="00BF3528" w:rsidRPr="00BD1E4D">
        <w:rPr>
          <w:lang w:val="en-US"/>
        </w:rPr>
        <w:t>-th reaction involving</w:t>
      </w:r>
      <w:r w:rsidR="00070A87" w:rsidRPr="00BD1E4D">
        <w:rPr>
          <w:lang w:val="en-US"/>
        </w:rPr>
        <w:t xml:space="preserve"> </w:t>
      </w:r>
      <w:r w:rsidR="008D4431">
        <w:rPr>
          <w:lang w:val="en-US"/>
        </w:rPr>
        <w:t xml:space="preserve"> </w:t>
      </w:r>
      <w:r w:rsidR="00070A87" w:rsidRPr="00BD1E4D">
        <w:rPr>
          <w:lang w:val="en-US"/>
        </w:rPr>
        <w:t>this</w:t>
      </w:r>
      <w:r w:rsidR="008D4431">
        <w:rPr>
          <w:lang w:val="en-US"/>
        </w:rPr>
        <w:t xml:space="preserve"> </w:t>
      </w:r>
      <w:r w:rsidR="00BF3528" w:rsidRPr="00BD1E4D">
        <w:rPr>
          <w:lang w:val="en-US"/>
        </w:rPr>
        <w:t xml:space="preserve"> </w:t>
      </w:r>
      <w:r w:rsidR="00BF3528" w:rsidRPr="00BD1E4D">
        <w:rPr>
          <w:i/>
          <w:lang w:val="en-US"/>
        </w:rPr>
        <w:t>k</w:t>
      </w:r>
      <w:r w:rsidR="00BF3528" w:rsidRPr="00BD1E4D">
        <w:rPr>
          <w:lang w:val="en-US"/>
        </w:rPr>
        <w:t>-th solid phase, which can take several different forms</w:t>
      </w:r>
      <w:r w:rsidR="00596BB5" w:rsidRPr="00BD1E4D">
        <w:rPr>
          <w:lang w:val="en-US"/>
        </w:rPr>
        <w:t>, all using the</w:t>
      </w:r>
      <w:r w:rsidR="00070A87" w:rsidRPr="00BD1E4D">
        <w:rPr>
          <w:lang w:val="en-US"/>
        </w:rPr>
        <w:t xml:space="preserve"> current</w:t>
      </w:r>
      <w:r w:rsidR="00596BB5" w:rsidRPr="00BD1E4D">
        <w:rPr>
          <w:lang w:val="en-US"/>
        </w:rPr>
        <w:t xml:space="preserve"> </w:t>
      </w:r>
      <w:r w:rsidR="00596BB5" w:rsidRPr="00BD1E4D">
        <w:rPr>
          <w:i/>
          <w:lang w:val="en-US"/>
        </w:rPr>
        <w:t>k</w:t>
      </w:r>
      <w:r w:rsidR="00596BB5" w:rsidRPr="00BD1E4D">
        <w:rPr>
          <w:lang w:val="en-US"/>
        </w:rPr>
        <w:t>-th phase stability (saturation) index</w:t>
      </w:r>
      <w:r w:rsidR="005105FC" w:rsidRPr="00BD1E4D">
        <w:rPr>
          <w:lang w:val="en-US"/>
        </w:rPr>
        <w:t xml:space="preserve"> </w:t>
      </w:r>
      <w:r w:rsidR="005105FC" w:rsidRPr="00BD1E4D">
        <w:rPr>
          <w:position w:val="-12"/>
          <w:lang w:val="en-US"/>
        </w:rPr>
        <w:object w:dxaOrig="320" w:dyaOrig="380" w14:anchorId="7AC4FF3D">
          <v:shape id="_x0000_i1050" type="#_x0000_t75" style="width:15.8pt;height:19.05pt" o:ole="">
            <v:imagedata r:id="rId61" o:title=""/>
          </v:shape>
          <o:OLEObject Type="Embed" ProgID="Equation.3" ShapeID="_x0000_i1050" DrawAspect="Content" ObjectID="_1358161212" r:id="rId62"/>
        </w:object>
      </w:r>
      <w:r w:rsidR="00596BB5" w:rsidRPr="00BD1E4D">
        <w:rPr>
          <w:lang w:val="en-US"/>
        </w:rPr>
        <w:t xml:space="preserve"> computed in GEM IPM </w:t>
      </w:r>
      <w:r w:rsidR="005105FC" w:rsidRPr="00BD1E4D">
        <w:rPr>
          <w:lang w:val="en-US"/>
        </w:rPr>
        <w:t>(see GEMS3K paper</w:t>
      </w:r>
      <w:r w:rsidR="00070A87" w:rsidRPr="00BD1E4D">
        <w:rPr>
          <w:lang w:val="en-US"/>
        </w:rPr>
        <w:t xml:space="preserve"> Kulik ea 2013</w:t>
      </w:r>
      <w:r w:rsidR="005105FC" w:rsidRPr="00BD1E4D">
        <w:rPr>
          <w:lang w:val="en-US"/>
        </w:rPr>
        <w:t xml:space="preserve">, eq B-10). The </w:t>
      </w:r>
      <w:r w:rsidR="00255F52" w:rsidRPr="00BD1E4D">
        <w:rPr>
          <w:lang w:val="en-US"/>
        </w:rPr>
        <w:t xml:space="preserve">different </w:t>
      </w:r>
      <w:r w:rsidR="005105FC" w:rsidRPr="00BD1E4D">
        <w:rPr>
          <w:lang w:val="en-US"/>
        </w:rPr>
        <w:t>forms of affinity term used in «parallel reaction» contri</w:t>
      </w:r>
      <w:r w:rsidR="00255F52" w:rsidRPr="00BD1E4D">
        <w:rPr>
          <w:lang w:val="en-US"/>
        </w:rPr>
        <w:t xml:space="preserve">butions reflect different growth or dissolution mechanisms; these forms are selected using the </w:t>
      </w:r>
      <w:r w:rsidR="001D18C5" w:rsidRPr="008C16FD">
        <w:rPr>
          <w:rFonts w:ascii="Courier New" w:hAnsi="Courier New" w:cs="Courier New"/>
          <w:lang w:val="en-US"/>
        </w:rPr>
        <w:t>ocPR</w:t>
      </w:r>
      <w:r w:rsidR="00255F52" w:rsidRPr="008C16FD">
        <w:rPr>
          <w:rFonts w:ascii="Courier New" w:hAnsi="Courier New" w:cs="Courier New"/>
          <w:lang w:val="en-US"/>
        </w:rPr>
        <w:t>(k,r)</w:t>
      </w:r>
      <w:r w:rsidR="00255F52" w:rsidRPr="00BD1E4D">
        <w:rPr>
          <w:lang w:val="en-US"/>
        </w:rPr>
        <w:t xml:space="preserve"> </w:t>
      </w:r>
      <w:r w:rsidR="001D18C5">
        <w:rPr>
          <w:lang w:val="en-US"/>
        </w:rPr>
        <w:t>integ</w:t>
      </w:r>
      <w:r w:rsidR="00255F52" w:rsidRPr="00BD1E4D">
        <w:rPr>
          <w:lang w:val="en-US"/>
        </w:rPr>
        <w:t xml:space="preserve">er flag, with values </w:t>
      </w:r>
      <w:r w:rsidR="005105FC" w:rsidRPr="00BD1E4D">
        <w:rPr>
          <w:lang w:val="en-US"/>
        </w:rPr>
        <w:t>indicated below in brackets</w:t>
      </w:r>
      <w:r w:rsidR="00255F52" w:rsidRPr="00BD1E4D">
        <w:rPr>
          <w:lang w:val="en-US"/>
        </w:rPr>
        <w:t>,</w:t>
      </w:r>
      <w:r w:rsidR="001D18C5">
        <w:rPr>
          <w:lang w:val="en-US"/>
        </w:rPr>
        <w:t xml:space="preserve"> e.g. (0</w:t>
      </w:r>
      <w:r w:rsidR="00CE1DD4">
        <w:rPr>
          <w:lang w:val="en-US"/>
        </w:rPr>
        <w:t>) – default</w:t>
      </w:r>
      <w:r w:rsidR="009118D6">
        <w:rPr>
          <w:lang w:val="en-US"/>
        </w:rPr>
        <w:t xml:space="preserve"> term</w:t>
      </w:r>
      <w:r w:rsidR="00CE1DD4">
        <w:rPr>
          <w:lang w:val="en-US"/>
        </w:rPr>
        <w:t>.</w:t>
      </w:r>
    </w:p>
    <w:p w14:paraId="0C352490" w14:textId="05CDBBA6" w:rsidR="00596BB5" w:rsidRPr="00BD1E4D" w:rsidRDefault="00CE1DD4" w:rsidP="00255F52">
      <w:pPr>
        <w:spacing w:line="360" w:lineRule="auto"/>
        <w:rPr>
          <w:lang w:val="en-US"/>
        </w:rPr>
      </w:pPr>
      <w:r>
        <w:rPr>
          <w:lang w:val="en-US"/>
        </w:rPr>
        <w:t>(0</w:t>
      </w:r>
      <w:r w:rsidR="00D05165">
        <w:rPr>
          <w:lang w:val="en-US"/>
        </w:rPr>
        <w:t>)</w:t>
      </w:r>
      <w:r w:rsidR="00D05165" w:rsidRPr="00D05165">
        <w:rPr>
          <w:position w:val="-14"/>
          <w:lang w:val="en-US"/>
        </w:rPr>
        <w:object w:dxaOrig="1760" w:dyaOrig="420" w14:anchorId="5261EC69">
          <v:shape id="_x0000_i1051" type="#_x0000_t75" style="width:88.25pt;height:20.9pt" o:ole="">
            <v:imagedata r:id="rId63" o:title=""/>
          </v:shape>
          <o:OLEObject Type="Embed" ProgID="Equation.DSMT4" ShapeID="_x0000_i1051" DrawAspect="Content" ObjectID="_1358161213" r:id="rId64"/>
        </w:object>
      </w:r>
    </w:p>
    <w:p w14:paraId="6DC8545E" w14:textId="3B246706" w:rsidR="00596BB5" w:rsidRPr="00BD1E4D" w:rsidRDefault="00CE1DD4" w:rsidP="00255F52">
      <w:pPr>
        <w:spacing w:line="360" w:lineRule="auto"/>
        <w:rPr>
          <w:lang w:val="en-US"/>
        </w:rPr>
      </w:pPr>
      <w:r>
        <w:rPr>
          <w:lang w:val="en-US"/>
        </w:rPr>
        <w:t>(1</w:t>
      </w:r>
      <w:r w:rsidR="00596BB5" w:rsidRPr="00BD1E4D">
        <w:rPr>
          <w:lang w:val="en-US"/>
        </w:rPr>
        <w:t>)</w:t>
      </w:r>
      <w:r w:rsidR="005105FC" w:rsidRPr="00BD1E4D">
        <w:rPr>
          <w:lang w:val="en-US"/>
        </w:rPr>
        <w:t xml:space="preserve"> </w:t>
      </w:r>
      <w:r w:rsidR="00624151" w:rsidRPr="00BD1E4D">
        <w:rPr>
          <w:position w:val="-12"/>
          <w:lang w:val="en-US"/>
        </w:rPr>
        <w:object w:dxaOrig="1680" w:dyaOrig="400" w14:anchorId="5338F7D7">
          <v:shape id="_x0000_i1052" type="#_x0000_t75" style="width:84.55pt;height:19.95pt" o:ole="">
            <v:imagedata r:id="rId65" o:title=""/>
          </v:shape>
          <o:OLEObject Type="Embed" ProgID="Equation.3" ShapeID="_x0000_i1052" DrawAspect="Content" ObjectID="_1358161214" r:id="rId66"/>
        </w:object>
      </w:r>
      <w:r w:rsidR="00596BB5" w:rsidRPr="00BD1E4D">
        <w:rPr>
          <w:position w:val="-38"/>
          <w:lang w:val="en-US"/>
        </w:rPr>
        <w:t xml:space="preserve"> </w:t>
      </w:r>
      <w:r w:rsidR="00596BB5" w:rsidRPr="00BD1E4D">
        <w:rPr>
          <w:lang w:val="en-US"/>
        </w:rPr>
        <w:fldChar w:fldCharType="begin"/>
      </w:r>
      <w:r w:rsidR="00596BB5" w:rsidRPr="00BD1E4D">
        <w:rPr>
          <w:lang w:val="en-US"/>
        </w:rPr>
        <w:instrText xml:space="preserve"> QUOTE </w:instrText>
      </w:r>
      <w:r w:rsidR="00CF62E3" w:rsidRPr="00BD1E4D">
        <w:rPr>
          <w:lang w:val="en-US"/>
        </w:rPr>
        <w:fldChar w:fldCharType="begin"/>
      </w:r>
      <w:r w:rsidR="00CF62E3" w:rsidRPr="00BD1E4D">
        <w:rPr>
          <w:lang w:val="en-US"/>
        </w:rPr>
        <w:instrText xml:space="preserve"> QUOTE </w:instrText>
      </w:r>
      <w:r w:rsidR="00A04074">
        <w:rPr>
          <w:position w:val="-4"/>
          <w:lang w:val="en-US"/>
        </w:rPr>
        <w:pict w14:anchorId="4B88CC58">
          <v:shape id="_x0000_i1053" type="#_x0000_t75" style="width:92.9pt;height:1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DF2F4C&quot;/&gt;&lt;wsp:rsid wsp:val=&quot;00E24436&quot;/&gt;&lt;wsp:rsid wsp:val=&quot;00E87310&quot;/&gt;&lt;wsp:rsid wsp:val=&quot;00F60669&quot;/&gt;&lt;/wsp:rsids&gt;&lt;/w:docPr&gt;&lt;w:body&gt;&lt;wx:sect&gt;&lt;w:p wsp:rsidR=&quot;00000000&quot; wsp:rsidRDefault=&quot;00DF2F4C&quot; wsp:rsidP=&quot;00DF2F4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G&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m:rPr&gt;&lt;m:sty m:val=&quot;p&quot;/&gt;&lt;/m:rPr&gt;&lt;w:rPr&gt;&lt;w:rFonts w:ascii=&quot;Cambria Math&quot; w:h-ansi=&quot;Cambria Math&quot;/&gt;&lt;wx:font wx:val=&quot;Cambria Math&quot;/&gt;&lt;/w:rPr&gt;&lt;m:t&gt;Œ©&lt;/m:t&gt;&lt;/m:r&gt;&lt;/m:e&gt;&lt;m:sup&gt;&lt;m:r&gt;&lt;w:rPr&gt;&lt;w:rFonts w:ascii=&quot;Cambria Math&quot; w:h-ansi=&quot;Cambria Math&quot;/&gt;&lt;wx:font wx:val=&quot;Cambria Math&quot;/&gt;&lt;w:i/&gt;&lt;/w:rPr&gt;&lt;m:t&gt;n&lt;/m:t&gt;&lt;/m:r&gt;&lt;/m:sup&gt;&lt;/m:sSup&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m&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00CF62E3" w:rsidRPr="00BD1E4D">
        <w:rPr>
          <w:lang w:val="en-US"/>
        </w:rPr>
        <w:instrText xml:space="preserve"> </w:instrText>
      </w:r>
      <w:r w:rsidR="00CF62E3" w:rsidRPr="00BD1E4D">
        <w:rPr>
          <w:lang w:val="en-US"/>
        </w:rPr>
        <w:fldChar w:fldCharType="separate"/>
      </w:r>
      <w:r w:rsidR="00A04074">
        <w:rPr>
          <w:position w:val="-4"/>
          <w:lang w:val="en-US"/>
        </w:rPr>
        <w:pict w14:anchorId="5A14329F">
          <v:shape id="_x0000_i1054" type="#_x0000_t75" style="width:92.9pt;height:1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DF2F4C&quot;/&gt;&lt;wsp:rsid wsp:val=&quot;00E24436&quot;/&gt;&lt;wsp:rsid wsp:val=&quot;00E87310&quot;/&gt;&lt;wsp:rsid wsp:val=&quot;00F60669&quot;/&gt;&lt;/wsp:rsids&gt;&lt;/w:docPr&gt;&lt;w:body&gt;&lt;wx:sect&gt;&lt;w:p wsp:rsidR=&quot;00000000&quot; wsp:rsidRDefault=&quot;00DF2F4C&quot; wsp:rsidP=&quot;00DF2F4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G&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m:rPr&gt;&lt;m:sty m:val=&quot;p&quot;/&gt;&lt;/m:rPr&gt;&lt;w:rPr&gt;&lt;w:rFonts w:ascii=&quot;Cambria Math&quot; w:h-ansi=&quot;Cambria Math&quot;/&gt;&lt;wx:font wx:val=&quot;Cambria Math&quot;/&gt;&lt;/w:rPr&gt;&lt;m:t&gt;Œ©&lt;/m:t&gt;&lt;/m:r&gt;&lt;/m:e&gt;&lt;m:sup&gt;&lt;m:r&gt;&lt;w:rPr&gt;&lt;w:rFonts w:ascii=&quot;Cambria Math&quot; w:h-ansi=&quot;Cambria Math&quot;/&gt;&lt;wx:font wx:val=&quot;Cambria Math&quot;/&gt;&lt;w:i/&gt;&lt;/w:rPr&gt;&lt;m:t&gt;n&lt;/m:t&gt;&lt;/m:r&gt;&lt;/m:sup&gt;&lt;/m:sSup&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m&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00CF62E3" w:rsidRPr="00BD1E4D">
        <w:rPr>
          <w:lang w:val="en-US"/>
        </w:rPr>
        <w:fldChar w:fldCharType="end"/>
      </w:r>
      <w:r w:rsidR="00596BB5" w:rsidRPr="00BD1E4D">
        <w:rPr>
          <w:lang w:val="en-US"/>
        </w:rPr>
        <w:instrText xml:space="preserve"> </w:instrText>
      </w:r>
      <w:r w:rsidR="00596BB5" w:rsidRPr="00BD1E4D">
        <w:rPr>
          <w:lang w:val="en-US"/>
        </w:rPr>
        <w:fldChar w:fldCharType="end"/>
      </w:r>
    </w:p>
    <w:p w14:paraId="395992DC" w14:textId="17BFE207" w:rsidR="00596BB5" w:rsidRPr="00BD1E4D" w:rsidRDefault="00CA6223" w:rsidP="00255F52">
      <w:pPr>
        <w:spacing w:line="360" w:lineRule="auto"/>
        <w:rPr>
          <w:color w:val="auto"/>
          <w:lang w:val="en-US"/>
        </w:rPr>
      </w:pPr>
      <w:r w:rsidRPr="00BD1E4D">
        <w:rPr>
          <w:lang w:val="en-US"/>
        </w:rPr>
        <w:t>I</w:t>
      </w:r>
      <w:r w:rsidR="005105FC" w:rsidRPr="00BD1E4D">
        <w:rPr>
          <w:lang w:val="en-US"/>
        </w:rPr>
        <w:t>n</w:t>
      </w:r>
      <w:r w:rsidR="004D14B9" w:rsidRPr="00BD1E4D">
        <w:rPr>
          <w:lang w:val="en-US"/>
        </w:rPr>
        <w:t xml:space="preserve"> «classic» transitional states theory</w:t>
      </w:r>
      <w:r w:rsidR="00CE1DD4">
        <w:rPr>
          <w:lang w:val="en-US"/>
        </w:rPr>
        <w:t xml:space="preserve"> (0) and (1</w:t>
      </w:r>
      <w:r w:rsidR="005105FC" w:rsidRPr="00BD1E4D">
        <w:rPr>
          <w:lang w:val="en-US"/>
        </w:rPr>
        <w:t>)</w:t>
      </w:r>
      <w:r w:rsidR="00255F52" w:rsidRPr="00BD1E4D">
        <w:rPr>
          <w:lang w:val="en-US"/>
        </w:rPr>
        <w:t xml:space="preserve"> forms</w:t>
      </w:r>
      <w:r w:rsidR="005105FC" w:rsidRPr="00BD1E4D">
        <w:rPr>
          <w:lang w:val="en-US"/>
        </w:rPr>
        <w:t xml:space="preserve">, </w:t>
      </w:r>
      <w:r w:rsidR="005105FC" w:rsidRPr="00BD1E4D">
        <w:rPr>
          <w:i/>
          <w:lang w:val="en-US"/>
        </w:rPr>
        <w:t>q</w:t>
      </w:r>
      <w:r w:rsidR="005105FC" w:rsidRPr="00BD1E4D">
        <w:rPr>
          <w:i/>
          <w:vertAlign w:val="subscript"/>
          <w:lang w:val="en-US"/>
        </w:rPr>
        <w:t>k,r</w:t>
      </w:r>
      <w:r w:rsidR="00596BB5" w:rsidRPr="00BD1E4D">
        <w:rPr>
          <w:lang w:val="en-US"/>
        </w:rPr>
        <w:t xml:space="preserve"> and </w:t>
      </w:r>
      <w:r w:rsidR="00596BB5" w:rsidRPr="00BD1E4D">
        <w:rPr>
          <w:i/>
          <w:lang w:val="en-US"/>
        </w:rPr>
        <w:t>m</w:t>
      </w:r>
      <w:r w:rsidR="005105FC" w:rsidRPr="00BD1E4D">
        <w:rPr>
          <w:i/>
          <w:vertAlign w:val="subscript"/>
          <w:lang w:val="en-US"/>
        </w:rPr>
        <w:t>k,r</w:t>
      </w:r>
      <w:r w:rsidR="00596BB5" w:rsidRPr="00BD1E4D">
        <w:rPr>
          <w:lang w:val="en-US"/>
        </w:rPr>
        <w:t xml:space="preserve"> are </w:t>
      </w:r>
      <w:r w:rsidR="005105FC" w:rsidRPr="00BD1E4D">
        <w:rPr>
          <w:lang w:val="en-US"/>
        </w:rPr>
        <w:t>the reaction order parameters</w:t>
      </w:r>
      <w:r w:rsidR="00596BB5" w:rsidRPr="00BD1E4D">
        <w:rPr>
          <w:lang w:val="en-US"/>
        </w:rPr>
        <w:t xml:space="preserve"> </w:t>
      </w:r>
      <w:r w:rsidR="005105FC" w:rsidRPr="00BD1E4D">
        <w:rPr>
          <w:color w:val="auto"/>
          <w:lang w:val="en-US"/>
        </w:rPr>
        <w:t>(</w:t>
      </w:r>
      <w:r w:rsidR="00596BB5" w:rsidRPr="00BD1E4D">
        <w:rPr>
          <w:color w:val="auto"/>
          <w:lang w:val="en-US"/>
        </w:rPr>
        <w:t>default values</w:t>
      </w:r>
      <w:r w:rsidR="005105FC" w:rsidRPr="00BD1E4D">
        <w:rPr>
          <w:color w:val="auto"/>
          <w:lang w:val="en-US"/>
        </w:rPr>
        <w:t xml:space="preserve"> </w:t>
      </w:r>
      <w:r w:rsidR="00596BB5" w:rsidRPr="00BD1E4D">
        <w:rPr>
          <w:color w:val="auto"/>
          <w:lang w:val="en-US"/>
        </w:rPr>
        <w:t>= 1</w:t>
      </w:r>
      <w:r w:rsidR="006667C3">
        <w:rPr>
          <w:color w:val="auto"/>
          <w:lang w:val="en-US"/>
        </w:rPr>
        <w:t xml:space="preserve"> and 0, respectively</w:t>
      </w:r>
      <w:r w:rsidR="005105FC" w:rsidRPr="00BD1E4D">
        <w:rPr>
          <w:color w:val="auto"/>
          <w:lang w:val="en-US"/>
        </w:rPr>
        <w:t>).</w:t>
      </w:r>
      <w:r w:rsidR="00596BB5" w:rsidRPr="00BD1E4D">
        <w:rPr>
          <w:color w:val="auto"/>
          <w:lang w:val="en-US"/>
        </w:rPr>
        <w:t xml:space="preserve"> </w:t>
      </w:r>
      <w:r w:rsidR="00624151">
        <w:rPr>
          <w:color w:val="auto"/>
          <w:lang w:val="en-US"/>
        </w:rPr>
        <w:t xml:space="preserve"> The </w:t>
      </w:r>
      <w:r w:rsidR="00624151">
        <w:rPr>
          <w:i/>
          <w:color w:val="auto"/>
          <w:lang w:val="en-US"/>
        </w:rPr>
        <w:t>u</w:t>
      </w:r>
      <w:r w:rsidR="00624151" w:rsidRPr="004E55E5">
        <w:rPr>
          <w:i/>
          <w:color w:val="auto"/>
          <w:vertAlign w:val="subscript"/>
          <w:lang w:val="en-US"/>
        </w:rPr>
        <w:t>k,r</w:t>
      </w:r>
      <w:r w:rsidR="00624151" w:rsidRPr="004E55E5">
        <w:rPr>
          <w:color w:val="auto"/>
          <w:lang w:val="en-US"/>
        </w:rPr>
        <w:t xml:space="preserve"> is the empirical parameter</w:t>
      </w:r>
      <w:r w:rsidR="00624151">
        <w:rPr>
          <w:color w:val="auto"/>
          <w:lang w:val="en-US"/>
        </w:rPr>
        <w:t xml:space="preserve"> augmenting the constant in the affinity term (default value is 0, may be equal to 1 or …). </w:t>
      </w:r>
    </w:p>
    <w:p w14:paraId="3C63CD60" w14:textId="45DEEADF" w:rsidR="00596BB5" w:rsidRPr="004E55E5" w:rsidRDefault="00CE1DD4" w:rsidP="00255F52">
      <w:pPr>
        <w:spacing w:line="360" w:lineRule="auto"/>
        <w:rPr>
          <w:color w:val="auto"/>
          <w:lang w:val="en-US"/>
        </w:rPr>
      </w:pPr>
      <w:r>
        <w:rPr>
          <w:color w:val="auto"/>
          <w:lang w:val="en-US"/>
        </w:rPr>
        <w:t>(2</w:t>
      </w:r>
      <w:r w:rsidR="00596BB5" w:rsidRPr="004E55E5">
        <w:rPr>
          <w:color w:val="auto"/>
          <w:lang w:val="en-US"/>
        </w:rPr>
        <w:t xml:space="preserve">) </w:t>
      </w:r>
      <w:r w:rsidR="00596BB5" w:rsidRPr="004E55E5">
        <w:rPr>
          <w:color w:val="auto"/>
          <w:lang w:val="en-US"/>
        </w:rPr>
        <w:fldChar w:fldCharType="begin"/>
      </w:r>
      <w:r w:rsidR="00596BB5" w:rsidRPr="004E55E5">
        <w:rPr>
          <w:color w:val="auto"/>
          <w:lang w:val="en-US"/>
        </w:rPr>
        <w:instrText xml:space="preserve"> QUOTE </w:instrText>
      </w:r>
      <w:r w:rsidR="00CF62E3" w:rsidRPr="004E55E5">
        <w:rPr>
          <w:color w:val="auto"/>
          <w:lang w:val="en-US"/>
        </w:rPr>
        <w:fldChar w:fldCharType="begin"/>
      </w:r>
      <w:r w:rsidR="00CF62E3" w:rsidRPr="004E55E5">
        <w:rPr>
          <w:color w:val="auto"/>
          <w:lang w:val="en-US"/>
        </w:rPr>
        <w:instrText xml:space="preserve"> QUOTE </w:instrText>
      </w:r>
      <w:r w:rsidR="00A04074">
        <w:rPr>
          <w:color w:val="auto"/>
          <w:position w:val="-4"/>
          <w:lang w:val="en-US"/>
        </w:rPr>
        <w:pict w14:anchorId="53E6D1C1">
          <v:shape id="_x0000_i1055" type="#_x0000_t75" style="width:111.5pt;height:1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52B6C&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E24436&quot;/&gt;&lt;wsp:rsid wsp:val=&quot;00E87310&quot;/&gt;&lt;wsp:rsid wsp:val=&quot;00F60669&quot;/&gt;&lt;/wsp:rsids&gt;&lt;/w:docPr&gt;&lt;w:body&gt;&lt;wx:sect&gt;&lt;w:p wsp:rsidR=&quot;00000000&quot; wsp:rsidRDefault=&quot;00352B6C&quot; wsp:rsidP=&quot;00352B6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àÜG&lt;/m:t&gt;&lt;/m:r&gt;&lt;/m:e&gt;&lt;/m:d&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exp‚Å°&lt;/m:t&gt;&lt;/m:r&gt;&lt;m:r&gt;&lt;w:rPr&gt;&lt;w:rFonts w:ascii=&quot;Cambria Math&quot; w:h-ansi=&quot;Cambria Math&quot;/&gt;&lt;wx:font wx:val=&quot;Cambria Math&quot;/&gt;&lt;w:i/&gt;&lt;/w:rPr&gt;&lt;m:t&gt;(-B/ln&lt;/m:t&gt;&lt;/m:r&gt;&lt;m:r&gt;&lt;m:rPr&gt;&lt;m:sty m:val=&quot;p&quot;/&gt;&lt;/m:rPr&gt;&lt;w:rPr&gt;&lt;w:rFonts w:ascii=&quot;Cambria Math&quot; w:h-ansi=&quot;Cambria Math&quot;/&gt;&lt;wx:font wx:val=&quot;Cambria Math&quot;/&gt;&lt;/w:rPr&gt;&lt;m:t&gt;Œ©&lt;/m:t&gt;&lt;/m:r&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9" o:title="" chromakey="white"/>
          </v:shape>
        </w:pict>
      </w:r>
      <w:r w:rsidR="00CF62E3" w:rsidRPr="004E55E5">
        <w:rPr>
          <w:color w:val="auto"/>
          <w:lang w:val="en-US"/>
        </w:rPr>
        <w:instrText xml:space="preserve"> </w:instrText>
      </w:r>
      <w:r w:rsidR="00CF62E3" w:rsidRPr="004E55E5">
        <w:rPr>
          <w:color w:val="auto"/>
          <w:lang w:val="en-US"/>
        </w:rPr>
        <w:fldChar w:fldCharType="separate"/>
      </w:r>
      <w:r w:rsidR="00A04074">
        <w:rPr>
          <w:color w:val="auto"/>
          <w:position w:val="-4"/>
          <w:lang w:val="en-US"/>
        </w:rPr>
        <w:pict w14:anchorId="5909CAB4">
          <v:shape id="_x0000_i1056" type="#_x0000_t75" style="width:111.5pt;height:1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52B6C&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E24436&quot;/&gt;&lt;wsp:rsid wsp:val=&quot;00E87310&quot;/&gt;&lt;wsp:rsid wsp:val=&quot;00F60669&quot;/&gt;&lt;/wsp:rsids&gt;&lt;/w:docPr&gt;&lt;w:body&gt;&lt;wx:sect&gt;&lt;w:p wsp:rsidR=&quot;00000000&quot; wsp:rsidRDefault=&quot;00352B6C&quot; wsp:rsidP=&quot;00352B6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àÜG&lt;/m:t&gt;&lt;/m:r&gt;&lt;/m:e&gt;&lt;/m:d&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exp‚Å°&lt;/m:t&gt;&lt;/m:r&gt;&lt;m:r&gt;&lt;w:rPr&gt;&lt;w:rFonts w:ascii=&quot;Cambria Math&quot; w:h-ansi=&quot;Cambria Math&quot;/&gt;&lt;wx:font wx:val=&quot;Cambria Math&quot;/&gt;&lt;w:i/&gt;&lt;/w:rPr&gt;&lt;m:t&gt;(-B/ln&lt;/m:t&gt;&lt;/m:r&gt;&lt;m:r&gt;&lt;m:rPr&gt;&lt;m:sty m:val=&quot;p&quot;/&gt;&lt;/m:rPr&gt;&lt;w:rPr&gt;&lt;w:rFonts w:ascii=&quot;Cambria Math&quot; w:h-ansi=&quot;Cambria Math&quot;/&gt;&lt;wx:font wx:val=&quot;Cambria Math&quot;/&gt;&lt;/w:rPr&gt;&lt;m:t&gt;Œ©&lt;/m:t&gt;&lt;/m:r&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0" o:title="" chromakey="white"/>
          </v:shape>
        </w:pict>
      </w:r>
      <w:r w:rsidR="00CF62E3" w:rsidRPr="004E55E5">
        <w:rPr>
          <w:color w:val="auto"/>
          <w:lang w:val="en-US"/>
        </w:rPr>
        <w:fldChar w:fldCharType="end"/>
      </w:r>
      <w:r w:rsidR="00596BB5" w:rsidRPr="004E55E5">
        <w:rPr>
          <w:color w:val="auto"/>
          <w:lang w:val="en-US"/>
        </w:rPr>
        <w:instrText xml:space="preserve"> </w:instrText>
      </w:r>
      <w:r w:rsidR="00596BB5" w:rsidRPr="004E55E5">
        <w:rPr>
          <w:color w:val="auto"/>
          <w:lang w:val="en-US"/>
        </w:rPr>
        <w:fldChar w:fldCharType="end"/>
      </w:r>
      <w:r w:rsidR="00596BB5" w:rsidRPr="004E55E5">
        <w:rPr>
          <w:color w:val="auto"/>
          <w:lang w:val="en-US"/>
        </w:rPr>
        <w:t xml:space="preserve"> </w:t>
      </w:r>
      <w:r w:rsidR="006667C3" w:rsidRPr="004E55E5">
        <w:rPr>
          <w:color w:val="auto"/>
          <w:position w:val="-6"/>
          <w:lang w:val="en-US"/>
        </w:rPr>
        <w:object w:dxaOrig="740" w:dyaOrig="340" w14:anchorId="67B24350">
          <v:shape id="_x0000_i1057" type="#_x0000_t75" style="width:37.65pt;height:16.7pt" o:ole="">
            <v:imagedata r:id="rId71" o:title=""/>
          </v:shape>
          <o:OLEObject Type="Embed" ProgID="Equation.DSMT4" ShapeID="_x0000_i1057" DrawAspect="Content" ObjectID="_1358161215" r:id="rId72"/>
        </w:object>
      </w:r>
      <w:r w:rsidR="00596BB5" w:rsidRPr="004E55E5">
        <w:rPr>
          <w:color w:val="auto"/>
          <w:lang w:val="en-US"/>
        </w:rPr>
        <w:t xml:space="preserve"> </w:t>
      </w:r>
      <w:r w:rsidR="00E87310" w:rsidRPr="004E55E5">
        <w:rPr>
          <w:color w:val="auto"/>
          <w:lang w:val="en-US"/>
        </w:rPr>
        <w:t xml:space="preserve"> </w:t>
      </w:r>
      <w:r w:rsidR="00B840BA" w:rsidRPr="004E55E5">
        <w:rPr>
          <w:color w:val="auto"/>
          <w:lang w:val="en-US"/>
        </w:rPr>
        <w:t>[</w:t>
      </w:r>
      <w:r w:rsidR="00596BB5" w:rsidRPr="004E55E5">
        <w:rPr>
          <w:color w:val="auto"/>
          <w:lang w:val="en-US"/>
        </w:rPr>
        <w:t>Schott et al. 2012</w:t>
      </w:r>
      <w:r w:rsidR="00B840BA" w:rsidRPr="004E55E5">
        <w:rPr>
          <w:color w:val="auto"/>
          <w:lang w:val="en-US"/>
        </w:rPr>
        <w:t xml:space="preserve"> </w:t>
      </w:r>
      <w:r w:rsidR="001D26AE" w:rsidRPr="004E55E5">
        <w:rPr>
          <w:color w:val="auto"/>
          <w:lang w:val="en-US"/>
        </w:rPr>
        <w:t>Fig. 1e</w:t>
      </w:r>
      <w:r w:rsidR="00B840BA" w:rsidRPr="004E55E5">
        <w:rPr>
          <w:color w:val="auto"/>
          <w:lang w:val="en-US"/>
        </w:rPr>
        <w:t>]</w:t>
      </w:r>
      <w:r w:rsidR="00E87310" w:rsidRPr="004E55E5">
        <w:rPr>
          <w:color w:val="auto"/>
          <w:lang w:val="en-US"/>
        </w:rPr>
        <w:t xml:space="preserve"> where </w:t>
      </w:r>
      <w:r w:rsidR="009118D6">
        <w:rPr>
          <w:i/>
          <w:color w:val="auto"/>
          <w:lang w:val="en-US"/>
        </w:rPr>
        <w:t>u</w:t>
      </w:r>
      <w:r w:rsidR="00E87310" w:rsidRPr="004E55E5">
        <w:rPr>
          <w:i/>
          <w:color w:val="auto"/>
          <w:vertAlign w:val="subscript"/>
          <w:lang w:val="en-US"/>
        </w:rPr>
        <w:t>k</w:t>
      </w:r>
      <w:proofErr w:type="gramStart"/>
      <w:r w:rsidR="00E87310" w:rsidRPr="004E55E5">
        <w:rPr>
          <w:i/>
          <w:color w:val="auto"/>
          <w:vertAlign w:val="subscript"/>
          <w:lang w:val="en-US"/>
        </w:rPr>
        <w:t>,r</w:t>
      </w:r>
      <w:proofErr w:type="gramEnd"/>
      <w:r w:rsidR="00E87310" w:rsidRPr="004E55E5">
        <w:rPr>
          <w:color w:val="auto"/>
          <w:lang w:val="en-US"/>
        </w:rPr>
        <w:t xml:space="preserve"> is the empirical parameter (default value 0).</w:t>
      </w:r>
    </w:p>
    <w:p w14:paraId="5BCAB257" w14:textId="0A0DFD23" w:rsidR="00E87310" w:rsidRPr="004E55E5" w:rsidRDefault="00CE1DD4" w:rsidP="00E87310">
      <w:pPr>
        <w:spacing w:line="360" w:lineRule="auto"/>
        <w:rPr>
          <w:color w:val="auto"/>
          <w:lang w:val="en-US"/>
        </w:rPr>
      </w:pPr>
      <w:r>
        <w:rPr>
          <w:color w:val="auto"/>
          <w:lang w:val="en-US"/>
        </w:rPr>
        <w:t>(3</w:t>
      </w:r>
      <w:proofErr w:type="gramStart"/>
      <w:r w:rsidR="00596BB5" w:rsidRPr="004E55E5">
        <w:rPr>
          <w:color w:val="auto"/>
          <w:lang w:val="en-US"/>
        </w:rPr>
        <w:t xml:space="preserve">) </w:t>
      </w:r>
      <w:r w:rsidR="00E87310" w:rsidRPr="004E55E5">
        <w:rPr>
          <w:color w:val="auto"/>
          <w:lang w:val="en-US"/>
        </w:rPr>
        <w:t xml:space="preserve"> </w:t>
      </w:r>
      <w:proofErr w:type="gramEnd"/>
      <w:r w:rsidR="009118D6" w:rsidRPr="004E55E5">
        <w:rPr>
          <w:color w:val="auto"/>
          <w:position w:val="-6"/>
          <w:lang w:val="en-US"/>
        </w:rPr>
        <w:object w:dxaOrig="1420" w:dyaOrig="400" w14:anchorId="3CCD51CB">
          <v:shape id="_x0000_i1058" type="#_x0000_t75" style="width:71.05pt;height:19.95pt" o:ole="">
            <v:imagedata r:id="rId73" o:title=""/>
          </v:shape>
          <o:OLEObject Type="Embed" ProgID="Equation.DSMT4" ShapeID="_x0000_i1058" DrawAspect="Content" ObjectID="_1358161216" r:id="rId74"/>
        </w:object>
      </w:r>
      <w:r w:rsidR="00596BB5" w:rsidRPr="004E55E5">
        <w:rPr>
          <w:color w:val="auto"/>
          <w:lang w:val="en-US"/>
        </w:rPr>
        <w:t xml:space="preserve"> </w:t>
      </w:r>
      <w:r w:rsidR="00E87310" w:rsidRPr="004E55E5">
        <w:rPr>
          <w:color w:val="auto"/>
          <w:lang w:val="en-US"/>
        </w:rPr>
        <w:t>[</w:t>
      </w:r>
      <w:r w:rsidR="00596BB5" w:rsidRPr="004E55E5">
        <w:rPr>
          <w:color w:val="auto"/>
          <w:lang w:val="en-US"/>
        </w:rPr>
        <w:t>Hellman</w:t>
      </w:r>
      <w:r w:rsidR="001D26AE" w:rsidRPr="004E55E5">
        <w:rPr>
          <w:color w:val="auto"/>
          <w:lang w:val="en-US"/>
        </w:rPr>
        <w:t>n</w:t>
      </w:r>
      <w:r w:rsidR="00596BB5" w:rsidRPr="004E55E5">
        <w:rPr>
          <w:color w:val="auto"/>
          <w:lang w:val="en-US"/>
        </w:rPr>
        <w:t xml:space="preserve"> &amp; </w:t>
      </w:r>
      <w:proofErr w:type="spellStart"/>
      <w:r w:rsidR="00596BB5" w:rsidRPr="004E55E5">
        <w:rPr>
          <w:color w:val="auto"/>
          <w:lang w:val="en-US"/>
        </w:rPr>
        <w:t>Tisserand</w:t>
      </w:r>
      <w:proofErr w:type="spellEnd"/>
      <w:r w:rsidR="00596BB5" w:rsidRPr="004E55E5">
        <w:rPr>
          <w:color w:val="auto"/>
          <w:lang w:val="en-US"/>
        </w:rPr>
        <w:t>, 2006</w:t>
      </w:r>
      <w:r w:rsidR="00655DCF" w:rsidRPr="004E55E5">
        <w:rPr>
          <w:color w:val="auto"/>
          <w:lang w:val="en-US"/>
        </w:rPr>
        <w:t xml:space="preserve"> eq (</w:t>
      </w:r>
      <w:r w:rsidR="001D26AE" w:rsidRPr="004E55E5">
        <w:rPr>
          <w:color w:val="auto"/>
          <w:lang w:val="en-US"/>
        </w:rPr>
        <w:t>9</w:t>
      </w:r>
      <w:r w:rsidR="00655DCF" w:rsidRPr="004E55E5">
        <w:rPr>
          <w:color w:val="auto"/>
          <w:lang w:val="en-US"/>
        </w:rPr>
        <w:t>)</w:t>
      </w:r>
      <w:r w:rsidR="00E87310" w:rsidRPr="004E55E5">
        <w:rPr>
          <w:color w:val="auto"/>
          <w:lang w:val="en-US"/>
        </w:rPr>
        <w:t xml:space="preserve">] , where </w:t>
      </w:r>
      <w:r w:rsidR="00E87310" w:rsidRPr="004E55E5">
        <w:rPr>
          <w:i/>
          <w:color w:val="auto"/>
          <w:lang w:val="en-US"/>
        </w:rPr>
        <w:t>q</w:t>
      </w:r>
      <w:r w:rsidR="00E87310" w:rsidRPr="004E55E5">
        <w:rPr>
          <w:i/>
          <w:color w:val="auto"/>
          <w:vertAlign w:val="subscript"/>
          <w:lang w:val="en-US"/>
        </w:rPr>
        <w:t>k,r</w:t>
      </w:r>
      <w:r w:rsidR="00E87310" w:rsidRPr="004E55E5">
        <w:rPr>
          <w:color w:val="auto"/>
          <w:lang w:val="en-US"/>
        </w:rPr>
        <w:t xml:space="preserve"> and </w:t>
      </w:r>
      <w:r w:rsidR="009118D6">
        <w:rPr>
          <w:i/>
          <w:color w:val="auto"/>
          <w:lang w:val="en-US"/>
        </w:rPr>
        <w:t>u</w:t>
      </w:r>
      <w:r w:rsidR="00E87310" w:rsidRPr="004E55E5">
        <w:rPr>
          <w:i/>
          <w:color w:val="auto"/>
          <w:vertAlign w:val="subscript"/>
          <w:lang w:val="en-US"/>
        </w:rPr>
        <w:t>k,r</w:t>
      </w:r>
      <w:r w:rsidR="00E87310" w:rsidRPr="004E55E5">
        <w:rPr>
          <w:color w:val="auto"/>
          <w:lang w:val="en-US"/>
        </w:rPr>
        <w:t xml:space="preserve"> are the reaction orde</w:t>
      </w:r>
      <w:r w:rsidR="006667C3">
        <w:rPr>
          <w:color w:val="auto"/>
          <w:lang w:val="en-US"/>
        </w:rPr>
        <w:t>r parameters (default values = 1</w:t>
      </w:r>
      <w:r w:rsidR="00E87310" w:rsidRPr="004E55E5">
        <w:rPr>
          <w:color w:val="auto"/>
          <w:lang w:val="en-US"/>
        </w:rPr>
        <w:t xml:space="preserve">). </w:t>
      </w:r>
    </w:p>
    <w:p w14:paraId="0A28A4FA" w14:textId="10A05375" w:rsidR="00596BB5" w:rsidRPr="004E55E5" w:rsidRDefault="00CE1DD4" w:rsidP="00255F52">
      <w:pPr>
        <w:spacing w:line="360" w:lineRule="auto"/>
        <w:rPr>
          <w:color w:val="auto"/>
          <w:lang w:val="en-US"/>
        </w:rPr>
      </w:pPr>
      <w:r>
        <w:rPr>
          <w:color w:val="auto"/>
          <w:lang w:val="en-US"/>
        </w:rPr>
        <w:t>(4</w:t>
      </w:r>
      <w:proofErr w:type="gramStart"/>
      <w:r w:rsidR="00596BB5" w:rsidRPr="004E55E5">
        <w:rPr>
          <w:color w:val="auto"/>
          <w:lang w:val="en-US"/>
        </w:rPr>
        <w:t xml:space="preserve">) </w:t>
      </w:r>
      <w:r w:rsidR="00655DCF" w:rsidRPr="004E55E5">
        <w:rPr>
          <w:color w:val="auto"/>
          <w:lang w:val="en-US"/>
        </w:rPr>
        <w:t xml:space="preserve"> </w:t>
      </w:r>
      <w:proofErr w:type="gramEnd"/>
      <w:r w:rsidR="00955E35" w:rsidRPr="00955E35">
        <w:rPr>
          <w:color w:val="auto"/>
          <w:position w:val="-14"/>
          <w:lang w:val="en-US"/>
        </w:rPr>
        <w:object w:dxaOrig="1740" w:dyaOrig="380" w14:anchorId="2BC7AAA5">
          <v:shape id="_x0000_i1059" type="#_x0000_t75" style="width:87.35pt;height:19.05pt" o:ole="">
            <v:imagedata r:id="rId75" o:title=""/>
          </v:shape>
          <o:OLEObject Type="Embed" ProgID="Equation.DSMT4" ShapeID="_x0000_i1059" DrawAspect="Content" ObjectID="_1358161217" r:id="rId76"/>
        </w:object>
      </w:r>
      <w:r w:rsidR="00655DCF" w:rsidRPr="004E55E5">
        <w:rPr>
          <w:color w:val="auto"/>
          <w:lang w:val="en-US"/>
        </w:rPr>
        <w:t xml:space="preserve">  [</w:t>
      </w:r>
      <w:proofErr w:type="spellStart"/>
      <w:r w:rsidR="00596BB5" w:rsidRPr="004E55E5">
        <w:rPr>
          <w:color w:val="auto"/>
          <w:lang w:val="en-US"/>
        </w:rPr>
        <w:t>Teng</w:t>
      </w:r>
      <w:proofErr w:type="spellEnd"/>
      <w:r w:rsidR="00596BB5" w:rsidRPr="004E55E5">
        <w:rPr>
          <w:color w:val="auto"/>
          <w:lang w:val="en-US"/>
        </w:rPr>
        <w:t xml:space="preserve"> et al., 2000</w:t>
      </w:r>
      <w:r w:rsidR="00655DCF" w:rsidRPr="004E55E5">
        <w:rPr>
          <w:color w:val="auto"/>
          <w:lang w:val="en-US"/>
        </w:rPr>
        <w:t>, eq (</w:t>
      </w:r>
      <w:r w:rsidR="007C6192" w:rsidRPr="004E55E5">
        <w:rPr>
          <w:color w:val="auto"/>
          <w:lang w:val="en-US"/>
        </w:rPr>
        <w:t>13</w:t>
      </w:r>
      <w:r w:rsidR="00655DCF" w:rsidRPr="004E55E5">
        <w:rPr>
          <w:color w:val="auto"/>
          <w:lang w:val="en-US"/>
        </w:rPr>
        <w:t xml:space="preserve">)] where </w:t>
      </w:r>
      <w:r w:rsidR="00955E35">
        <w:rPr>
          <w:i/>
          <w:color w:val="auto"/>
          <w:lang w:val="en-US"/>
        </w:rPr>
        <w:t>u</w:t>
      </w:r>
      <w:r w:rsidR="00655DCF" w:rsidRPr="004E55E5">
        <w:rPr>
          <w:i/>
          <w:color w:val="auto"/>
          <w:vertAlign w:val="subscript"/>
          <w:lang w:val="en-US"/>
        </w:rPr>
        <w:t>k,r</w:t>
      </w:r>
      <w:r w:rsidR="00655DCF" w:rsidRPr="004E55E5">
        <w:rPr>
          <w:color w:val="auto"/>
          <w:lang w:val="en-US"/>
        </w:rPr>
        <w:t xml:space="preserve"> is the empirical parameter (default 1).</w:t>
      </w:r>
    </w:p>
    <w:p w14:paraId="544DB77A" w14:textId="3EEFD723" w:rsidR="00655DCF" w:rsidRPr="004E55E5" w:rsidRDefault="00CE1DD4" w:rsidP="00655DCF">
      <w:pPr>
        <w:spacing w:line="360" w:lineRule="auto"/>
        <w:rPr>
          <w:color w:val="auto"/>
          <w:lang w:val="en-US"/>
        </w:rPr>
      </w:pPr>
      <w:r>
        <w:rPr>
          <w:color w:val="auto"/>
          <w:lang w:val="en-GB"/>
        </w:rPr>
        <w:t>(5</w:t>
      </w:r>
      <w:proofErr w:type="gramStart"/>
      <w:r w:rsidR="00596BB5" w:rsidRPr="004E55E5">
        <w:rPr>
          <w:color w:val="auto"/>
          <w:lang w:val="en-GB"/>
        </w:rPr>
        <w:t xml:space="preserve">) </w:t>
      </w:r>
      <w:r w:rsidR="00655DCF" w:rsidRPr="004E55E5">
        <w:rPr>
          <w:color w:val="auto"/>
          <w:lang w:val="en-GB"/>
        </w:rPr>
        <w:t xml:space="preserve"> </w:t>
      </w:r>
      <w:proofErr w:type="gramEnd"/>
      <w:r w:rsidR="00BB19CE" w:rsidRPr="004E55E5">
        <w:rPr>
          <w:color w:val="auto"/>
          <w:position w:val="-12"/>
          <w:lang w:val="en-US"/>
        </w:rPr>
        <w:object w:dxaOrig="500" w:dyaOrig="400" w14:anchorId="25EA43E0">
          <v:shape id="_x0000_i1060" type="#_x0000_t75" style="width:25.1pt;height:19.95pt" o:ole="">
            <v:imagedata r:id="rId77" o:title=""/>
          </v:shape>
          <o:OLEObject Type="Embed" ProgID="Equation.3" ShapeID="_x0000_i1060" DrawAspect="Content" ObjectID="_1358161218" r:id="rId78"/>
        </w:object>
      </w:r>
      <w:r w:rsidR="00655DCF" w:rsidRPr="004E55E5">
        <w:rPr>
          <w:color w:val="auto"/>
          <w:lang w:val="en-GB"/>
        </w:rPr>
        <w:t xml:space="preserve">  [</w:t>
      </w:r>
      <w:proofErr w:type="spellStart"/>
      <w:r w:rsidR="00596BB5" w:rsidRPr="004E55E5">
        <w:rPr>
          <w:color w:val="auto"/>
          <w:lang w:val="en-GB"/>
        </w:rPr>
        <w:t>Teng</w:t>
      </w:r>
      <w:proofErr w:type="spellEnd"/>
      <w:r w:rsidR="00596BB5" w:rsidRPr="004E55E5">
        <w:rPr>
          <w:color w:val="auto"/>
          <w:lang w:val="en-GB"/>
        </w:rPr>
        <w:t xml:space="preserve"> et al., 2000</w:t>
      </w:r>
      <w:r w:rsidR="00655DCF" w:rsidRPr="004E55E5">
        <w:rPr>
          <w:color w:val="auto"/>
          <w:lang w:val="en-GB"/>
        </w:rPr>
        <w:t xml:space="preserve">, </w:t>
      </w:r>
      <w:r w:rsidR="007C6192" w:rsidRPr="004E55E5">
        <w:rPr>
          <w:color w:val="auto"/>
          <w:lang w:val="en-GB"/>
        </w:rPr>
        <w:t>Fig. 6</w:t>
      </w:r>
      <w:r w:rsidR="00655DCF" w:rsidRPr="004E55E5">
        <w:rPr>
          <w:color w:val="auto"/>
          <w:lang w:val="en-GB"/>
        </w:rPr>
        <w:t xml:space="preserve">]  </w:t>
      </w:r>
      <w:r w:rsidR="00655DCF" w:rsidRPr="004E55E5">
        <w:rPr>
          <w:color w:val="auto"/>
          <w:lang w:val="en-US"/>
        </w:rPr>
        <w:t xml:space="preserve">where </w:t>
      </w:r>
      <w:r w:rsidR="00655DCF" w:rsidRPr="004E55E5">
        <w:rPr>
          <w:i/>
          <w:color w:val="auto"/>
          <w:lang w:val="en-US"/>
        </w:rPr>
        <w:t>m</w:t>
      </w:r>
      <w:r w:rsidR="00655DCF" w:rsidRPr="004E55E5">
        <w:rPr>
          <w:i/>
          <w:color w:val="auto"/>
          <w:vertAlign w:val="subscript"/>
          <w:lang w:val="en-US"/>
        </w:rPr>
        <w:t>k,r</w:t>
      </w:r>
      <w:r w:rsidR="00655DCF" w:rsidRPr="004E55E5">
        <w:rPr>
          <w:color w:val="auto"/>
          <w:lang w:val="en-US"/>
        </w:rPr>
        <w:t xml:space="preserve"> is the empirical parameter (default 0).</w:t>
      </w:r>
    </w:p>
    <w:p w14:paraId="4484A70D" w14:textId="165554EF" w:rsidR="00596BB5" w:rsidRPr="00955E35" w:rsidRDefault="00CE1DD4" w:rsidP="00255F52">
      <w:pPr>
        <w:spacing w:line="360" w:lineRule="auto"/>
        <w:rPr>
          <w:color w:val="auto"/>
          <w:lang w:val="en-US"/>
        </w:rPr>
      </w:pPr>
      <w:r>
        <w:rPr>
          <w:color w:val="auto"/>
          <w:lang w:val="en-US"/>
        </w:rPr>
        <w:t>(6</w:t>
      </w:r>
      <w:r w:rsidR="007C02C7" w:rsidRPr="004E55E5">
        <w:rPr>
          <w:color w:val="auto"/>
          <w:lang w:val="en-US"/>
        </w:rPr>
        <w:t xml:space="preserve">) </w:t>
      </w:r>
      <w:r w:rsidR="007850C0" w:rsidRPr="004E55E5">
        <w:rPr>
          <w:color w:val="auto"/>
          <w:position w:val="-14"/>
          <w:lang w:val="en-US"/>
        </w:rPr>
        <w:object w:dxaOrig="1440" w:dyaOrig="420" w14:anchorId="273AAA3D">
          <v:shape id="_x0000_i1061" type="#_x0000_t75" style="width:1in;height:21.35pt" o:ole="">
            <v:imagedata r:id="rId79" o:title=""/>
          </v:shape>
          <o:OLEObject Type="Embed" ProgID="Equation.3" ShapeID="_x0000_i1061" DrawAspect="Content" ObjectID="_1358161219" r:id="rId80"/>
        </w:object>
      </w:r>
      <w:r w:rsidR="00845773" w:rsidRPr="004E55E5">
        <w:rPr>
          <w:color w:val="auto"/>
          <w:lang w:val="en-US"/>
        </w:rPr>
        <w:t xml:space="preserve"> </w:t>
      </w:r>
      <w:proofErr w:type="gramStart"/>
      <w:r w:rsidR="00845773" w:rsidRPr="004E55E5">
        <w:rPr>
          <w:color w:val="auto"/>
          <w:lang w:val="en-US"/>
        </w:rPr>
        <w:t>for</w:t>
      </w:r>
      <w:proofErr w:type="gramEnd"/>
      <w:r w:rsidR="00845773" w:rsidRPr="004E55E5">
        <w:rPr>
          <w:color w:val="auto"/>
          <w:lang w:val="en-US"/>
        </w:rPr>
        <w:t xml:space="preserve"> nucleation</w:t>
      </w:r>
      <w:r w:rsidR="007C02C7" w:rsidRPr="004E55E5">
        <w:rPr>
          <w:color w:val="auto"/>
          <w:lang w:val="en-US"/>
        </w:rPr>
        <w:t xml:space="preserve"> and growth</w:t>
      </w:r>
      <w:r w:rsidR="00845773" w:rsidRPr="004E55E5">
        <w:rPr>
          <w:color w:val="auto"/>
          <w:lang w:val="en-US"/>
        </w:rPr>
        <w:t xml:space="preserve">, where </w:t>
      </w:r>
      <w:r w:rsidR="00845773" w:rsidRPr="004E55E5">
        <w:rPr>
          <w:color w:val="auto"/>
          <w:position w:val="-14"/>
          <w:lang w:val="en-US"/>
        </w:rPr>
        <w:object w:dxaOrig="540" w:dyaOrig="360" w14:anchorId="10A1B30A">
          <v:shape id="_x0000_i1062" type="#_x0000_t75" style="width:26.5pt;height:19.05pt" o:ole="">
            <v:imagedata r:id="rId81" o:title=""/>
          </v:shape>
          <o:OLEObject Type="Embed" ProgID="Equation.3" ShapeID="_x0000_i1062" DrawAspect="Content" ObjectID="_1358161220" r:id="rId82"/>
        </w:object>
      </w:r>
      <w:r w:rsidR="00D76D11">
        <w:rPr>
          <w:color w:val="auto"/>
          <w:lang w:val="en-US"/>
        </w:rPr>
        <w:t>is the «effective</w:t>
      </w:r>
      <w:r w:rsidR="00845773" w:rsidRPr="004E55E5">
        <w:rPr>
          <w:color w:val="auto"/>
          <w:lang w:val="en-US"/>
        </w:rPr>
        <w:t>» saturation index (an input empirical parameter</w:t>
      </w:r>
      <w:r w:rsidR="00955E35">
        <w:rPr>
          <w:color w:val="auto"/>
          <w:lang w:val="en-US"/>
        </w:rPr>
        <w:t xml:space="preserve"> related to the mineral), and </w:t>
      </w:r>
      <w:r w:rsidR="00955E35" w:rsidRPr="004E55E5">
        <w:rPr>
          <w:i/>
          <w:color w:val="auto"/>
          <w:lang w:val="en-US"/>
        </w:rPr>
        <w:t>m</w:t>
      </w:r>
      <w:r w:rsidR="00955E35" w:rsidRPr="004E55E5">
        <w:rPr>
          <w:i/>
          <w:color w:val="auto"/>
          <w:vertAlign w:val="subscript"/>
          <w:lang w:val="en-US"/>
        </w:rPr>
        <w:t>k,r</w:t>
      </w:r>
      <w:r w:rsidR="00955E35" w:rsidRPr="004E55E5">
        <w:rPr>
          <w:color w:val="auto"/>
          <w:lang w:val="en-US"/>
        </w:rPr>
        <w:t xml:space="preserve"> is the empirical parameter (default 0).</w:t>
      </w:r>
    </w:p>
    <w:p w14:paraId="7C4D210B" w14:textId="42DD9739" w:rsidR="00CE1DD4" w:rsidRDefault="00CE1DD4" w:rsidP="00255F52">
      <w:pPr>
        <w:spacing w:line="360" w:lineRule="auto"/>
        <w:rPr>
          <w:lang w:val="en-US"/>
        </w:rPr>
      </w:pPr>
      <w:r>
        <w:rPr>
          <w:lang w:val="en-US"/>
        </w:rPr>
        <w:t>(7</w:t>
      </w:r>
      <w:r w:rsidR="007C02C7" w:rsidRPr="00BD1E4D">
        <w:rPr>
          <w:lang w:val="en-US"/>
        </w:rPr>
        <w:t xml:space="preserve">) </w:t>
      </w:r>
      <w:proofErr w:type="spellStart"/>
      <w:r w:rsidR="00585065">
        <w:rPr>
          <w:lang w:val="en-US"/>
        </w:rPr>
        <w:t>Hellevang</w:t>
      </w:r>
      <w:proofErr w:type="spellEnd"/>
      <w:r w:rsidR="00585065">
        <w:rPr>
          <w:lang w:val="en-US"/>
        </w:rPr>
        <w:t xml:space="preserve"> (Pham et al., 2011; </w:t>
      </w:r>
      <w:proofErr w:type="spellStart"/>
      <w:r w:rsidR="00585065">
        <w:rPr>
          <w:lang w:val="en-US"/>
        </w:rPr>
        <w:t>Hellevang</w:t>
      </w:r>
      <w:proofErr w:type="spellEnd"/>
      <w:r w:rsidR="00585065">
        <w:rPr>
          <w:lang w:val="en-US"/>
        </w:rPr>
        <w:t xml:space="preserve"> et al., 2</w:t>
      </w:r>
      <w:r w:rsidR="0086104D">
        <w:rPr>
          <w:lang w:val="en-US"/>
        </w:rPr>
        <w:t>013) CNT nucleation rate equation (2</w:t>
      </w:r>
      <w:r w:rsidR="00585065">
        <w:rPr>
          <w:lang w:val="en-US"/>
        </w:rPr>
        <w:t xml:space="preserve">.4).   </w:t>
      </w:r>
    </w:p>
    <w:p w14:paraId="30096E7F" w14:textId="35F9A898" w:rsidR="007C02C7" w:rsidRPr="00BD1E4D" w:rsidRDefault="007C02C7" w:rsidP="00255F52">
      <w:pPr>
        <w:spacing w:line="360" w:lineRule="auto"/>
        <w:rPr>
          <w:color w:val="0000FF"/>
          <w:lang w:val="en-US"/>
        </w:rPr>
      </w:pPr>
      <w:r w:rsidRPr="00BD1E4D">
        <w:rPr>
          <w:lang w:val="en-US"/>
        </w:rPr>
        <w:t xml:space="preserve"> </w:t>
      </w:r>
    </w:p>
    <w:p w14:paraId="58E223EE" w14:textId="77777777" w:rsidR="00585065" w:rsidRPr="00585065" w:rsidRDefault="00585065" w:rsidP="00585065">
      <w:pPr>
        <w:spacing w:line="360" w:lineRule="auto"/>
        <w:rPr>
          <w:lang w:val="en-US"/>
        </w:rPr>
      </w:pPr>
      <w:proofErr w:type="spellStart"/>
      <w:r w:rsidRPr="00585065">
        <w:rPr>
          <w:lang w:val="en-US"/>
        </w:rPr>
        <w:t>Hellevang</w:t>
      </w:r>
      <w:proofErr w:type="spellEnd"/>
      <w:r w:rsidRPr="00585065">
        <w:rPr>
          <w:lang w:val="en-US"/>
        </w:rPr>
        <w:t xml:space="preserve"> et al. (2013, 2011) suggested a simplified equation for nucleation rate based on CNT (see Pham et al., 2011, </w:t>
      </w:r>
      <w:proofErr w:type="spellStart"/>
      <w:r w:rsidRPr="00585065">
        <w:rPr>
          <w:lang w:val="en-US"/>
        </w:rPr>
        <w:t>eqs</w:t>
      </w:r>
      <w:proofErr w:type="spellEnd"/>
      <w:r w:rsidRPr="00585065">
        <w:rPr>
          <w:lang w:val="en-US"/>
        </w:rPr>
        <w:t xml:space="preserve"> 3,4). The CNT (classical nucleation theory) equation (e.g. Nielsen, 1983) defines the nucleation rate J (in nuclei per second per kg H</w:t>
      </w:r>
      <w:r w:rsidRPr="00585065">
        <w:rPr>
          <w:vertAlign w:val="subscript"/>
          <w:lang w:val="en-US"/>
        </w:rPr>
        <w:t>2</w:t>
      </w:r>
      <w:r w:rsidRPr="00585065">
        <w:rPr>
          <w:lang w:val="en-US"/>
        </w:rPr>
        <w:t>O (or per dm</w:t>
      </w:r>
      <w:r w:rsidRPr="00585065">
        <w:rPr>
          <w:vertAlign w:val="superscript"/>
          <w:lang w:val="en-US"/>
        </w:rPr>
        <w:t>3</w:t>
      </w:r>
      <w:r w:rsidRPr="00585065">
        <w:rPr>
          <w:lang w:val="en-US"/>
        </w:rPr>
        <w:t xml:space="preserve"> H</w:t>
      </w:r>
      <w:r w:rsidRPr="00585065">
        <w:rPr>
          <w:vertAlign w:val="subscript"/>
          <w:lang w:val="en-US"/>
        </w:rPr>
        <w:t>2</w:t>
      </w:r>
      <w:r w:rsidRPr="00585065">
        <w:rPr>
          <w:lang w:val="en-US"/>
        </w:rPr>
        <w:t>O in dilute electrolyte)) as</w:t>
      </w:r>
    </w:p>
    <w:p w14:paraId="76895945" w14:textId="3AA27119" w:rsidR="00585065" w:rsidRPr="00585065" w:rsidRDefault="00585065" w:rsidP="00585065">
      <w:pPr>
        <w:spacing w:line="360" w:lineRule="auto"/>
        <w:rPr>
          <w:lang w:val="en-US"/>
        </w:rPr>
      </w:pPr>
      <m:oMath>
        <m:r>
          <w:rPr>
            <w:rFonts w:ascii="Cambria Math" w:hAnsi="Cambria Math"/>
          </w:rPr>
          <m:t>J</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rPr>
              <m:t>N</m:t>
            </m:r>
          </m:sub>
        </m:sSub>
        <m:r>
          <m:rPr>
            <m:sty m:val="p"/>
          </m:rPr>
          <w:rPr>
            <w:rFonts w:ascii="Cambria Math" w:hAnsi="Cambria Math"/>
            <w:lang w:val="en-US"/>
          </w:rPr>
          <m:t>exp</m:t>
        </m:r>
        <m:d>
          <m:dPr>
            <m:begChr m:val="{"/>
            <m:endChr m:val="}"/>
            <m:ctrlPr>
              <w:rPr>
                <w:rFonts w:ascii="Cambria Math" w:hAnsi="Cambria Math"/>
                <w:i/>
              </w:rPr>
            </m:ctrlPr>
          </m:dPr>
          <m:e>
            <m:r>
              <w:rPr>
                <w:rFonts w:ascii="Cambria Math" w:hAnsi="Cambria Math"/>
                <w:lang w:val="en-US"/>
              </w:rPr>
              <m:t>-</m:t>
            </m:r>
            <m:r>
              <w:rPr>
                <w:rFonts w:ascii="Cambria Math" w:hAnsi="Cambria Math"/>
              </w:rPr>
              <m:t>β</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f</m:t>
            </m:r>
            <m:d>
              <m:dPr>
                <m:ctrlPr>
                  <w:rPr>
                    <w:rFonts w:ascii="Cambria Math" w:hAnsi="Cambria Math"/>
                    <w:i/>
                  </w:rPr>
                </m:ctrlPr>
              </m:dPr>
              <m:e>
                <m:r>
                  <w:rPr>
                    <w:rFonts w:ascii="Cambria Math" w:hAnsi="Cambria Math"/>
                  </w:rPr>
                  <m:t>θ</m:t>
                </m:r>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sSup>
                          <m:sSupPr>
                            <m:ctrlPr>
                              <w:rPr>
                                <w:rFonts w:ascii="Cambria Math" w:hAnsi="Cambria Math"/>
                                <w:i/>
                              </w:rPr>
                            </m:ctrlPr>
                          </m:sSupPr>
                          <m:e>
                            <m:r>
                              <w:rPr>
                                <w:rFonts w:ascii="Cambria Math" w:hAnsi="Cambria Math"/>
                              </w:rPr>
                              <m:t>σ</m:t>
                            </m:r>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RT</m:t>
                                </m:r>
                              </m:e>
                            </m:d>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m:rPr>
                            <m:sty m:val="p"/>
                          </m:rPr>
                          <w:rPr>
                            <w:rFonts w:ascii="Cambria Math" w:hAnsi="Cambria Math"/>
                            <w:lang w:val="en-US"/>
                          </w:rPr>
                          <m:t>ln</m:t>
                        </m:r>
                        <m:r>
                          <m:rPr>
                            <m:sty m:val="p"/>
                          </m:rPr>
                          <w:rPr>
                            <w:rFonts w:ascii="Cambria Math" w:hAnsi="Cambria Math"/>
                          </w:rPr>
                          <m:t>Ω</m:t>
                        </m:r>
                      </m:den>
                    </m:f>
                  </m:e>
                </m:d>
              </m:e>
              <m:sup>
                <m:r>
                  <w:rPr>
                    <w:rFonts w:ascii="Cambria Math" w:hAnsi="Cambria Math"/>
                    <w:lang w:val="en-US"/>
                  </w:rPr>
                  <m:t>2</m:t>
                </m:r>
              </m:sup>
            </m:sSup>
          </m:e>
        </m:d>
      </m:oMath>
      <w:r w:rsidRPr="00585065">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sidRPr="00585065">
        <w:rPr>
          <w:lang w:val="en-US"/>
        </w:rPr>
        <w:t>(</w:t>
      </w:r>
      <w:r w:rsidR="0086104D">
        <w:rPr>
          <w:lang w:val="en-US"/>
        </w:rPr>
        <w:t>2</w:t>
      </w:r>
      <w:r>
        <w:rPr>
          <w:lang w:val="en-US"/>
        </w:rPr>
        <w:t>.3</w:t>
      </w:r>
      <w:r w:rsidRPr="00585065">
        <w:rPr>
          <w:lang w:val="en-US"/>
        </w:rPr>
        <w:t>)</w:t>
      </w:r>
    </w:p>
    <w:p w14:paraId="0E3296EB" w14:textId="2AEA957D" w:rsidR="00585065" w:rsidRPr="00585065" w:rsidRDefault="00585065" w:rsidP="00585065">
      <w:pPr>
        <w:spacing w:line="360" w:lineRule="auto"/>
        <w:rPr>
          <w:lang w:val="en-US"/>
        </w:rPr>
      </w:pPr>
      <w:r w:rsidRPr="00585065">
        <w:rPr>
          <w:lang w:val="en-US"/>
        </w:rPr>
        <w:t xml:space="preserve">where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Pr="00585065">
        <w:rPr>
          <w:lang w:val="en-US"/>
        </w:rPr>
        <w:t xml:space="preserve"> is the nucleation rate constant; </w:t>
      </w:r>
      <m:oMath>
        <m:r>
          <w:rPr>
            <w:rFonts w:ascii="Cambria Math" w:hAnsi="Cambria Math"/>
          </w:rPr>
          <m:t>β</m:t>
        </m:r>
      </m:oMath>
      <w:r w:rsidRPr="00585065">
        <w:rPr>
          <w:lang w:val="en-US"/>
        </w:rPr>
        <w:t xml:space="preserve"> is the geometric shape factor; </w:t>
      </w:r>
      <m:oMath>
        <m:r>
          <w:rPr>
            <w:rFonts w:ascii="Cambria Math" w:hAnsi="Cambria Math"/>
          </w:rPr>
          <m:t>f</m:t>
        </m:r>
        <m:d>
          <m:dPr>
            <m:ctrlPr>
              <w:rPr>
                <w:rFonts w:ascii="Cambria Math" w:hAnsi="Cambria Math"/>
                <w:i/>
              </w:rPr>
            </m:ctrlPr>
          </m:dPr>
          <m:e>
            <m:r>
              <w:rPr>
                <w:rFonts w:ascii="Cambria Math" w:hAnsi="Cambria Math"/>
              </w:rPr>
              <m:t>θ</m:t>
            </m:r>
          </m:e>
        </m:d>
      </m:oMath>
      <w:r w:rsidRPr="00585065">
        <w:rPr>
          <w:lang w:val="en-US"/>
        </w:rPr>
        <w:t xml:space="preserve"> is the correction factor for heterogeneous nucleation,  </w:t>
      </w:r>
      <m:oMath>
        <m:r>
          <w:rPr>
            <w:rFonts w:ascii="Cambria Math" w:hAnsi="Cambria Math"/>
          </w:rPr>
          <m:t>v</m:t>
        </m:r>
      </m:oMath>
      <w:r w:rsidRPr="00585065">
        <w:rPr>
          <w:lang w:val="en-US"/>
        </w:rPr>
        <w:t xml:space="preserve"> is the molar volume, and </w:t>
      </w:r>
      <m:oMath>
        <m:r>
          <w:rPr>
            <w:rFonts w:ascii="Cambria Math" w:hAnsi="Cambria Math"/>
          </w:rPr>
          <m:t>σ</m:t>
        </m:r>
      </m:oMath>
      <w:r w:rsidRPr="00585065">
        <w:rPr>
          <w:lang w:val="en-US"/>
        </w:rPr>
        <w:t xml:space="preserve"> is the specific surface energy (surface tension). </w:t>
      </w:r>
      <w:r w:rsidRPr="00585065">
        <w:rPr>
          <w:lang w:val="en-US"/>
        </w:rPr>
        <w:lastRenderedPageBreak/>
        <w:t xml:space="preserve">CNT shows that no nuclei form at very low supersaturation, and fewer and larger nuclei form at low temperature and low supersaturation. </w:t>
      </w:r>
      <w:proofErr w:type="spellStart"/>
      <w:r w:rsidRPr="00585065">
        <w:rPr>
          <w:lang w:val="en-US"/>
        </w:rPr>
        <w:t>Eq</w:t>
      </w:r>
      <w:proofErr w:type="spellEnd"/>
      <w:r w:rsidRPr="00585065">
        <w:rPr>
          <w:lang w:val="en-US"/>
        </w:rPr>
        <w:t xml:space="preserve"> (</w:t>
      </w:r>
      <w:r w:rsidR="0086104D">
        <w:rPr>
          <w:lang w:val="en-US"/>
        </w:rPr>
        <w:t>2</w:t>
      </w:r>
      <w:r>
        <w:rPr>
          <w:lang w:val="en-US"/>
        </w:rPr>
        <w:t>.3</w:t>
      </w:r>
      <w:r w:rsidRPr="00585065">
        <w:rPr>
          <w:lang w:val="en-US"/>
        </w:rPr>
        <w:t xml:space="preserve">) was simplified by Pham et al. 2011 to </w:t>
      </w:r>
    </w:p>
    <w:p w14:paraId="45D46999" w14:textId="2FFAC829" w:rsidR="00585065" w:rsidRPr="00585065" w:rsidRDefault="00A04074" w:rsidP="00585065">
      <w:pPr>
        <w:spacing w:line="360" w:lineRule="auto"/>
        <w:rPr>
          <w:lang w:val="en-US"/>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rPr>
              <m:t>N</m:t>
            </m:r>
          </m:sub>
        </m:sSub>
        <m:r>
          <m:rPr>
            <m:sty m:val="p"/>
          </m:rPr>
          <w:rPr>
            <w:rFonts w:ascii="Cambria Math" w:hAnsi="Cambria Math"/>
            <w:lang w:val="en-US"/>
          </w:rPr>
          <m:t>exp</m:t>
        </m:r>
        <m:d>
          <m:dPr>
            <m:begChr m:val="{"/>
            <m:endChr m:val="}"/>
            <m:ctrlPr>
              <w:rPr>
                <w:rFonts w:ascii="Cambria Math" w:hAnsi="Cambria Math"/>
                <w:i/>
              </w:rPr>
            </m:ctrlPr>
          </m:dPr>
          <m:e>
            <m:r>
              <w:rPr>
                <w:rFonts w:ascii="Cambria Math" w:hAnsi="Cambria Math"/>
                <w:lang w:val="en-US"/>
              </w:rPr>
              <m:t>-</m:t>
            </m:r>
            <m:r>
              <m:rPr>
                <m:sty m:val="p"/>
              </m:rPr>
              <w:rPr>
                <w:rFonts w:ascii="Cambria Math" w:hAnsi="Cambria Math"/>
              </w:rPr>
              <m:t>Γ</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sSup>
                          <m:sSupPr>
                            <m:ctrlPr>
                              <w:rPr>
                                <w:rFonts w:ascii="Cambria Math" w:hAnsi="Cambria Math"/>
                                <w:i/>
                              </w:rPr>
                            </m:ctrlPr>
                          </m:sSupPr>
                          <m:e>
                            <m:r>
                              <w:rPr>
                                <w:rFonts w:ascii="Cambria Math" w:hAnsi="Cambria Math"/>
                              </w:rPr>
                              <m:t>T</m:t>
                            </m:r>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m:rPr>
                            <m:sty m:val="p"/>
                          </m:rPr>
                          <w:rPr>
                            <w:rFonts w:ascii="Cambria Math" w:hAnsi="Cambria Math"/>
                            <w:lang w:val="en-US"/>
                          </w:rPr>
                          <m:t>ln</m:t>
                        </m:r>
                        <m:r>
                          <m:rPr>
                            <m:sty m:val="p"/>
                          </m:rPr>
                          <w:rPr>
                            <w:rFonts w:ascii="Cambria Math" w:hAnsi="Cambria Math"/>
                          </w:rPr>
                          <m:t>Ω</m:t>
                        </m:r>
                      </m:den>
                    </m:f>
                  </m:e>
                </m:d>
              </m:e>
              <m:sup>
                <m:r>
                  <w:rPr>
                    <w:rFonts w:ascii="Cambria Math" w:hAnsi="Cambria Math"/>
                    <w:lang w:val="en-US"/>
                  </w:rPr>
                  <m:t>2</m:t>
                </m:r>
              </m:sup>
            </m:sSup>
          </m:e>
        </m:d>
      </m:oMath>
      <w:r w:rsidR="00585065" w:rsidRPr="00585065">
        <w:rPr>
          <w:lang w:val="en-US"/>
        </w:rPr>
        <w:t xml:space="preserve"> </w:t>
      </w:r>
      <w:r w:rsidR="00585065">
        <w:rPr>
          <w:lang w:val="en-US"/>
        </w:rPr>
        <w:tab/>
      </w:r>
      <w:r w:rsidR="00585065">
        <w:rPr>
          <w:lang w:val="en-US"/>
        </w:rPr>
        <w:tab/>
      </w:r>
      <w:r w:rsidR="00585065">
        <w:rPr>
          <w:lang w:val="en-US"/>
        </w:rPr>
        <w:tab/>
      </w:r>
      <w:r w:rsidR="00585065">
        <w:rPr>
          <w:lang w:val="en-US"/>
        </w:rPr>
        <w:tab/>
      </w:r>
      <w:r w:rsidR="00585065">
        <w:rPr>
          <w:lang w:val="en-US"/>
        </w:rPr>
        <w:tab/>
      </w:r>
      <w:r w:rsidR="00585065">
        <w:rPr>
          <w:lang w:val="en-US"/>
        </w:rPr>
        <w:tab/>
      </w:r>
      <w:r w:rsidR="00585065">
        <w:rPr>
          <w:lang w:val="en-US"/>
        </w:rPr>
        <w:tab/>
      </w:r>
      <w:r w:rsidR="00585065">
        <w:rPr>
          <w:lang w:val="en-US"/>
        </w:rPr>
        <w:tab/>
      </w:r>
      <w:r w:rsidR="00585065" w:rsidRPr="00585065">
        <w:rPr>
          <w:lang w:val="en-US"/>
        </w:rPr>
        <w:t>(</w:t>
      </w:r>
      <w:r w:rsidR="0086104D">
        <w:rPr>
          <w:lang w:val="en-US"/>
        </w:rPr>
        <w:t>2</w:t>
      </w:r>
      <w:r w:rsidR="00585065">
        <w:rPr>
          <w:lang w:val="en-US"/>
        </w:rPr>
        <w:t>.4</w:t>
      </w:r>
      <w:r w:rsidR="00585065" w:rsidRPr="00585065">
        <w:rPr>
          <w:lang w:val="en-US"/>
        </w:rPr>
        <w:t>)</w:t>
      </w:r>
    </w:p>
    <w:p w14:paraId="00E3DD37" w14:textId="026B9DCE" w:rsidR="00585065" w:rsidRPr="00585065" w:rsidRDefault="00585065" w:rsidP="00585065">
      <w:pPr>
        <w:spacing w:line="360" w:lineRule="auto"/>
        <w:rPr>
          <w:lang w:val="en-US"/>
        </w:rPr>
      </w:pPr>
      <w:proofErr w:type="gramStart"/>
      <w:r>
        <w:rPr>
          <w:lang w:val="en-US"/>
        </w:rPr>
        <w:t>w</w:t>
      </w:r>
      <w:r w:rsidRPr="00585065">
        <w:rPr>
          <w:lang w:val="en-US"/>
        </w:rPr>
        <w:t>here</w:t>
      </w:r>
      <w:proofErr w:type="gramEnd"/>
      <w:r w:rsidRPr="00585065">
        <w:rPr>
          <w:lang w:val="en-US"/>
        </w:rPr>
        <w:t xml:space="preserve"> parameter </w:t>
      </w:r>
      <m:oMath>
        <m:r>
          <m:rPr>
            <m:sty m:val="p"/>
          </m:rPr>
          <w:rPr>
            <w:rFonts w:ascii="Cambria Math" w:hAnsi="Cambria Math"/>
          </w:rPr>
          <m:t>Γ</m:t>
        </m:r>
      </m:oMath>
      <w:r w:rsidRPr="00585065">
        <w:rPr>
          <w:lang w:val="en-US"/>
        </w:rPr>
        <w:t xml:space="preserve"> contains all parameters from the above CNT equation except </w:t>
      </w:r>
      <w:r w:rsidRPr="00585065">
        <w:rPr>
          <w:i/>
          <w:lang w:val="en-US"/>
        </w:rPr>
        <w:t>T</w:t>
      </w:r>
      <w:r w:rsidRPr="00585065">
        <w:rPr>
          <w:lang w:val="en-US"/>
        </w:rPr>
        <w:t xml:space="preserve"> and </w:t>
      </w:r>
      <m:oMath>
        <m:r>
          <m:rPr>
            <m:sty m:val="p"/>
          </m:rPr>
          <w:rPr>
            <w:rFonts w:ascii="Cambria Math" w:hAnsi="Cambria Math"/>
          </w:rPr>
          <m:t>Ω</m:t>
        </m:r>
      </m:oMath>
      <w:r w:rsidRPr="00585065">
        <w:rPr>
          <w:lang w:val="en-US"/>
        </w:rPr>
        <w:t>, and the nucleation rate constant is expressed in units of mol/(kgH</w:t>
      </w:r>
      <w:r w:rsidRPr="00585065">
        <w:rPr>
          <w:vertAlign w:val="subscript"/>
          <w:lang w:val="en-US"/>
        </w:rPr>
        <w:t>2</w:t>
      </w:r>
      <w:r w:rsidRPr="00585065">
        <w:rPr>
          <w:lang w:val="en-US"/>
        </w:rPr>
        <w:t xml:space="preserve">O)/s . It’s value </w:t>
      </w:r>
      <w:r>
        <w:rPr>
          <w:lang w:val="en-US"/>
        </w:rPr>
        <w:t xml:space="preserve">for </w:t>
      </w:r>
      <w:proofErr w:type="spellStart"/>
      <w:r>
        <w:rPr>
          <w:lang w:val="en-US"/>
        </w:rPr>
        <w:t>Ca</w:t>
      </w:r>
      <w:proofErr w:type="gramStart"/>
      <w:r>
        <w:rPr>
          <w:lang w:val="en-US"/>
        </w:rPr>
        <w:t>,Mg</w:t>
      </w:r>
      <w:proofErr w:type="spellEnd"/>
      <w:proofErr w:type="gramEnd"/>
      <w:r>
        <w:rPr>
          <w:lang w:val="en-US"/>
        </w:rPr>
        <w:t xml:space="preserve"> carbonates </w:t>
      </w:r>
      <w:r w:rsidRPr="00585065">
        <w:rPr>
          <w:lang w:val="en-US"/>
        </w:rPr>
        <w:t xml:space="preserve">was roughly estimated by Pham et al. to be </w:t>
      </w:r>
      <m:oMath>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lang w:val="en-US"/>
          </w:rPr>
          <m:t>≈ 1</m:t>
        </m:r>
      </m:oMath>
      <w:r w:rsidRPr="00585065">
        <w:rPr>
          <w:lang w:val="en-US"/>
        </w:rPr>
        <w:t xml:space="preserve"> mol/(kgH</w:t>
      </w:r>
      <w:r w:rsidRPr="00585065">
        <w:rPr>
          <w:vertAlign w:val="subscript"/>
          <w:lang w:val="en-US"/>
        </w:rPr>
        <w:t>2</w:t>
      </w:r>
      <w:r w:rsidRPr="00585065">
        <w:rPr>
          <w:lang w:val="en-US"/>
        </w:rPr>
        <w:t xml:space="preserve">O)/s (can range +- 10 orders of magnitude), with </w:t>
      </w:r>
      <m:oMath>
        <m:r>
          <m:rPr>
            <m:sty m:val="p"/>
          </m:rPr>
          <w:rPr>
            <w:rFonts w:ascii="Cambria Math" w:hAnsi="Cambria Math"/>
          </w:rPr>
          <m:t>Γ</m:t>
        </m:r>
        <m:r>
          <m:rPr>
            <m:sty m:val="p"/>
          </m:rPr>
          <w:rPr>
            <w:rFonts w:ascii="Cambria Math" w:hAnsi="Cambria Math"/>
            <w:lang w:val="en-US"/>
          </w:rPr>
          <m:t>=(4 ±1)∙</m:t>
        </m:r>
        <m:sSup>
          <m:sSupPr>
            <m:ctrlPr>
              <w:rPr>
                <w:rFonts w:ascii="Cambria Math" w:hAnsi="Cambria Math"/>
              </w:rPr>
            </m:ctrlPr>
          </m:sSupPr>
          <m:e>
            <m:r>
              <w:rPr>
                <w:rFonts w:ascii="Cambria Math" w:hAnsi="Cambria Math"/>
                <w:lang w:val="en-US"/>
              </w:rPr>
              <m:t>10</m:t>
            </m:r>
          </m:e>
          <m:sup>
            <m:r>
              <w:rPr>
                <w:rFonts w:ascii="Cambria Math" w:hAnsi="Cambria Math"/>
                <w:lang w:val="en-US"/>
              </w:rPr>
              <m:t>10</m:t>
            </m:r>
          </m:sup>
        </m:sSup>
      </m:oMath>
      <w:r w:rsidRPr="00585065">
        <w:rPr>
          <w:lang w:val="en-US"/>
        </w:rPr>
        <w:t xml:space="preserve"> K</w:t>
      </w:r>
      <w:r w:rsidRPr="00585065">
        <w:rPr>
          <w:vertAlign w:val="superscript"/>
          <w:lang w:val="en-US"/>
        </w:rPr>
        <w:t>3</w:t>
      </w:r>
      <w:r w:rsidRPr="00585065">
        <w:rPr>
          <w:lang w:val="en-US"/>
        </w:rPr>
        <w:t xml:space="preserve"> consistent to that value of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Pr="00585065">
        <w:rPr>
          <w:lang w:val="en-US"/>
        </w:rPr>
        <w:t xml:space="preserve"> (Pham ea 2011).      </w:t>
      </w:r>
    </w:p>
    <w:p w14:paraId="543FF83B" w14:textId="49FF46BD" w:rsidR="00585065" w:rsidRPr="0086104D" w:rsidRDefault="00585065" w:rsidP="00585065">
      <w:pPr>
        <w:spacing w:line="360" w:lineRule="auto"/>
        <w:jc w:val="both"/>
        <w:rPr>
          <w:lang w:val="en-US"/>
        </w:rPr>
      </w:pPr>
      <w:r w:rsidRPr="00585065">
        <w:rPr>
          <w:lang w:val="en-US"/>
        </w:rPr>
        <w:t>Parameters</w:t>
      </w:r>
      <w:r>
        <w:rPr>
          <w:lang w:val="en-US"/>
        </w:rPr>
        <w:t xml:space="preserve"> (for dolomite)</w:t>
      </w:r>
      <w:r w:rsidRPr="00585065">
        <w:rPr>
          <w:lang w:val="en-US"/>
        </w:rPr>
        <w:t xml:space="preserve">: </w:t>
      </w:r>
      <w:r w:rsidRPr="00585065">
        <w:rPr>
          <w:lang w:val="en-US"/>
        </w:rPr>
        <w:tab/>
        <w:t xml:space="preserve">  </w:t>
      </w:r>
      <m:oMath>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lang w:val="en-US"/>
          </w:rPr>
          <m:t>= 1</m:t>
        </m:r>
      </m:oMath>
      <w:r w:rsidRPr="00585065">
        <w:rPr>
          <w:lang w:val="en-US"/>
        </w:rPr>
        <w:t xml:space="preserve"> mol/(kgH</w:t>
      </w:r>
      <w:r w:rsidRPr="00585065">
        <w:rPr>
          <w:vertAlign w:val="subscript"/>
          <w:lang w:val="en-US"/>
        </w:rPr>
        <w:t>2</w:t>
      </w:r>
      <w:r w:rsidRPr="00585065">
        <w:rPr>
          <w:lang w:val="en-US"/>
        </w:rPr>
        <w:t xml:space="preserve">O)/s </w:t>
      </w:r>
      <w:r w:rsidRPr="00585065">
        <w:rPr>
          <w:lang w:val="en-US"/>
        </w:rPr>
        <w:tab/>
        <w:t xml:space="preserve">  </w:t>
      </w:r>
      <m:oMath>
        <m:r>
          <m:rPr>
            <m:sty m:val="p"/>
          </m:rPr>
          <w:rPr>
            <w:rFonts w:ascii="Cambria Math" w:hAnsi="Cambria Math"/>
          </w:rPr>
          <m:t>Γ</m:t>
        </m:r>
        <m:r>
          <m:rPr>
            <m:sty m:val="p"/>
          </m:rPr>
          <w:rPr>
            <w:rFonts w:ascii="Cambria Math" w:hAnsi="Cambria Math"/>
            <w:lang w:val="en-US"/>
          </w:rPr>
          <m:t>=(4 ±</m:t>
        </m:r>
        <w:proofErr w:type="gramStart"/>
        <m:r>
          <m:rPr>
            <m:sty m:val="p"/>
          </m:rPr>
          <w:rPr>
            <w:rFonts w:ascii="Cambria Math" w:hAnsi="Cambria Math"/>
            <w:lang w:val="en-US"/>
          </w:rPr>
          <m:t>1)∙</m:t>
        </m:r>
        <w:proofErr w:type="gramEnd"/>
        <m:sSup>
          <m:sSupPr>
            <m:ctrlPr>
              <w:rPr>
                <w:rFonts w:ascii="Cambria Math" w:hAnsi="Cambria Math"/>
              </w:rPr>
            </m:ctrlPr>
          </m:sSupPr>
          <m:e>
            <m:r>
              <w:rPr>
                <w:rFonts w:ascii="Cambria Math" w:hAnsi="Cambria Math"/>
                <w:lang w:val="en-US"/>
              </w:rPr>
              <m:t>10</m:t>
            </m:r>
          </m:e>
          <m:sup>
            <m:r>
              <w:rPr>
                <w:rFonts w:ascii="Cambria Math" w:hAnsi="Cambria Math"/>
                <w:lang w:val="en-US"/>
              </w:rPr>
              <m:t>10</m:t>
            </m:r>
          </m:sup>
        </m:sSup>
      </m:oMath>
      <w:r w:rsidRPr="00585065">
        <w:rPr>
          <w:lang w:val="en-US"/>
        </w:rPr>
        <w:t xml:space="preserve"> K</w:t>
      </w:r>
      <w:r w:rsidRPr="00585065">
        <w:rPr>
          <w:vertAlign w:val="superscript"/>
          <w:lang w:val="en-US"/>
        </w:rPr>
        <w:t xml:space="preserve">3 </w:t>
      </w:r>
      <w:r w:rsidRPr="00585065">
        <w:rPr>
          <w:lang w:val="en-US"/>
        </w:rPr>
        <w:tab/>
        <w:t xml:space="preserve">          </w:t>
      </w:r>
    </w:p>
    <w:p w14:paraId="02079FDA" w14:textId="77777777" w:rsidR="0086104D" w:rsidRDefault="0086104D" w:rsidP="007D20D6">
      <w:pPr>
        <w:spacing w:line="360" w:lineRule="auto"/>
        <w:jc w:val="both"/>
        <w:rPr>
          <w:color w:val="auto"/>
          <w:lang w:val="en-US"/>
        </w:rPr>
      </w:pPr>
    </w:p>
    <w:p w14:paraId="6581DA52" w14:textId="10DEFF5B" w:rsidR="00376DAC" w:rsidRPr="007D20D6" w:rsidRDefault="00A64034" w:rsidP="007D20D6">
      <w:pPr>
        <w:spacing w:line="360" w:lineRule="auto"/>
        <w:jc w:val="both"/>
        <w:rPr>
          <w:color w:val="auto"/>
          <w:lang w:val="en-US"/>
        </w:rPr>
      </w:pPr>
      <w:r>
        <w:rPr>
          <w:color w:val="auto"/>
          <w:lang w:val="en-US"/>
        </w:rPr>
        <w:t>In eq. (2</w:t>
      </w:r>
      <w:r w:rsidR="007D20D6" w:rsidRPr="007D20D6">
        <w:rPr>
          <w:color w:val="auto"/>
          <w:lang w:val="en-US"/>
        </w:rPr>
        <w:t>.1),</w:t>
      </w:r>
      <w:r w:rsidR="00C66F6A" w:rsidRPr="007D20D6">
        <w:rPr>
          <w:color w:val="auto"/>
          <w:lang w:val="en-US"/>
        </w:rPr>
        <w:t xml:space="preserve"> </w:t>
      </w:r>
      <w:proofErr w:type="spellStart"/>
      <w:r w:rsidR="00C66F6A" w:rsidRPr="007D20D6">
        <w:rPr>
          <w:i/>
          <w:color w:val="auto"/>
          <w:lang w:val="en-US"/>
        </w:rPr>
        <w:t>dn</w:t>
      </w:r>
      <w:proofErr w:type="spellEnd"/>
      <w:r w:rsidR="00C66F6A" w:rsidRPr="007D20D6">
        <w:rPr>
          <w:i/>
          <w:color w:val="auto"/>
          <w:lang w:val="en-US"/>
        </w:rPr>
        <w:t>/</w:t>
      </w:r>
      <w:proofErr w:type="spellStart"/>
      <w:r w:rsidR="00C66F6A" w:rsidRPr="007D20D6">
        <w:rPr>
          <w:i/>
          <w:color w:val="auto"/>
          <w:lang w:val="en-US"/>
        </w:rPr>
        <w:t>dt</w:t>
      </w:r>
      <w:proofErr w:type="spellEnd"/>
      <w:r w:rsidR="00C66F6A" w:rsidRPr="007D20D6">
        <w:rPr>
          <w:i/>
          <w:color w:val="auto"/>
          <w:lang w:val="en-US"/>
        </w:rPr>
        <w:t>/A</w:t>
      </w:r>
      <w:r w:rsidR="00C66F6A" w:rsidRPr="007D20D6">
        <w:rPr>
          <w:color w:val="auto"/>
          <w:lang w:val="en-US"/>
        </w:rPr>
        <w:t xml:space="preserve"> </w:t>
      </w:r>
      <w:r w:rsidR="007D20D6" w:rsidRPr="007D20D6">
        <w:rPr>
          <w:color w:val="auto"/>
          <w:lang w:val="en-US"/>
        </w:rPr>
        <w:t xml:space="preserve">is taken </w:t>
      </w:r>
      <w:r w:rsidR="00376DAC" w:rsidRPr="007D20D6">
        <w:rPr>
          <w:color w:val="auto"/>
          <w:lang w:val="en-US"/>
        </w:rPr>
        <w:t>in mol/m</w:t>
      </w:r>
      <w:r w:rsidR="00376DAC" w:rsidRPr="007D20D6">
        <w:rPr>
          <w:color w:val="auto"/>
          <w:vertAlign w:val="superscript"/>
          <w:lang w:val="en-US"/>
        </w:rPr>
        <w:t>2</w:t>
      </w:r>
      <w:r w:rsidR="00376DAC" w:rsidRPr="007D20D6">
        <w:rPr>
          <w:color w:val="auto"/>
          <w:lang w:val="en-US"/>
        </w:rPr>
        <w:t>/s, as default units</w:t>
      </w:r>
      <w:r w:rsidR="007D20D6" w:rsidRPr="007D20D6">
        <w:rPr>
          <w:color w:val="auto"/>
          <w:lang w:val="en-US"/>
        </w:rPr>
        <w:t xml:space="preserve">. The linear growth velocity (or radial velocity for </w:t>
      </w:r>
      <w:r w:rsidR="00B271EB">
        <w:rPr>
          <w:color w:val="auto"/>
          <w:lang w:val="en-US"/>
        </w:rPr>
        <w:t xml:space="preserve">large enough </w:t>
      </w:r>
      <w:r w:rsidR="007D20D6" w:rsidRPr="007D20D6">
        <w:rPr>
          <w:color w:val="auto"/>
          <w:lang w:val="en-US"/>
        </w:rPr>
        <w:t>spherical particles) will then be in m/s units. It is related to molar growth rate as</w:t>
      </w:r>
    </w:p>
    <w:p w14:paraId="7322CDD7" w14:textId="5FEC29AC" w:rsidR="007D20D6" w:rsidRPr="007D20D6" w:rsidRDefault="00A7045A" w:rsidP="001518D9">
      <w:pPr>
        <w:spacing w:line="360" w:lineRule="auto"/>
        <w:rPr>
          <w:color w:val="auto"/>
          <w:lang w:val="en-GB"/>
        </w:rPr>
      </w:pPr>
      <w:r w:rsidRPr="00B271EB">
        <w:rPr>
          <w:color w:val="auto"/>
          <w:position w:val="-30"/>
          <w:lang w:val="en-GB"/>
        </w:rPr>
        <w:object w:dxaOrig="1900" w:dyaOrig="680" w14:anchorId="4A33411E">
          <v:shape id="_x0000_i1063" type="#_x0000_t75" style="width:94.75pt;height:33.9pt" o:ole="">
            <v:imagedata r:id="rId83" o:title=""/>
          </v:shape>
          <o:OLEObject Type="Embed" ProgID="Equation.DSMT4" ShapeID="_x0000_i1063" DrawAspect="Content" ObjectID="_1358161221" r:id="rId84"/>
        </w:object>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t>(2.5</w:t>
      </w:r>
      <w:r w:rsidR="007D20D6" w:rsidRPr="007D20D6">
        <w:rPr>
          <w:color w:val="auto"/>
          <w:lang w:val="en-GB"/>
        </w:rPr>
        <w:t xml:space="preserve">) </w:t>
      </w:r>
    </w:p>
    <w:p w14:paraId="29460DB1" w14:textId="6A3F4EE1" w:rsidR="004E55E5" w:rsidRDefault="00376DAC" w:rsidP="007D20D6">
      <w:pPr>
        <w:spacing w:line="360" w:lineRule="auto"/>
        <w:jc w:val="both"/>
        <w:rPr>
          <w:color w:val="auto"/>
          <w:lang w:val="en-GB"/>
        </w:rPr>
      </w:pPr>
      <w:proofErr w:type="gramStart"/>
      <w:r w:rsidRPr="007D20D6">
        <w:rPr>
          <w:color w:val="auto"/>
          <w:lang w:val="en-GB"/>
        </w:rPr>
        <w:t>where</w:t>
      </w:r>
      <w:proofErr w:type="gramEnd"/>
      <w:r w:rsidRPr="007D20D6">
        <w:rPr>
          <w:color w:val="auto"/>
          <w:lang w:val="en-GB"/>
        </w:rPr>
        <w:t xml:space="preserve"> </w:t>
      </w:r>
      <w:proofErr w:type="spellStart"/>
      <w:r w:rsidR="00A7045A">
        <w:rPr>
          <w:i/>
          <w:color w:val="auto"/>
          <w:lang w:val="en-GB"/>
        </w:rPr>
        <w:t>R</w:t>
      </w:r>
      <w:r w:rsidR="00A7045A">
        <w:rPr>
          <w:i/>
          <w:color w:val="auto"/>
          <w:vertAlign w:val="subscript"/>
          <w:lang w:val="en-GB"/>
        </w:rPr>
        <w:t>L,k</w:t>
      </w:r>
      <w:proofErr w:type="spellEnd"/>
      <w:r w:rsidRPr="007D20D6">
        <w:rPr>
          <w:color w:val="auto"/>
          <w:lang w:val="en-GB"/>
        </w:rPr>
        <w:t xml:space="preserve"> is the </w:t>
      </w:r>
      <w:r w:rsidR="0064163D">
        <w:rPr>
          <w:color w:val="auto"/>
          <w:lang w:val="en-GB"/>
        </w:rPr>
        <w:t xml:space="preserve">net </w:t>
      </w:r>
      <w:r w:rsidR="00AD2714">
        <w:rPr>
          <w:color w:val="auto"/>
          <w:lang w:val="en-GB"/>
        </w:rPr>
        <w:t xml:space="preserve">average </w:t>
      </w:r>
      <w:r w:rsidRPr="007D20D6">
        <w:rPr>
          <w:color w:val="auto"/>
          <w:lang w:val="en-GB"/>
        </w:rPr>
        <w:t xml:space="preserve">linear growth </w:t>
      </w:r>
      <w:r w:rsidR="00AD2714">
        <w:rPr>
          <w:color w:val="auto"/>
          <w:lang w:val="en-GB"/>
        </w:rPr>
        <w:t xml:space="preserve">(or dissolution) </w:t>
      </w:r>
      <w:r w:rsidR="007D20D6" w:rsidRPr="007D20D6">
        <w:rPr>
          <w:color w:val="auto"/>
          <w:lang w:val="en-GB"/>
        </w:rPr>
        <w:t>velocity</w:t>
      </w:r>
      <w:r w:rsidRPr="007D20D6">
        <w:rPr>
          <w:color w:val="auto"/>
          <w:lang w:val="en-GB"/>
        </w:rPr>
        <w:t xml:space="preserve"> in </w:t>
      </w:r>
      <w:r w:rsidR="007E0110" w:rsidRPr="007D20D6">
        <w:rPr>
          <w:color w:val="auto"/>
          <w:lang w:val="en-GB"/>
        </w:rPr>
        <w:t>n</w:t>
      </w:r>
      <w:r w:rsidRPr="007D20D6">
        <w:rPr>
          <w:color w:val="auto"/>
          <w:lang w:val="en-GB"/>
        </w:rPr>
        <w:t xml:space="preserve">m/s, </w:t>
      </w:r>
      <w:r w:rsidR="00B271EB" w:rsidRPr="00B271EB">
        <w:rPr>
          <w:color w:val="auto"/>
          <w:position w:val="-30"/>
          <w:lang w:val="en-GB"/>
        </w:rPr>
        <w:object w:dxaOrig="1260" w:dyaOrig="680" w14:anchorId="49817BF0">
          <v:shape id="_x0000_i1064" type="#_x0000_t75" style="width:62.25pt;height:33.9pt" o:ole="">
            <v:imagedata r:id="rId85" o:title=""/>
          </v:shape>
          <o:OLEObject Type="Embed" ProgID="Equation.DSMT4" ShapeID="_x0000_i1064" DrawAspect="Content" ObjectID="_1358161222" r:id="rId86"/>
        </w:object>
      </w:r>
      <w:r w:rsidR="00B271EB">
        <w:rPr>
          <w:color w:val="auto"/>
          <w:lang w:val="en-GB"/>
        </w:rPr>
        <w:t xml:space="preserve"> is the net growth (or </w:t>
      </w:r>
      <w:r w:rsidR="00AD2714">
        <w:rPr>
          <w:color w:val="auto"/>
          <w:lang w:val="en-GB"/>
        </w:rPr>
        <w:t>dissolution</w:t>
      </w:r>
      <w:r w:rsidR="00B271EB">
        <w:rPr>
          <w:color w:val="auto"/>
          <w:lang w:val="en-GB"/>
        </w:rPr>
        <w:t xml:space="preserve">) rate, </w:t>
      </w:r>
      <w:r w:rsidR="00B271EB" w:rsidRPr="00B271EB">
        <w:rPr>
          <w:i/>
          <w:color w:val="auto"/>
          <w:lang w:val="en-GB"/>
        </w:rPr>
        <w:t>M</w:t>
      </w:r>
      <w:r w:rsidR="00B271EB" w:rsidRPr="00B271EB">
        <w:rPr>
          <w:i/>
          <w:color w:val="auto"/>
          <w:vertAlign w:val="subscript"/>
          <w:lang w:val="en-GB"/>
        </w:rPr>
        <w:t>k</w:t>
      </w:r>
      <w:r w:rsidR="00202AC2">
        <w:rPr>
          <w:color w:val="auto"/>
          <w:lang w:val="en-GB"/>
        </w:rPr>
        <w:t xml:space="preserve"> </w:t>
      </w:r>
      <w:r w:rsidR="00B271EB">
        <w:rPr>
          <w:color w:val="auto"/>
          <w:lang w:val="en-GB"/>
        </w:rPr>
        <w:t xml:space="preserve">is </w:t>
      </w:r>
      <w:r w:rsidR="00202AC2">
        <w:rPr>
          <w:color w:val="auto"/>
          <w:lang w:val="en-GB"/>
        </w:rPr>
        <w:t>the molar mass o</w:t>
      </w:r>
      <w:r w:rsidR="00BF03FF" w:rsidRPr="007D20D6">
        <w:rPr>
          <w:color w:val="auto"/>
          <w:lang w:val="en-GB"/>
        </w:rPr>
        <w:t xml:space="preserve">f the </w:t>
      </w:r>
      <w:r w:rsidR="00B732C2">
        <w:rPr>
          <w:color w:val="auto"/>
          <w:lang w:val="en-GB"/>
        </w:rPr>
        <w:t>phase</w:t>
      </w:r>
      <w:r w:rsidR="00BF03FF" w:rsidRPr="007D20D6">
        <w:rPr>
          <w:color w:val="auto"/>
          <w:lang w:val="en-GB"/>
        </w:rPr>
        <w:t xml:space="preserve"> in g/mol, </w:t>
      </w:r>
      <w:r w:rsidR="00BF03FF" w:rsidRPr="00B271EB">
        <w:rPr>
          <w:i/>
          <w:color w:val="auto"/>
          <w:sz w:val="24"/>
          <w:lang w:val="en-GB"/>
        </w:rPr>
        <w:t>ρ</w:t>
      </w:r>
      <w:r w:rsidR="00B271EB" w:rsidRPr="00B271EB">
        <w:rPr>
          <w:i/>
          <w:color w:val="auto"/>
          <w:vertAlign w:val="subscript"/>
          <w:lang w:val="en-GB"/>
        </w:rPr>
        <w:t>k</w:t>
      </w:r>
      <w:r w:rsidR="00BF03FF" w:rsidRPr="007D20D6">
        <w:rPr>
          <w:color w:val="auto"/>
          <w:lang w:val="en-GB"/>
        </w:rPr>
        <w:t xml:space="preserve"> </w:t>
      </w:r>
      <w:r w:rsidR="007D20D6" w:rsidRPr="007D20D6">
        <w:rPr>
          <w:color w:val="auto"/>
          <w:lang w:val="en-GB"/>
        </w:rPr>
        <w:t xml:space="preserve">is </w:t>
      </w:r>
      <w:r w:rsidR="00BF03FF" w:rsidRPr="007D20D6">
        <w:rPr>
          <w:color w:val="auto"/>
          <w:lang w:val="en-GB"/>
        </w:rPr>
        <w:t>the mineral density in g/m</w:t>
      </w:r>
      <w:r w:rsidR="00BF03FF" w:rsidRPr="007D20D6">
        <w:rPr>
          <w:color w:val="auto"/>
          <w:vertAlign w:val="superscript"/>
          <w:lang w:val="en-GB"/>
        </w:rPr>
        <w:t>3</w:t>
      </w:r>
      <w:r w:rsidR="00BF03FF" w:rsidRPr="007D20D6">
        <w:rPr>
          <w:color w:val="auto"/>
          <w:lang w:val="en-GB"/>
        </w:rPr>
        <w:t>.</w:t>
      </w:r>
      <w:r w:rsidR="00202AC2">
        <w:rPr>
          <w:color w:val="auto"/>
          <w:lang w:val="en-GB"/>
        </w:rPr>
        <w:t xml:space="preserve"> Because </w:t>
      </w:r>
      <w:r w:rsidR="00202AC2" w:rsidRPr="00202AC2">
        <w:rPr>
          <w:i/>
          <w:color w:val="auto"/>
          <w:lang w:val="en-GB"/>
        </w:rPr>
        <w:t>M</w:t>
      </w:r>
      <w:r w:rsidR="00AD2714" w:rsidRPr="00AD2714">
        <w:rPr>
          <w:i/>
          <w:color w:val="auto"/>
          <w:vertAlign w:val="subscript"/>
          <w:lang w:val="en-GB"/>
        </w:rPr>
        <w:t>k</w:t>
      </w:r>
      <w:r w:rsidR="00202AC2" w:rsidRPr="00202AC2">
        <w:rPr>
          <w:i/>
          <w:color w:val="auto"/>
          <w:lang w:val="en-GB"/>
        </w:rPr>
        <w:t>/</w:t>
      </w:r>
      <w:r w:rsidR="00202AC2" w:rsidRPr="00202AC2">
        <w:rPr>
          <w:i/>
          <w:color w:val="auto"/>
          <w:lang w:val="en-GB"/>
        </w:rPr>
        <w:sym w:font="Symbol" w:char="F072"/>
      </w:r>
      <w:r w:rsidR="00AD2714" w:rsidRPr="00AD2714">
        <w:rPr>
          <w:i/>
          <w:color w:val="auto"/>
          <w:vertAlign w:val="subscript"/>
          <w:lang w:val="en-GB"/>
        </w:rPr>
        <w:t>k</w:t>
      </w:r>
      <w:r w:rsidR="00202AC2">
        <w:rPr>
          <w:color w:val="auto"/>
          <w:lang w:val="en-GB"/>
        </w:rPr>
        <w:t xml:space="preserve"> = 10</w:t>
      </w:r>
      <w:r w:rsidR="00202AC2" w:rsidRPr="00202AC2">
        <w:rPr>
          <w:color w:val="auto"/>
          <w:vertAlign w:val="superscript"/>
          <w:lang w:val="en-GB"/>
        </w:rPr>
        <w:t>-</w:t>
      </w:r>
      <w:proofErr w:type="gramStart"/>
      <w:r w:rsidR="00202AC2" w:rsidRPr="00202AC2">
        <w:rPr>
          <w:color w:val="auto"/>
          <w:vertAlign w:val="superscript"/>
          <w:lang w:val="en-GB"/>
        </w:rPr>
        <w:t>6</w:t>
      </w:r>
      <w:r w:rsidR="00202AC2" w:rsidRPr="00202AC2">
        <w:rPr>
          <w:i/>
          <w:color w:val="auto"/>
          <w:lang w:val="en-GB"/>
        </w:rPr>
        <w:t>V</w:t>
      </w:r>
      <w:r w:rsidR="00202AC2">
        <w:rPr>
          <w:i/>
          <w:color w:val="auto"/>
          <w:vertAlign w:val="subscript"/>
          <w:lang w:val="en-GB"/>
        </w:rPr>
        <w:t>M</w:t>
      </w:r>
      <w:r w:rsidR="00AD2714">
        <w:rPr>
          <w:i/>
          <w:color w:val="auto"/>
          <w:vertAlign w:val="subscript"/>
          <w:lang w:val="en-GB"/>
        </w:rPr>
        <w:t>,k</w:t>
      </w:r>
      <w:r w:rsidR="00202AC2">
        <w:rPr>
          <w:i/>
          <w:color w:val="auto"/>
          <w:vertAlign w:val="subscript"/>
          <w:lang w:val="en-GB"/>
        </w:rPr>
        <w:t xml:space="preserve"> </w:t>
      </w:r>
      <w:r w:rsidR="00202AC2">
        <w:rPr>
          <w:color w:val="auto"/>
          <w:lang w:val="en-GB"/>
        </w:rPr>
        <w:t xml:space="preserve"> where</w:t>
      </w:r>
      <w:proofErr w:type="gramEnd"/>
      <w:r w:rsidR="00202AC2">
        <w:rPr>
          <w:color w:val="auto"/>
          <w:lang w:val="en-GB"/>
        </w:rPr>
        <w:t xml:space="preserve"> </w:t>
      </w:r>
      <w:r w:rsidR="00202AC2" w:rsidRPr="00202AC2">
        <w:rPr>
          <w:i/>
          <w:color w:val="auto"/>
          <w:lang w:val="en-GB"/>
        </w:rPr>
        <w:t>V</w:t>
      </w:r>
      <w:r w:rsidR="00202AC2">
        <w:rPr>
          <w:i/>
          <w:color w:val="auto"/>
          <w:vertAlign w:val="subscript"/>
          <w:lang w:val="en-GB"/>
        </w:rPr>
        <w:t>M</w:t>
      </w:r>
      <w:r w:rsidR="00AD2714">
        <w:rPr>
          <w:i/>
          <w:color w:val="auto"/>
          <w:vertAlign w:val="subscript"/>
          <w:lang w:val="en-GB"/>
        </w:rPr>
        <w:t>,k</w:t>
      </w:r>
      <w:r w:rsidR="00202AC2">
        <w:rPr>
          <w:color w:val="auto"/>
          <w:lang w:val="en-GB"/>
        </w:rPr>
        <w:t xml:space="preserve"> is the mineral molar volume in cm</w:t>
      </w:r>
      <w:r w:rsidR="00202AC2" w:rsidRPr="00202AC2">
        <w:rPr>
          <w:color w:val="auto"/>
          <w:vertAlign w:val="superscript"/>
          <w:lang w:val="en-GB"/>
        </w:rPr>
        <w:t>3</w:t>
      </w:r>
      <w:r w:rsidR="00202AC2">
        <w:rPr>
          <w:color w:val="auto"/>
          <w:lang w:val="en-GB"/>
        </w:rPr>
        <w:t xml:space="preserve">/mol, this equation also can be written as </w:t>
      </w:r>
      <w:r w:rsidR="00A7045A" w:rsidRPr="00202AC2">
        <w:rPr>
          <w:color w:val="auto"/>
          <w:position w:val="-14"/>
          <w:lang w:val="en-GB"/>
        </w:rPr>
        <w:object w:dxaOrig="1860" w:dyaOrig="400" w14:anchorId="0E824B60">
          <v:shape id="_x0000_i1065" type="#_x0000_t75" style="width:92.9pt;height:19.95pt" o:ole="">
            <v:imagedata r:id="rId87" o:title=""/>
          </v:shape>
          <o:OLEObject Type="Embed" ProgID="Equation.DSMT4" ShapeID="_x0000_i1065" DrawAspect="Content" ObjectID="_1358161223" r:id="rId88"/>
        </w:object>
      </w:r>
      <w:r w:rsidR="00202AC2">
        <w:rPr>
          <w:color w:val="auto"/>
          <w:lang w:val="en-GB"/>
        </w:rPr>
        <w:t>.</w:t>
      </w:r>
    </w:p>
    <w:p w14:paraId="105FA8C6" w14:textId="77777777" w:rsidR="00AD2714" w:rsidRPr="007D20D6" w:rsidRDefault="00AD2714" w:rsidP="007D20D6">
      <w:pPr>
        <w:spacing w:line="360" w:lineRule="auto"/>
        <w:jc w:val="both"/>
        <w:rPr>
          <w:color w:val="auto"/>
          <w:lang w:val="en-US"/>
        </w:rPr>
      </w:pPr>
    </w:p>
    <w:p w14:paraId="72169FEC" w14:textId="176BAD02" w:rsidR="00323394" w:rsidRPr="00051D15" w:rsidRDefault="0086104D" w:rsidP="002D6500">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jc w:val="both"/>
        <w:rPr>
          <w:color w:val="auto"/>
          <w:sz w:val="22"/>
          <w:szCs w:val="22"/>
          <w:lang w:val="en-US"/>
        </w:rPr>
      </w:pPr>
      <w:r>
        <w:rPr>
          <w:b/>
          <w:color w:val="auto"/>
          <w:sz w:val="22"/>
          <w:szCs w:val="22"/>
          <w:lang w:val="en-US"/>
        </w:rPr>
        <w:t xml:space="preserve">2.2. </w:t>
      </w:r>
      <w:r w:rsidR="00577568" w:rsidRPr="00051D15">
        <w:rPr>
          <w:b/>
          <w:color w:val="auto"/>
          <w:sz w:val="22"/>
          <w:szCs w:val="22"/>
          <w:lang w:val="en-US"/>
        </w:rPr>
        <w:t>Equations and</w:t>
      </w:r>
      <w:r w:rsidR="004E55E5" w:rsidRPr="00051D15">
        <w:rPr>
          <w:b/>
          <w:color w:val="auto"/>
          <w:sz w:val="22"/>
          <w:szCs w:val="22"/>
          <w:lang w:val="en-US"/>
        </w:rPr>
        <w:t xml:space="preserve"> parameters for </w:t>
      </w:r>
      <w:r w:rsidR="00323394" w:rsidRPr="00051D15">
        <w:rPr>
          <w:b/>
          <w:color w:val="auto"/>
          <w:sz w:val="22"/>
          <w:szCs w:val="22"/>
          <w:lang w:val="en-US"/>
        </w:rPr>
        <w:t xml:space="preserve">the </w:t>
      </w:r>
      <w:r w:rsidR="004E55E5" w:rsidRPr="00051D15">
        <w:rPr>
          <w:b/>
          <w:color w:val="auto"/>
          <w:sz w:val="22"/>
          <w:szCs w:val="22"/>
          <w:lang w:val="en-US"/>
        </w:rPr>
        <w:t>surface area correc</w:t>
      </w:r>
      <w:r w:rsidR="007D20D6" w:rsidRPr="00051D15">
        <w:rPr>
          <w:b/>
          <w:color w:val="auto"/>
          <w:sz w:val="22"/>
          <w:szCs w:val="22"/>
          <w:lang w:val="en-US"/>
        </w:rPr>
        <w:t>tion upon growth or dissolution</w:t>
      </w:r>
      <w:r w:rsidR="007D20D6" w:rsidRPr="00051D15">
        <w:rPr>
          <w:color w:val="auto"/>
          <w:sz w:val="22"/>
          <w:szCs w:val="22"/>
          <w:lang w:val="en-US"/>
        </w:rPr>
        <w:t xml:space="preserve"> </w:t>
      </w:r>
    </w:p>
    <w:p w14:paraId="0C9CD87C" w14:textId="77777777" w:rsidR="00A7045A" w:rsidRDefault="00A7045A" w:rsidP="00A7045A">
      <w:pPr>
        <w:spacing w:after="120" w:line="360" w:lineRule="auto"/>
        <w:rPr>
          <w:lang w:val="en-US"/>
        </w:rPr>
      </w:pPr>
      <w:r w:rsidRPr="00FD71F5">
        <w:rPr>
          <w:i/>
          <w:lang w:val="en-GB"/>
        </w:rPr>
        <w:t>S</w:t>
      </w:r>
      <w:proofErr w:type="spellStart"/>
      <w:r w:rsidRPr="00A7045A">
        <w:rPr>
          <w:i/>
          <w:lang w:val="en-US"/>
        </w:rPr>
        <w:t>pecific</w:t>
      </w:r>
      <w:proofErr w:type="spellEnd"/>
      <w:r w:rsidRPr="00A7045A">
        <w:rPr>
          <w:i/>
          <w:lang w:val="en-US"/>
        </w:rPr>
        <w:t xml:space="preserve"> surface area</w:t>
      </w:r>
      <w:r w:rsidRPr="00A7045A">
        <w:rPr>
          <w:lang w:val="en-US"/>
        </w:rPr>
        <w:t xml:space="preserve"> of the mineral is defined as </w:t>
      </w:r>
      <w:r w:rsidRPr="00AA2443">
        <w:rPr>
          <w:position w:val="-14"/>
        </w:rPr>
        <w:object w:dxaOrig="1320" w:dyaOrig="380" w14:anchorId="78533C63">
          <v:shape id="_x0000_i1066" type="#_x0000_t75" style="width:66.9pt;height:19.05pt" o:ole="">
            <v:imagedata r:id="rId89" o:title=""/>
          </v:shape>
          <o:OLEObject Type="Embed" ProgID="Equation.DSMT4" ShapeID="_x0000_i1066" DrawAspect="Content" ObjectID="_1358161224" r:id="rId90"/>
        </w:object>
      </w:r>
      <w:r w:rsidRPr="00A7045A">
        <w:rPr>
          <w:lang w:val="en-US"/>
        </w:rPr>
        <w:t>(in m</w:t>
      </w:r>
      <w:r w:rsidRPr="00A7045A">
        <w:rPr>
          <w:vertAlign w:val="superscript"/>
          <w:lang w:val="en-US"/>
        </w:rPr>
        <w:t>2</w:t>
      </w:r>
      <w:r>
        <w:rPr>
          <w:rFonts w:cs="Times"/>
        </w:rPr>
        <w:sym w:font="Symbol" w:char="F0D7"/>
      </w:r>
      <w:r w:rsidRPr="00A7045A">
        <w:rPr>
          <w:lang w:val="en-US"/>
        </w:rPr>
        <w:t>kg</w:t>
      </w:r>
      <w:r w:rsidRPr="00A7045A">
        <w:rPr>
          <w:vertAlign w:val="superscript"/>
          <w:lang w:val="en-US"/>
        </w:rPr>
        <w:t>-1</w:t>
      </w:r>
      <w:r w:rsidRPr="00A7045A">
        <w:rPr>
          <w:lang w:val="en-US"/>
        </w:rPr>
        <w:t>) or</w:t>
      </w:r>
      <w:r w:rsidRPr="00AA2443">
        <w:rPr>
          <w:position w:val="-14"/>
        </w:rPr>
        <w:object w:dxaOrig="1280" w:dyaOrig="380" w14:anchorId="2C40ACCF">
          <v:shape id="_x0000_i1067" type="#_x0000_t75" style="width:63.65pt;height:19.05pt" o:ole="">
            <v:imagedata r:id="rId91" o:title=""/>
          </v:shape>
          <o:OLEObject Type="Embed" ProgID="Equation.DSMT4" ShapeID="_x0000_i1067" DrawAspect="Content" ObjectID="_1358161225" r:id="rId92"/>
        </w:object>
      </w:r>
      <w:r w:rsidRPr="00A7045A">
        <w:rPr>
          <w:lang w:val="en-US"/>
        </w:rPr>
        <w:t>(in m</w:t>
      </w:r>
      <w:r w:rsidRPr="00A7045A">
        <w:rPr>
          <w:vertAlign w:val="superscript"/>
          <w:lang w:val="en-US"/>
        </w:rPr>
        <w:t>-1</w:t>
      </w:r>
      <w:r w:rsidRPr="00A7045A">
        <w:rPr>
          <w:lang w:val="en-US"/>
        </w:rPr>
        <w:t>).</w:t>
      </w:r>
      <w:r w:rsidRPr="00A7045A">
        <w:rPr>
          <w:i/>
          <w:lang w:val="en-US"/>
        </w:rPr>
        <w:t xml:space="preserve"> </w:t>
      </w:r>
      <w:r w:rsidRPr="00A7045A">
        <w:rPr>
          <w:lang w:val="en-US"/>
        </w:rPr>
        <w:t xml:space="preserve">Upon growth or dissolution, both </w:t>
      </w:r>
      <w:proofErr w:type="spellStart"/>
      <w:r w:rsidRPr="00A7045A">
        <w:rPr>
          <w:i/>
          <w:lang w:val="en-US"/>
        </w:rPr>
        <w:t>A</w:t>
      </w:r>
      <w:r w:rsidRPr="00A7045A">
        <w:rPr>
          <w:i/>
          <w:vertAlign w:val="subscript"/>
          <w:lang w:val="en-US"/>
        </w:rPr>
        <w:t>S</w:t>
      </w:r>
      <w:proofErr w:type="gramStart"/>
      <w:r w:rsidRPr="00A7045A">
        <w:rPr>
          <w:i/>
          <w:vertAlign w:val="subscript"/>
          <w:lang w:val="en-US"/>
        </w:rPr>
        <w:t>,k</w:t>
      </w:r>
      <w:proofErr w:type="spellEnd"/>
      <w:proofErr w:type="gramEnd"/>
      <w:r w:rsidRPr="00A7045A">
        <w:rPr>
          <w:lang w:val="en-US"/>
        </w:rPr>
        <w:t xml:space="preserve"> and </w:t>
      </w:r>
      <w:proofErr w:type="spellStart"/>
      <w:r w:rsidRPr="00A7045A">
        <w:rPr>
          <w:i/>
          <w:lang w:val="en-US"/>
        </w:rPr>
        <w:t>A</w:t>
      </w:r>
      <w:r w:rsidRPr="00A7045A">
        <w:rPr>
          <w:i/>
          <w:vertAlign w:val="subscript"/>
          <w:lang w:val="en-US"/>
        </w:rPr>
        <w:t>V,k</w:t>
      </w:r>
      <w:proofErr w:type="spellEnd"/>
      <w:r w:rsidRPr="00A7045A">
        <w:rPr>
          <w:lang w:val="en-US"/>
        </w:rPr>
        <w:t xml:space="preserve"> values vary with time because of changing particle size, shape, and surface roughness. Hence, in kinetic simulations, specific surface areas must be corrected after each time step, either internally in </w:t>
      </w:r>
      <w:proofErr w:type="spellStart"/>
      <w:r w:rsidRPr="00A7045A">
        <w:rPr>
          <w:lang w:val="en-US"/>
        </w:rPr>
        <w:t>TKinMet</w:t>
      </w:r>
      <w:proofErr w:type="spellEnd"/>
      <w:r w:rsidRPr="00A7045A">
        <w:rPr>
          <w:lang w:val="en-US"/>
        </w:rPr>
        <w:t xml:space="preserve"> library functions, or externally controlled by the reactive transport model. </w:t>
      </w:r>
    </w:p>
    <w:p w14:paraId="33407AB4" w14:textId="12F8F976" w:rsidR="00A7045A" w:rsidRPr="004E55E5"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jc w:val="both"/>
        <w:rPr>
          <w:color w:val="auto"/>
          <w:sz w:val="22"/>
          <w:szCs w:val="22"/>
          <w:lang w:val="en-US"/>
        </w:rPr>
      </w:pPr>
      <w:r w:rsidRPr="00A7045A">
        <w:rPr>
          <w:lang w:val="en-US"/>
        </w:rPr>
        <w:t>In the simplest case,</w:t>
      </w:r>
      <w:r>
        <w:rPr>
          <w:lang w:val="en-US"/>
        </w:rPr>
        <w:t xml:space="preserve"> </w:t>
      </w:r>
      <w:r>
        <w:rPr>
          <w:color w:val="auto"/>
          <w:sz w:val="22"/>
          <w:szCs w:val="22"/>
          <w:lang w:val="en-US"/>
        </w:rPr>
        <w:t>for homogeneous-size</w:t>
      </w:r>
      <w:r w:rsidRPr="004E55E5">
        <w:rPr>
          <w:color w:val="auto"/>
          <w:sz w:val="22"/>
          <w:szCs w:val="22"/>
          <w:lang w:val="en-US"/>
        </w:rPr>
        <w:t xml:space="preserve"> particles:</w:t>
      </w:r>
    </w:p>
    <w:p w14:paraId="4BB017D1" w14:textId="0697E5EC"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color w:val="auto"/>
          <w:sz w:val="22"/>
          <w:szCs w:val="22"/>
          <w:lang w:val="en-US"/>
        </w:rPr>
      </w:pPr>
      <w:r w:rsidRPr="004E55E5">
        <w:rPr>
          <w:color w:val="auto"/>
          <w:position w:val="-34"/>
          <w:sz w:val="22"/>
          <w:szCs w:val="22"/>
          <w:lang w:val="en-GB"/>
        </w:rPr>
        <w:object w:dxaOrig="2420" w:dyaOrig="940" w14:anchorId="270CDB29">
          <v:shape id="_x0000_i1068" type="#_x0000_t75" style="width:120.3pt;height:47.4pt" o:ole="">
            <v:imagedata r:id="rId93" o:title=""/>
          </v:shape>
          <o:OLEObject Type="Embed" ProgID="Equation.DSMT4" ShapeID="_x0000_i1068" DrawAspect="Content" ObjectID="_1358161226" r:id="rId94"/>
        </w:object>
      </w:r>
      <w:r>
        <w:rPr>
          <w:color w:val="auto"/>
          <w:sz w:val="22"/>
          <w:szCs w:val="22"/>
          <w:lang w:val="en-US"/>
        </w:rPr>
        <w:tab/>
      </w:r>
      <w:r>
        <w:rPr>
          <w:color w:val="auto"/>
          <w:sz w:val="22"/>
          <w:szCs w:val="22"/>
          <w:lang w:val="en-US"/>
        </w:rPr>
        <w:tab/>
      </w:r>
      <w:r>
        <w:rPr>
          <w:color w:val="auto"/>
          <w:sz w:val="22"/>
          <w:szCs w:val="22"/>
          <w:lang w:val="en-US"/>
        </w:rPr>
        <w:tab/>
      </w:r>
      <w:r>
        <w:rPr>
          <w:color w:val="auto"/>
          <w:sz w:val="22"/>
          <w:szCs w:val="22"/>
          <w:lang w:val="en-US"/>
        </w:rPr>
        <w:tab/>
      </w:r>
      <w:r>
        <w:rPr>
          <w:color w:val="auto"/>
          <w:sz w:val="22"/>
          <w:szCs w:val="22"/>
          <w:lang w:val="en-US"/>
        </w:rPr>
        <w:tab/>
      </w:r>
      <w:r>
        <w:rPr>
          <w:color w:val="auto"/>
          <w:sz w:val="22"/>
          <w:szCs w:val="22"/>
          <w:lang w:val="en-US"/>
        </w:rPr>
        <w:tab/>
      </w:r>
      <w:r>
        <w:rPr>
          <w:color w:val="auto"/>
          <w:sz w:val="22"/>
          <w:szCs w:val="22"/>
          <w:lang w:val="en-US"/>
        </w:rPr>
        <w:tab/>
      </w:r>
      <w:r>
        <w:rPr>
          <w:color w:val="auto"/>
          <w:sz w:val="22"/>
          <w:szCs w:val="22"/>
          <w:lang w:val="en-US"/>
        </w:rPr>
        <w:tab/>
      </w:r>
      <w:r w:rsidR="0086104D">
        <w:rPr>
          <w:color w:val="auto"/>
          <w:sz w:val="22"/>
          <w:szCs w:val="22"/>
          <w:lang w:val="en-US"/>
        </w:rPr>
        <w:t>(2.6</w:t>
      </w:r>
      <w:r>
        <w:rPr>
          <w:color w:val="auto"/>
          <w:sz w:val="22"/>
          <w:szCs w:val="22"/>
          <w:lang w:val="en-US"/>
        </w:rPr>
        <w:t>)</w:t>
      </w:r>
    </w:p>
    <w:p w14:paraId="472A14F7" w14:textId="0C5C3686" w:rsidR="00A7045A" w:rsidRPr="0086104D" w:rsidRDefault="00A7045A" w:rsidP="0086104D">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jc w:val="both"/>
        <w:rPr>
          <w:color w:val="auto"/>
          <w:sz w:val="22"/>
          <w:szCs w:val="22"/>
          <w:lang w:val="en-US"/>
        </w:rPr>
      </w:pPr>
      <w:proofErr w:type="gramStart"/>
      <w:r w:rsidRPr="004E55E5">
        <w:rPr>
          <w:color w:val="auto"/>
          <w:sz w:val="22"/>
          <w:szCs w:val="22"/>
          <w:lang w:val="en-US"/>
        </w:rPr>
        <w:t>where</w:t>
      </w:r>
      <w:proofErr w:type="gramEnd"/>
      <w:r w:rsidRPr="004E55E5">
        <w:rPr>
          <w:color w:val="auto"/>
          <w:sz w:val="22"/>
          <w:szCs w:val="22"/>
          <w:lang w:val="en-US"/>
        </w:rPr>
        <w:t xml:space="preserve"> </w:t>
      </w:r>
      <w:proofErr w:type="spellStart"/>
      <w:r w:rsidRPr="004E55E5">
        <w:rPr>
          <w:i/>
          <w:color w:val="auto"/>
          <w:sz w:val="22"/>
          <w:szCs w:val="22"/>
          <w:lang w:val="en-US"/>
        </w:rPr>
        <w:t>A</w:t>
      </w:r>
      <w:r w:rsidRPr="00B732C2">
        <w:rPr>
          <w:i/>
          <w:color w:val="auto"/>
          <w:sz w:val="22"/>
          <w:szCs w:val="22"/>
          <w:vertAlign w:val="subscript"/>
          <w:lang w:val="en-US"/>
        </w:rPr>
        <w:t>S,</w:t>
      </w:r>
      <w:r w:rsidRPr="004E55E5">
        <w:rPr>
          <w:i/>
          <w:color w:val="auto"/>
          <w:sz w:val="22"/>
          <w:szCs w:val="22"/>
          <w:vertAlign w:val="subscript"/>
          <w:lang w:val="en-US"/>
        </w:rPr>
        <w:t>k</w:t>
      </w:r>
      <w:proofErr w:type="spellEnd"/>
      <w:r w:rsidRPr="004E55E5">
        <w:rPr>
          <w:color w:val="auto"/>
          <w:sz w:val="22"/>
          <w:szCs w:val="22"/>
          <w:lang w:val="en-US"/>
        </w:rPr>
        <w:t xml:space="preserve"> is the current surface area of k-</w:t>
      </w:r>
      <w:proofErr w:type="spellStart"/>
      <w:r w:rsidRPr="004E55E5">
        <w:rPr>
          <w:color w:val="auto"/>
          <w:sz w:val="22"/>
          <w:szCs w:val="22"/>
          <w:lang w:val="en-US"/>
        </w:rPr>
        <w:t>th</w:t>
      </w:r>
      <w:proofErr w:type="spellEnd"/>
      <w:r w:rsidRPr="004E55E5">
        <w:rPr>
          <w:color w:val="auto"/>
          <w:sz w:val="22"/>
          <w:szCs w:val="22"/>
          <w:lang w:val="en-US"/>
        </w:rPr>
        <w:t xml:space="preserve"> phase in m</w:t>
      </w:r>
      <w:r w:rsidRPr="004E55E5">
        <w:rPr>
          <w:color w:val="auto"/>
          <w:sz w:val="22"/>
          <w:szCs w:val="22"/>
          <w:vertAlign w:val="superscript"/>
          <w:lang w:val="en-US"/>
        </w:rPr>
        <w:t>2</w:t>
      </w:r>
      <w:r w:rsidRPr="004E55E5">
        <w:rPr>
          <w:color w:val="auto"/>
          <w:sz w:val="22"/>
          <w:szCs w:val="22"/>
          <w:lang w:val="en-US"/>
        </w:rPr>
        <w:t xml:space="preserve">, </w:t>
      </w:r>
      <w:r w:rsidRPr="004E55E5">
        <w:rPr>
          <w:i/>
          <w:color w:val="auto"/>
          <w:sz w:val="22"/>
          <w:szCs w:val="22"/>
          <w:lang w:val="en-US"/>
        </w:rPr>
        <w:t>A</w:t>
      </w:r>
      <w:r w:rsidRPr="00B732C2">
        <w:rPr>
          <w:i/>
          <w:color w:val="auto"/>
          <w:sz w:val="22"/>
          <w:szCs w:val="22"/>
          <w:vertAlign w:val="subscript"/>
          <w:lang w:val="en-US"/>
        </w:rPr>
        <w:t>S,</w:t>
      </w:r>
      <w:r w:rsidRPr="004E55E5">
        <w:rPr>
          <w:i/>
          <w:color w:val="auto"/>
          <w:sz w:val="22"/>
          <w:szCs w:val="22"/>
          <w:vertAlign w:val="subscript"/>
          <w:lang w:val="en-US"/>
        </w:rPr>
        <w:t>k,0</w:t>
      </w:r>
      <w:r w:rsidRPr="004E55E5">
        <w:rPr>
          <w:color w:val="auto"/>
          <w:sz w:val="22"/>
          <w:szCs w:val="22"/>
          <w:lang w:val="en-US"/>
        </w:rPr>
        <w:t xml:space="preserve"> is the initial surface area, </w:t>
      </w:r>
      <w:r>
        <w:rPr>
          <w:rFonts w:ascii="Gulim" w:eastAsia="Gulim" w:hAnsi="Gulim" w:hint="eastAsia"/>
          <w:color w:val="auto"/>
          <w:sz w:val="22"/>
          <w:szCs w:val="22"/>
          <w:lang w:val="en-US"/>
        </w:rPr>
        <w:sym w:font="Symbol" w:char="F059"/>
      </w:r>
      <w:r w:rsidRPr="004E55E5">
        <w:rPr>
          <w:rFonts w:eastAsia="Gulim"/>
          <w:i/>
          <w:color w:val="auto"/>
          <w:sz w:val="22"/>
          <w:szCs w:val="22"/>
          <w:vertAlign w:val="subscript"/>
          <w:lang w:val="en-US"/>
        </w:rPr>
        <w:t>k</w:t>
      </w:r>
      <w:r w:rsidRPr="004E55E5">
        <w:rPr>
          <w:color w:val="auto"/>
          <w:sz w:val="22"/>
          <w:szCs w:val="22"/>
          <w:lang w:val="en-US"/>
        </w:rPr>
        <w:t xml:space="preserve"> is the shape factor (default value=1</w:t>
      </w:r>
      <w:r>
        <w:rPr>
          <w:color w:val="auto"/>
          <w:sz w:val="22"/>
          <w:szCs w:val="22"/>
          <w:lang w:val="en-US"/>
        </w:rPr>
        <w:t xml:space="preserve"> for spherical particles</w:t>
      </w:r>
      <w:r w:rsidRPr="004E55E5">
        <w:rPr>
          <w:color w:val="auto"/>
          <w:sz w:val="22"/>
          <w:szCs w:val="22"/>
          <w:lang w:val="en-US"/>
        </w:rPr>
        <w:t xml:space="preserve">), </w:t>
      </w:r>
      <w:proofErr w:type="spellStart"/>
      <w:r w:rsidRPr="004E55E5">
        <w:rPr>
          <w:i/>
          <w:color w:val="auto"/>
          <w:sz w:val="22"/>
          <w:szCs w:val="22"/>
          <w:lang w:val="en-US"/>
        </w:rPr>
        <w:t>n</w:t>
      </w:r>
      <w:r w:rsidRPr="004E55E5">
        <w:rPr>
          <w:i/>
          <w:color w:val="auto"/>
          <w:sz w:val="22"/>
          <w:szCs w:val="22"/>
          <w:vertAlign w:val="subscript"/>
          <w:lang w:val="en-US"/>
        </w:rPr>
        <w:t>k</w:t>
      </w:r>
      <w:proofErr w:type="spellEnd"/>
      <w:r w:rsidRPr="004E55E5">
        <w:rPr>
          <w:color w:val="auto"/>
          <w:sz w:val="22"/>
          <w:szCs w:val="22"/>
          <w:lang w:val="en-US"/>
        </w:rPr>
        <w:t xml:space="preserve"> is the current mineral mole amount, </w:t>
      </w:r>
      <w:r w:rsidRPr="004E55E5">
        <w:rPr>
          <w:i/>
          <w:color w:val="auto"/>
          <w:sz w:val="22"/>
          <w:szCs w:val="22"/>
          <w:lang w:val="en-US"/>
        </w:rPr>
        <w:t>n</w:t>
      </w:r>
      <w:r w:rsidRPr="004E55E5">
        <w:rPr>
          <w:i/>
          <w:color w:val="auto"/>
          <w:sz w:val="22"/>
          <w:szCs w:val="22"/>
          <w:vertAlign w:val="subscript"/>
          <w:lang w:val="en-US"/>
        </w:rPr>
        <w:t>k,0</w:t>
      </w:r>
      <w:r w:rsidRPr="004E55E5">
        <w:rPr>
          <w:color w:val="auto"/>
          <w:sz w:val="22"/>
          <w:szCs w:val="22"/>
          <w:lang w:val="en-US"/>
        </w:rPr>
        <w:t xml:space="preserve"> is the initial mole amount.</w:t>
      </w:r>
      <w:r>
        <w:rPr>
          <w:color w:val="auto"/>
          <w:sz w:val="22"/>
          <w:szCs w:val="22"/>
          <w:lang w:val="en-US"/>
        </w:rPr>
        <w:t xml:space="preserve"> The power coefficient is negative for precipitation (as shown in </w:t>
      </w:r>
      <w:proofErr w:type="spellStart"/>
      <w:r>
        <w:rPr>
          <w:color w:val="auto"/>
          <w:sz w:val="22"/>
          <w:szCs w:val="22"/>
          <w:lang w:val="en-US"/>
        </w:rPr>
        <w:t>eq</w:t>
      </w:r>
      <w:proofErr w:type="spellEnd"/>
      <w:r>
        <w:rPr>
          <w:color w:val="auto"/>
          <w:sz w:val="22"/>
          <w:szCs w:val="22"/>
          <w:lang w:val="en-US"/>
        </w:rPr>
        <w:t xml:space="preserve"> 1.4) and positive for dissolution, in which case the specific surface area increases when </w:t>
      </w:r>
      <w:proofErr w:type="spellStart"/>
      <w:r w:rsidRPr="00CA63A7">
        <w:rPr>
          <w:i/>
          <w:color w:val="auto"/>
          <w:sz w:val="22"/>
          <w:szCs w:val="22"/>
          <w:lang w:val="en-US"/>
        </w:rPr>
        <w:t>n</w:t>
      </w:r>
      <w:r w:rsidRPr="00CA63A7">
        <w:rPr>
          <w:i/>
          <w:color w:val="auto"/>
          <w:sz w:val="22"/>
          <w:szCs w:val="22"/>
          <w:vertAlign w:val="subscript"/>
          <w:lang w:val="en-US"/>
        </w:rPr>
        <w:t>k</w:t>
      </w:r>
      <w:proofErr w:type="spellEnd"/>
      <w:r>
        <w:rPr>
          <w:color w:val="auto"/>
          <w:sz w:val="22"/>
          <w:szCs w:val="22"/>
          <w:lang w:val="en-US"/>
        </w:rPr>
        <w:t xml:space="preserve"> decreases.</w:t>
      </w:r>
    </w:p>
    <w:p w14:paraId="79F62938" w14:textId="7A6B3F6E" w:rsidR="00A7045A" w:rsidRPr="000803D5" w:rsidRDefault="00A7045A" w:rsidP="00A7045A">
      <w:pPr>
        <w:spacing w:after="120" w:line="360" w:lineRule="auto"/>
        <w:rPr>
          <w:rFonts w:eastAsia="?????? Pro W3"/>
          <w:lang w:val="en-GB"/>
        </w:rPr>
      </w:pPr>
      <w:r w:rsidRPr="00A7045A">
        <w:rPr>
          <w:lang w:val="en-US"/>
        </w:rPr>
        <w:t xml:space="preserve">In </w:t>
      </w:r>
      <w:r>
        <w:rPr>
          <w:lang w:val="en-US"/>
        </w:rPr>
        <w:t>the more general</w:t>
      </w:r>
      <w:r w:rsidRPr="00A7045A">
        <w:rPr>
          <w:lang w:val="en-US"/>
        </w:rPr>
        <w:t xml:space="preserve"> case, currently implemented in the </w:t>
      </w:r>
      <w:proofErr w:type="spellStart"/>
      <w:r w:rsidRPr="00A7045A">
        <w:rPr>
          <w:lang w:val="en-US"/>
        </w:rPr>
        <w:t>TKinMet</w:t>
      </w:r>
      <w:proofErr w:type="spellEnd"/>
      <w:r w:rsidRPr="00A7045A">
        <w:rPr>
          <w:lang w:val="en-US"/>
        </w:rPr>
        <w:t xml:space="preserve"> library, for particles of uniform size and shape, and assuming no density change of the mineral upon growth and no other second-order effects,  </w:t>
      </w:r>
    </w:p>
    <w:p w14:paraId="73985468" w14:textId="27C82398" w:rsidR="00A7045A" w:rsidRPr="004F5EE4"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r w:rsidRPr="001E06B8">
        <w:rPr>
          <w:color w:val="auto"/>
          <w:position w:val="-32"/>
          <w:szCs w:val="24"/>
          <w:lang w:val="en-GB"/>
        </w:rPr>
        <w:object w:dxaOrig="3739" w:dyaOrig="720" w14:anchorId="48324B01">
          <v:shape id="_x0000_i1069" type="#_x0000_t75" style="width:184.4pt;height:36.25pt" o:ole="">
            <v:imagedata r:id="rId95" o:title=""/>
          </v:shape>
          <o:OLEObject Type="Embed" ProgID="Equation.DSMT4" ShapeID="_x0000_i1069" DrawAspect="Content" ObjectID="_1358161227" r:id="rId96"/>
        </w:object>
      </w:r>
      <w:r>
        <w:rPr>
          <w:color w:val="auto"/>
          <w:szCs w:val="24"/>
          <w:lang w:val="en-US"/>
        </w:rPr>
        <w:tab/>
      </w:r>
      <w:r>
        <w:rPr>
          <w:color w:val="auto"/>
          <w:szCs w:val="24"/>
          <w:lang w:val="en-US"/>
        </w:rPr>
        <w:tab/>
      </w:r>
      <w:r>
        <w:rPr>
          <w:color w:val="auto"/>
          <w:szCs w:val="24"/>
          <w:lang w:val="en-US"/>
        </w:rPr>
        <w:tab/>
      </w:r>
      <w:r>
        <w:rPr>
          <w:color w:val="auto"/>
          <w:szCs w:val="24"/>
          <w:lang w:val="en-US"/>
        </w:rPr>
        <w:tab/>
      </w:r>
      <w:r>
        <w:rPr>
          <w:color w:val="auto"/>
          <w:szCs w:val="24"/>
          <w:lang w:val="en-US"/>
        </w:rPr>
        <w:tab/>
      </w:r>
      <w:r>
        <w:rPr>
          <w:color w:val="auto"/>
          <w:szCs w:val="24"/>
          <w:lang w:val="en-US"/>
        </w:rPr>
        <w:tab/>
        <w:t>(</w:t>
      </w:r>
      <w:r w:rsidR="0086104D">
        <w:rPr>
          <w:color w:val="auto"/>
          <w:szCs w:val="24"/>
          <w:lang w:val="en-US"/>
        </w:rPr>
        <w:t>2.7</w:t>
      </w:r>
      <w:r w:rsidRPr="004F5EE4">
        <w:rPr>
          <w:color w:val="auto"/>
          <w:szCs w:val="24"/>
          <w:lang w:val="en-US"/>
        </w:rPr>
        <w:t>)</w:t>
      </w:r>
    </w:p>
    <w:p w14:paraId="35EB1EC8" w14:textId="08197808"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proofErr w:type="gramStart"/>
      <w:r w:rsidRPr="004F5EE4">
        <w:rPr>
          <w:color w:val="auto"/>
          <w:szCs w:val="24"/>
          <w:lang w:val="en-US"/>
        </w:rPr>
        <w:t>where</w:t>
      </w:r>
      <w:proofErr w:type="gramEnd"/>
      <w:r w:rsidRPr="004F5EE4">
        <w:rPr>
          <w:color w:val="auto"/>
          <w:szCs w:val="24"/>
          <w:lang w:val="en-US"/>
        </w:rPr>
        <w:t xml:space="preserve"> </w:t>
      </w:r>
      <w:proofErr w:type="spellStart"/>
      <w:r w:rsidRPr="004F5EE4">
        <w:rPr>
          <w:i/>
          <w:color w:val="auto"/>
          <w:szCs w:val="24"/>
          <w:lang w:val="en-US"/>
        </w:rPr>
        <w:t>A</w:t>
      </w:r>
      <w:r>
        <w:rPr>
          <w:i/>
          <w:color w:val="auto"/>
          <w:szCs w:val="24"/>
          <w:vertAlign w:val="subscript"/>
          <w:lang w:val="en-US"/>
        </w:rPr>
        <w:t>V</w:t>
      </w:r>
      <w:r w:rsidRPr="004F5EE4">
        <w:rPr>
          <w:i/>
          <w:color w:val="auto"/>
          <w:szCs w:val="24"/>
          <w:vertAlign w:val="subscript"/>
          <w:lang w:val="en-US"/>
        </w:rPr>
        <w:t>,k,</w:t>
      </w:r>
      <w:r>
        <w:rPr>
          <w:i/>
          <w:color w:val="auto"/>
          <w:szCs w:val="24"/>
          <w:vertAlign w:val="subscript"/>
          <w:lang w:val="en-US"/>
        </w:rPr>
        <w:t>t</w:t>
      </w:r>
      <w:proofErr w:type="spellEnd"/>
      <w:r w:rsidRPr="004F5EE4">
        <w:rPr>
          <w:color w:val="auto"/>
          <w:szCs w:val="24"/>
          <w:lang w:val="en-US"/>
        </w:rPr>
        <w:t xml:space="preserve"> is the initial </w:t>
      </w:r>
      <w:r>
        <w:rPr>
          <w:color w:val="auto"/>
          <w:szCs w:val="24"/>
          <w:lang w:val="en-US"/>
        </w:rPr>
        <w:t>specific surface area;</w:t>
      </w:r>
      <w:r w:rsidRPr="00733FC9">
        <w:rPr>
          <w:i/>
          <w:color w:val="auto"/>
          <w:szCs w:val="24"/>
          <w:lang w:val="en-US"/>
        </w:rPr>
        <w:t xml:space="preserve"> </w:t>
      </w:r>
      <w:proofErr w:type="spellStart"/>
      <w:r>
        <w:rPr>
          <w:i/>
          <w:color w:val="auto"/>
          <w:szCs w:val="24"/>
          <w:lang w:val="en-US"/>
        </w:rPr>
        <w:t>d</w:t>
      </w:r>
      <w:r>
        <w:rPr>
          <w:i/>
          <w:color w:val="auto"/>
          <w:szCs w:val="24"/>
          <w:vertAlign w:val="subscript"/>
          <w:lang w:val="en-US"/>
        </w:rPr>
        <w:t>VS,k</w:t>
      </w:r>
      <w:proofErr w:type="spellEnd"/>
      <w:r w:rsidRPr="004F5EE4">
        <w:rPr>
          <w:color w:val="auto"/>
          <w:szCs w:val="24"/>
          <w:lang w:val="en-US"/>
        </w:rPr>
        <w:t xml:space="preserve"> is the </w:t>
      </w:r>
      <w:r>
        <w:rPr>
          <w:color w:val="auto"/>
          <w:szCs w:val="24"/>
          <w:lang w:val="en-US"/>
        </w:rPr>
        <w:t xml:space="preserve">mean particle volume-surface diameter; and </w:t>
      </w:r>
      <w:proofErr w:type="spellStart"/>
      <w:r w:rsidRPr="001E06B8">
        <w:rPr>
          <w:i/>
          <w:color w:val="auto"/>
          <w:szCs w:val="24"/>
          <w:lang w:val="en-US"/>
        </w:rPr>
        <w:t>R</w:t>
      </w:r>
      <w:r w:rsidRPr="001E06B8">
        <w:rPr>
          <w:i/>
          <w:color w:val="auto"/>
          <w:szCs w:val="24"/>
          <w:vertAlign w:val="subscript"/>
          <w:lang w:val="en-US"/>
        </w:rPr>
        <w:t>L,k</w:t>
      </w:r>
      <w:proofErr w:type="spellEnd"/>
      <w:r>
        <w:rPr>
          <w:color w:val="auto"/>
          <w:szCs w:val="24"/>
          <w:lang w:val="en-US"/>
        </w:rPr>
        <w:t xml:space="preserve"> is the current linear</w:t>
      </w:r>
      <w:r w:rsidR="00F3146B">
        <w:rPr>
          <w:color w:val="auto"/>
          <w:szCs w:val="24"/>
          <w:lang w:val="en-US"/>
        </w:rPr>
        <w:t xml:space="preserve"> rate from </w:t>
      </w:r>
      <w:proofErr w:type="spellStart"/>
      <w:r w:rsidR="00F3146B">
        <w:rPr>
          <w:color w:val="auto"/>
          <w:szCs w:val="24"/>
          <w:lang w:val="en-US"/>
        </w:rPr>
        <w:t>eq</w:t>
      </w:r>
      <w:proofErr w:type="spellEnd"/>
      <w:r w:rsidR="00F3146B">
        <w:rPr>
          <w:color w:val="auto"/>
          <w:szCs w:val="24"/>
          <w:lang w:val="en-US"/>
        </w:rPr>
        <w:t xml:space="preserve"> (</w:t>
      </w:r>
      <w:r w:rsidR="0086104D">
        <w:rPr>
          <w:color w:val="auto"/>
          <w:szCs w:val="24"/>
          <w:lang w:val="en-US"/>
        </w:rPr>
        <w:t>2.5</w:t>
      </w:r>
      <w:r>
        <w:rPr>
          <w:color w:val="auto"/>
          <w:szCs w:val="24"/>
          <w:lang w:val="en-US"/>
        </w:rPr>
        <w:t xml:space="preserve">). As the shape factor, we use the </w:t>
      </w:r>
      <w:proofErr w:type="spellStart"/>
      <w:r w:rsidRPr="00FD71F5">
        <w:rPr>
          <w:i/>
          <w:color w:val="auto"/>
          <w:szCs w:val="24"/>
          <w:lang w:val="en-US"/>
        </w:rPr>
        <w:t>sphericity</w:t>
      </w:r>
      <w:proofErr w:type="spellEnd"/>
      <w:r w:rsidRPr="00FD71F5">
        <w:rPr>
          <w:i/>
          <w:color w:val="auto"/>
          <w:szCs w:val="24"/>
          <w:lang w:val="en-US"/>
        </w:rPr>
        <w:t xml:space="preserve"> </w:t>
      </w:r>
      <w:r w:rsidRPr="00FD71F5">
        <w:rPr>
          <w:color w:val="auto"/>
          <w:szCs w:val="24"/>
          <w:lang w:val="en-US"/>
        </w:rPr>
        <w:t>coefficient</w:t>
      </w:r>
      <w:r>
        <w:rPr>
          <w:color w:val="auto"/>
          <w:szCs w:val="24"/>
          <w:lang w:val="en-US"/>
        </w:rPr>
        <w:t xml:space="preserve"> </w:t>
      </w:r>
      <w:r w:rsidRPr="00A80678">
        <w:rPr>
          <w:position w:val="-12"/>
        </w:rPr>
        <w:object w:dxaOrig="999" w:dyaOrig="360" w14:anchorId="4C743BFB">
          <v:shape id="_x0000_i1070" type="#_x0000_t75" style="width:50.15pt;height:18.1pt" o:ole="">
            <v:imagedata r:id="rId97" o:title=""/>
          </v:shape>
          <o:OLEObject Type="Embed" ProgID="Equation.DSMT4" ShapeID="_x0000_i1070" DrawAspect="Content" ObjectID="_1358161228" r:id="rId98"/>
        </w:object>
      </w:r>
      <w:r>
        <w:rPr>
          <w:color w:val="auto"/>
          <w:szCs w:val="24"/>
          <w:lang w:val="en-US"/>
        </w:rPr>
        <w:t xml:space="preserve"> </w:t>
      </w:r>
      <w:r w:rsidRPr="00321A00">
        <w:rPr>
          <w:color w:val="auto"/>
          <w:szCs w:val="24"/>
          <w:lang w:val="en-US"/>
        </w:rPr>
        <w:t>(</w:t>
      </w:r>
      <w:proofErr w:type="spellStart"/>
      <w:r w:rsidRPr="00321A00">
        <w:rPr>
          <w:color w:val="auto"/>
          <w:szCs w:val="24"/>
          <w:lang w:val="en-US"/>
        </w:rPr>
        <w:t>Wadell</w:t>
      </w:r>
      <w:proofErr w:type="spellEnd"/>
      <w:r w:rsidRPr="00321A00">
        <w:rPr>
          <w:color w:val="auto"/>
          <w:szCs w:val="24"/>
          <w:lang w:val="en-US"/>
        </w:rPr>
        <w:t>, 1935),</w:t>
      </w:r>
      <w:r>
        <w:rPr>
          <w:color w:val="auto"/>
          <w:szCs w:val="24"/>
          <w:lang w:val="en-US"/>
        </w:rPr>
        <w:t xml:space="preserve"> defined as: </w:t>
      </w:r>
      <w:r w:rsidRPr="0064200C">
        <w:rPr>
          <w:color w:val="auto"/>
          <w:szCs w:val="24"/>
          <w:lang w:val="en-US"/>
        </w:rPr>
        <w:tab/>
      </w:r>
      <w:r>
        <w:rPr>
          <w:color w:val="auto"/>
          <w:szCs w:val="24"/>
          <w:lang w:val="en-US"/>
        </w:rPr>
        <w:t xml:space="preserve"> </w:t>
      </w:r>
    </w:p>
    <w:p w14:paraId="1808A205" w14:textId="1DBDEA89"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sidRPr="004F5EE4">
        <w:rPr>
          <w:color w:val="auto"/>
          <w:szCs w:val="24"/>
          <w:lang w:val="en-US"/>
        </w:rPr>
        <w:t xml:space="preserve"> </w:t>
      </w:r>
      <w:r w:rsidRPr="001E06B8">
        <w:rPr>
          <w:position w:val="-32"/>
        </w:rPr>
        <w:object w:dxaOrig="2420" w:dyaOrig="859" w14:anchorId="222DE520">
          <v:shape id="_x0000_i1071" type="#_x0000_t75" style="width:120.75pt;height:43.2pt" o:ole="">
            <v:imagedata r:id="rId99" o:title=""/>
          </v:shape>
          <o:OLEObject Type="Embed" ProgID="Equation.DSMT4" ShapeID="_x0000_i1071" DrawAspect="Content" ObjectID="_1358161229" r:id="rId100"/>
        </w:objec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F3146B">
        <w:rPr>
          <w:lang w:val="en-US"/>
        </w:rPr>
        <w:t>(</w:t>
      </w:r>
      <w:r w:rsidR="0086104D">
        <w:rPr>
          <w:lang w:val="en-US"/>
        </w:rPr>
        <w:t>2.8</w:t>
      </w:r>
      <w:r>
        <w:rPr>
          <w:lang w:val="en-US"/>
        </w:rPr>
        <w:t>)</w:t>
      </w:r>
    </w:p>
    <w:p w14:paraId="1E3C589C" w14:textId="65B13A29"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proofErr w:type="gramStart"/>
      <w:r>
        <w:rPr>
          <w:lang w:val="en-US"/>
        </w:rPr>
        <w:t>where</w:t>
      </w:r>
      <w:proofErr w:type="gramEnd"/>
      <w:r>
        <w:rPr>
          <w:lang w:val="en-US"/>
        </w:rPr>
        <w:t xml:space="preserve"> </w:t>
      </w:r>
      <w:r w:rsidRPr="001E06B8">
        <w:rPr>
          <w:position w:val="-26"/>
        </w:rPr>
        <w:object w:dxaOrig="2079" w:dyaOrig="560" w14:anchorId="55BBC767">
          <v:shape id="_x0000_i1072" type="#_x0000_t75" style="width:104.05pt;height:27.4pt" o:ole="">
            <v:imagedata r:id="rId101" o:title=""/>
          </v:shape>
          <o:OLEObject Type="Embed" ProgID="Equation.DSMT4" ShapeID="_x0000_i1072" DrawAspect="Content" ObjectID="_1358161230" r:id="rId102"/>
        </w:object>
      </w:r>
      <w:r>
        <w:rPr>
          <w:lang w:val="en-US"/>
        </w:rPr>
        <w:t xml:space="preserve"> is the </w:t>
      </w:r>
      <w:r w:rsidRPr="00FD71F5">
        <w:rPr>
          <w:i/>
          <w:lang w:val="en-US"/>
        </w:rPr>
        <w:t>estimated particle size</w:t>
      </w:r>
      <w:r>
        <w:rPr>
          <w:lang w:val="en-US"/>
        </w:rPr>
        <w:t xml:space="preserve">;  </w:t>
      </w:r>
      <w:r w:rsidRPr="00B22BF3">
        <w:rPr>
          <w:position w:val="-14"/>
        </w:rPr>
        <w:object w:dxaOrig="1060" w:dyaOrig="400" w14:anchorId="1FDD9EE6">
          <v:shape id="_x0000_i1073" type="#_x0000_t75" style="width:53.4pt;height:20.45pt" o:ole="">
            <v:imagedata r:id="rId103" o:title=""/>
          </v:shape>
          <o:OLEObject Type="Embed" ProgID="Equation.DSMT4" ShapeID="_x0000_i1073" DrawAspect="Content" ObjectID="_1358161231" r:id="rId104"/>
        </w:object>
      </w:r>
      <w:r>
        <w:rPr>
          <w:lang w:val="en-US"/>
        </w:rPr>
        <w:t xml:space="preserve"> is the </w:t>
      </w:r>
      <w:r w:rsidRPr="00FD71F5">
        <w:rPr>
          <w:i/>
          <w:lang w:val="en-US"/>
        </w:rPr>
        <w:t>mean particle volume</w:t>
      </w:r>
      <w:r>
        <w:rPr>
          <w:lang w:val="en-US"/>
        </w:rPr>
        <w:t>; and</w:t>
      </w:r>
      <w:r w:rsidRPr="00B22BF3">
        <w:rPr>
          <w:position w:val="-24"/>
        </w:rPr>
        <w:object w:dxaOrig="1340" w:dyaOrig="620" w14:anchorId="1425A74A">
          <v:shape id="_x0000_i1074" type="#_x0000_t75" style="width:67.35pt;height:31.6pt" o:ole="">
            <v:imagedata r:id="rId105" o:title=""/>
          </v:shape>
          <o:OLEObject Type="Embed" ProgID="Equation.DSMT4" ShapeID="_x0000_i1074" DrawAspect="Content" ObjectID="_1358161232" r:id="rId106"/>
        </w:object>
      </w:r>
      <w:r>
        <w:rPr>
          <w:lang w:val="en-US"/>
        </w:rPr>
        <w:t xml:space="preserve">is the </w:t>
      </w:r>
      <w:r w:rsidRPr="00FD71F5">
        <w:rPr>
          <w:i/>
          <w:lang w:val="en-US"/>
        </w:rPr>
        <w:t>mean particle surface area</w:t>
      </w:r>
      <w:r w:rsidR="00F3146B">
        <w:rPr>
          <w:lang w:val="en-US"/>
        </w:rPr>
        <w:t xml:space="preserve">. </w:t>
      </w:r>
      <w:proofErr w:type="spellStart"/>
      <w:r w:rsidR="00F3146B">
        <w:rPr>
          <w:lang w:val="en-US"/>
        </w:rPr>
        <w:t>Sphericity</w:t>
      </w:r>
      <w:proofErr w:type="spellEnd"/>
      <w:r w:rsidR="00F3146B">
        <w:rPr>
          <w:lang w:val="en-US"/>
        </w:rPr>
        <w:t xml:space="preserve"> (</w:t>
      </w:r>
      <w:proofErr w:type="spellStart"/>
      <w:r w:rsidR="00F3146B">
        <w:rPr>
          <w:lang w:val="en-US"/>
        </w:rPr>
        <w:t>eq</w:t>
      </w:r>
      <w:proofErr w:type="spellEnd"/>
      <w:r w:rsidR="00F3146B">
        <w:rPr>
          <w:lang w:val="en-US"/>
        </w:rPr>
        <w:t xml:space="preserve"> </w:t>
      </w:r>
      <w:r w:rsidR="0086104D">
        <w:rPr>
          <w:lang w:val="en-US"/>
        </w:rPr>
        <w:t>2</w:t>
      </w:r>
      <w:r w:rsidR="00F3146B">
        <w:rPr>
          <w:lang w:val="en-US"/>
        </w:rPr>
        <w:t>.</w:t>
      </w:r>
      <w:r w:rsidR="0086104D">
        <w:rPr>
          <w:lang w:val="en-US"/>
        </w:rPr>
        <w:t>8</w:t>
      </w:r>
      <w:r>
        <w:rPr>
          <w:lang w:val="en-US"/>
        </w:rPr>
        <w:t xml:space="preserve">) is the external parameter of the kinetics model; the initial </w:t>
      </w:r>
      <w:r w:rsidRPr="00A80678">
        <w:rPr>
          <w:position w:val="-12"/>
        </w:rPr>
        <w:object w:dxaOrig="300" w:dyaOrig="360" w14:anchorId="038F6B2C">
          <v:shape id="_x0000_i1075" type="#_x0000_t75" style="width:14.85pt;height:18.1pt" o:ole="">
            <v:imagedata r:id="rId107" o:title=""/>
          </v:shape>
          <o:OLEObject Type="Embed" ProgID="Equation.DSMT4" ShapeID="_x0000_i1075" DrawAspect="Content" ObjectID="_1358161233" r:id="rId108"/>
        </w:object>
      </w:r>
      <w:r>
        <w:rPr>
          <w:lang w:val="en-US"/>
        </w:rPr>
        <w:t xml:space="preserve"> value must be defined together with other initial parameters at the beginning of simulations. From simple geometric considerations, perfect mineral crystals must have </w:t>
      </w:r>
      <w:proofErr w:type="spellStart"/>
      <w:r>
        <w:rPr>
          <w:lang w:val="en-US"/>
        </w:rPr>
        <w:t>sphericity</w:t>
      </w:r>
      <w:proofErr w:type="spellEnd"/>
      <w:r>
        <w:rPr>
          <w:lang w:val="en-US"/>
        </w:rPr>
        <w:t xml:space="preserve"> about 0.8 </w:t>
      </w:r>
      <w:r>
        <w:rPr>
          <w:rFonts w:ascii="Times" w:hAnsi="Times" w:cs="Times"/>
          <w:lang w:val="en-US"/>
        </w:rPr>
        <w:t>±</w:t>
      </w:r>
      <w:r>
        <w:rPr>
          <w:lang w:val="en-US"/>
        </w:rPr>
        <w:t xml:space="preserve"> 0.1; values below 0.7 apply to thin platelets or to rough surfaces of aggregate particles. </w:t>
      </w:r>
    </w:p>
    <w:p w14:paraId="0C201465" w14:textId="26F547A9" w:rsidR="00A7045A" w:rsidRDefault="00F3146B"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Pr>
          <w:lang w:val="en-US"/>
        </w:rPr>
        <w:t xml:space="preserve">In </w:t>
      </w:r>
      <w:proofErr w:type="spellStart"/>
      <w:r>
        <w:rPr>
          <w:lang w:val="en-US"/>
        </w:rPr>
        <w:t>eq</w:t>
      </w:r>
      <w:proofErr w:type="spellEnd"/>
      <w:r>
        <w:rPr>
          <w:lang w:val="en-US"/>
        </w:rPr>
        <w:t xml:space="preserve"> (</w:t>
      </w:r>
      <w:r w:rsidR="0086104D">
        <w:rPr>
          <w:lang w:val="en-US"/>
        </w:rPr>
        <w:t>2</w:t>
      </w:r>
      <w:r>
        <w:rPr>
          <w:lang w:val="en-US"/>
        </w:rPr>
        <w:t>.</w:t>
      </w:r>
      <w:r w:rsidR="0086104D">
        <w:rPr>
          <w:lang w:val="en-US"/>
        </w:rPr>
        <w:t>7</w:t>
      </w:r>
      <w:r w:rsidR="00A7045A">
        <w:rPr>
          <w:lang w:val="en-US"/>
        </w:rPr>
        <w:t xml:space="preserve">), the time evolution of </w:t>
      </w:r>
      <w:proofErr w:type="spellStart"/>
      <w:r w:rsidR="00A7045A">
        <w:rPr>
          <w:lang w:val="en-US"/>
        </w:rPr>
        <w:t>sphericity</w:t>
      </w:r>
      <w:proofErr w:type="spellEnd"/>
      <w:r w:rsidR="00A7045A">
        <w:rPr>
          <w:lang w:val="en-US"/>
        </w:rPr>
        <w:t xml:space="preserve"> describes the impact of changing morphology and surface roughness on the variation of specific surface area and thus onto dissolution or precipitation rates of the solid. Again, this evolution can be controlled externally (from the mass transport model), or represented as a function of some system parameters, for instance</w:t>
      </w:r>
    </w:p>
    <w:p w14:paraId="45BB1140" w14:textId="28CD607C"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sidRPr="00D56032">
        <w:rPr>
          <w:position w:val="-14"/>
        </w:rPr>
        <w:object w:dxaOrig="3040" w:dyaOrig="400" w14:anchorId="300F2DAF">
          <v:shape id="_x0000_i1076" type="#_x0000_t75" style="width:151.9pt;height:20.45pt" o:ole="">
            <v:imagedata r:id="rId109" o:title=""/>
          </v:shape>
          <o:OLEObject Type="Embed" ProgID="Equation.DSMT4" ShapeID="_x0000_i1076" DrawAspect="Content" ObjectID="_1358161234" r:id="rId110"/>
        </w:object>
      </w:r>
      <w:r>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sidR="00F3146B">
        <w:rPr>
          <w:lang w:val="en-US"/>
        </w:rPr>
        <w:t>(</w:t>
      </w:r>
      <w:r w:rsidR="0086104D">
        <w:rPr>
          <w:lang w:val="en-US"/>
        </w:rPr>
        <w:t>2.9</w:t>
      </w:r>
      <w:r>
        <w:rPr>
          <w:lang w:val="en-US"/>
        </w:rPr>
        <w:t>)</w:t>
      </w:r>
    </w:p>
    <w:p w14:paraId="3491A4AF" w14:textId="77777777" w:rsidR="00A7045A" w:rsidRPr="00A46BFE"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proofErr w:type="gramStart"/>
      <w:r w:rsidRPr="00D56032">
        <w:rPr>
          <w:lang w:val="en-US"/>
        </w:rPr>
        <w:t>where</w:t>
      </w:r>
      <w:proofErr w:type="gramEnd"/>
      <w:r>
        <w:rPr>
          <w:i/>
          <w:lang w:val="en-US"/>
        </w:rPr>
        <w:t xml:space="preserve"> </w:t>
      </w:r>
      <w:r>
        <w:rPr>
          <w:i/>
          <w:lang w:val="en-US"/>
        </w:rPr>
        <w:sym w:font="Symbol" w:char="F079"/>
      </w:r>
      <w:r w:rsidRPr="00D56032">
        <w:rPr>
          <w:vertAlign w:val="subscript"/>
          <w:lang w:val="en-US"/>
        </w:rPr>
        <w:t>0</w:t>
      </w:r>
      <w:r w:rsidRPr="00D56032">
        <w:rPr>
          <w:i/>
          <w:vertAlign w:val="subscript"/>
          <w:lang w:val="en-US"/>
        </w:rPr>
        <w:t>,k</w:t>
      </w:r>
      <w:r w:rsidRPr="006D4716">
        <w:rPr>
          <w:i/>
          <w:lang w:val="en-US"/>
        </w:rPr>
        <w:t>,</w:t>
      </w:r>
      <w:r>
        <w:rPr>
          <w:lang w:val="en-US"/>
        </w:rPr>
        <w:t xml:space="preserve"> </w:t>
      </w:r>
      <w:r>
        <w:rPr>
          <w:i/>
          <w:lang w:val="en-US"/>
        </w:rPr>
        <w:sym w:font="Symbol" w:char="F079"/>
      </w:r>
      <w:r>
        <w:rPr>
          <w:vertAlign w:val="subscript"/>
          <w:lang w:val="en-US"/>
        </w:rPr>
        <w:t>1</w:t>
      </w:r>
      <w:r w:rsidRPr="00D56032">
        <w:rPr>
          <w:i/>
          <w:vertAlign w:val="subscript"/>
          <w:lang w:val="en-US"/>
        </w:rPr>
        <w:t>,k</w:t>
      </w:r>
      <w:r>
        <w:rPr>
          <w:lang w:val="en-US"/>
        </w:rPr>
        <w:t>,</w:t>
      </w:r>
      <w:r w:rsidRPr="00D56032">
        <w:rPr>
          <w:i/>
          <w:lang w:val="en-US"/>
        </w:rPr>
        <w:t xml:space="preserve"> </w:t>
      </w:r>
      <w:r>
        <w:rPr>
          <w:i/>
          <w:lang w:val="en-US"/>
        </w:rPr>
        <w:sym w:font="Symbol" w:char="F079"/>
      </w:r>
      <w:r>
        <w:rPr>
          <w:vertAlign w:val="subscript"/>
          <w:lang w:val="en-US"/>
        </w:rPr>
        <w:t>2</w:t>
      </w:r>
      <w:r w:rsidRPr="00D56032">
        <w:rPr>
          <w:i/>
          <w:vertAlign w:val="subscript"/>
          <w:lang w:val="en-US"/>
        </w:rPr>
        <w:t>,k</w:t>
      </w:r>
      <w:r>
        <w:rPr>
          <w:lang w:val="en-US"/>
        </w:rPr>
        <w:t xml:space="preserve">, … are the empirical coefficients, and the </w:t>
      </w:r>
      <w:r w:rsidRPr="00D56032">
        <w:rPr>
          <w:i/>
          <w:lang w:val="en-US"/>
        </w:rPr>
        <w:t>u</w:t>
      </w:r>
      <w:r>
        <w:rPr>
          <w:lang w:val="en-US"/>
        </w:rPr>
        <w:t xml:space="preserve"> variable can be e.g. the  phase stability index </w:t>
      </w:r>
      <w:r w:rsidRPr="00D56032">
        <w:rPr>
          <w:position w:val="-14"/>
        </w:rPr>
        <w:object w:dxaOrig="1280" w:dyaOrig="380" w14:anchorId="51585CFA">
          <v:shape id="_x0000_i1077" type="#_x0000_t75" style="width:63.65pt;height:19.05pt" o:ole="">
            <v:imagedata r:id="rId111" o:title=""/>
          </v:shape>
          <o:OLEObject Type="Embed" ProgID="Equation.DSMT4" ShapeID="_x0000_i1077" DrawAspect="Content" ObjectID="_1358161235" r:id="rId112"/>
        </w:object>
      </w:r>
      <w:r>
        <w:rPr>
          <w:lang w:val="en-US"/>
        </w:rPr>
        <w:t xml:space="preserve">, the relative change of phase amount </w:t>
      </w:r>
      <w:r w:rsidRPr="00D56032">
        <w:rPr>
          <w:position w:val="-16"/>
        </w:rPr>
        <w:object w:dxaOrig="1939" w:dyaOrig="440" w14:anchorId="45F3CAD2">
          <v:shape id="_x0000_i1078" type="#_x0000_t75" style="width:96.15pt;height:21.85pt" o:ole="">
            <v:imagedata r:id="rId113" o:title=""/>
          </v:shape>
          <o:OLEObject Type="Embed" ProgID="Equation.DSMT4" ShapeID="_x0000_i1078" DrawAspect="Content" ObjectID="_1358161236" r:id="rId114"/>
        </w:object>
      </w:r>
      <w:r>
        <w:rPr>
          <w:lang w:val="en-US"/>
        </w:rPr>
        <w:t xml:space="preserve">, the function of growth rate </w:t>
      </w:r>
      <w:proofErr w:type="spellStart"/>
      <w:r w:rsidRPr="00B22BF3">
        <w:rPr>
          <w:i/>
          <w:lang w:val="en-US"/>
        </w:rPr>
        <w:t>R</w:t>
      </w:r>
      <w:r w:rsidRPr="00B22BF3">
        <w:rPr>
          <w:i/>
          <w:vertAlign w:val="subscript"/>
          <w:lang w:val="en-US"/>
        </w:rPr>
        <w:t>L,k</w:t>
      </w:r>
      <w:r w:rsidRPr="00B22BF3">
        <w:rPr>
          <w:vertAlign w:val="subscript"/>
          <w:lang w:val="en-US"/>
        </w:rPr>
        <w:t>,</w:t>
      </w:r>
      <w:r w:rsidRPr="00B22BF3">
        <w:rPr>
          <w:i/>
          <w:vertAlign w:val="subscript"/>
          <w:lang w:val="en-US"/>
        </w:rPr>
        <w:t>t</w:t>
      </w:r>
      <w:proofErr w:type="spellEnd"/>
      <w:r>
        <w:rPr>
          <w:lang w:val="en-US"/>
        </w:rPr>
        <w:t xml:space="preserve">, of temperature </w:t>
      </w:r>
      <w:r w:rsidRPr="00B22BF3">
        <w:rPr>
          <w:i/>
          <w:lang w:val="en-US"/>
        </w:rPr>
        <w:t>T</w:t>
      </w:r>
      <w:r>
        <w:rPr>
          <w:lang w:val="en-US"/>
        </w:rPr>
        <w:t>, or of other system variables.</w:t>
      </w:r>
    </w:p>
    <w:p w14:paraId="52679EA5" w14:textId="0515D0A2"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sidRPr="00A21FFF">
        <w:rPr>
          <w:rFonts w:eastAsia="MS Mincho"/>
          <w:lang w:val="en-GB"/>
        </w:rPr>
        <w:t>At the same stoichiometry and chemical potential, the activity of a</w:t>
      </w:r>
      <w:r>
        <w:rPr>
          <w:rFonts w:eastAsia="MS Mincho"/>
          <w:lang w:val="en-GB"/>
        </w:rPr>
        <w:t>ny</w:t>
      </w:r>
      <w:r w:rsidRPr="00A21FFF">
        <w:rPr>
          <w:rFonts w:eastAsia="MS Mincho"/>
          <w:lang w:val="en-GB"/>
        </w:rPr>
        <w:t xml:space="preserve"> </w:t>
      </w:r>
      <w:r w:rsidRPr="00AD0E47">
        <w:rPr>
          <w:rFonts w:eastAsia="MS Mincho"/>
          <w:i/>
          <w:lang w:val="en-GB"/>
        </w:rPr>
        <w:t>j</w:t>
      </w:r>
      <w:r>
        <w:rPr>
          <w:rFonts w:eastAsia="MS Mincho"/>
          <w:lang w:val="en-GB"/>
        </w:rPr>
        <w:t>-</w:t>
      </w:r>
      <w:proofErr w:type="spellStart"/>
      <w:r>
        <w:rPr>
          <w:rFonts w:eastAsia="MS Mincho"/>
          <w:lang w:val="en-GB"/>
        </w:rPr>
        <w:t>th</w:t>
      </w:r>
      <w:proofErr w:type="spellEnd"/>
      <w:r>
        <w:rPr>
          <w:rFonts w:eastAsia="MS Mincho"/>
          <w:lang w:val="en-GB"/>
        </w:rPr>
        <w:t xml:space="preserve"> component and</w:t>
      </w:r>
      <w:r w:rsidRPr="00A21FFF">
        <w:rPr>
          <w:rFonts w:eastAsia="MS Mincho"/>
          <w:lang w:val="en-GB"/>
        </w:rPr>
        <w:t xml:space="preserve"> the stability index of </w:t>
      </w:r>
      <w:r>
        <w:rPr>
          <w:rFonts w:eastAsia="MS Mincho"/>
          <w:lang w:val="en-GB"/>
        </w:rPr>
        <w:t>the whole</w:t>
      </w:r>
      <w:r w:rsidRPr="00A21FFF">
        <w:rPr>
          <w:rFonts w:eastAsia="MS Mincho"/>
          <w:lang w:val="en-GB"/>
        </w:rPr>
        <w:t xml:space="preserve"> phase </w:t>
      </w:r>
      <w:r w:rsidRPr="00A21FFF">
        <w:rPr>
          <w:rFonts w:eastAsia="MS Mincho"/>
          <w:lang w:val="en-GB"/>
        </w:rPr>
        <w:sym w:font="Symbol" w:char="F057"/>
      </w:r>
      <w:r w:rsidRPr="00A21FFF">
        <w:rPr>
          <w:rFonts w:eastAsia="MS Mincho"/>
          <w:i/>
          <w:vertAlign w:val="subscript"/>
          <w:lang w:val="en-GB"/>
        </w:rPr>
        <w:t>k</w:t>
      </w:r>
      <w:r w:rsidRPr="00A21FFF">
        <w:rPr>
          <w:rFonts w:eastAsia="MS Mincho"/>
          <w:lang w:val="en-GB"/>
        </w:rPr>
        <w:t xml:space="preserve"> will depend on the value(s) of its standard-state per-mole Gibbs energy </w:t>
      </w:r>
      <w:proofErr w:type="spellStart"/>
      <w:r w:rsidRPr="00A21FFF">
        <w:rPr>
          <w:i/>
          <w:lang w:val="en-GB"/>
        </w:rPr>
        <w:t>g</w:t>
      </w:r>
      <w:r w:rsidRPr="00A21FFF">
        <w:rPr>
          <w:vertAlign w:val="superscript"/>
          <w:lang w:val="en-GB"/>
        </w:rPr>
        <w:t>o</w:t>
      </w:r>
      <w:r w:rsidRPr="00A21FFF">
        <w:rPr>
          <w:i/>
          <w:vertAlign w:val="subscript"/>
          <w:lang w:val="en-GB"/>
        </w:rPr>
        <w:t>j</w:t>
      </w:r>
      <w:proofErr w:type="spellEnd"/>
      <w:r>
        <w:rPr>
          <w:lang w:val="en-GB"/>
        </w:rPr>
        <w:t>.</w:t>
      </w:r>
      <w:r w:rsidRPr="00A21FFF">
        <w:rPr>
          <w:lang w:val="en-GB"/>
        </w:rPr>
        <w:t xml:space="preserve"> In fact, </w:t>
      </w:r>
      <w:r w:rsidRPr="00E51151">
        <w:rPr>
          <w:rFonts w:eastAsia="MS Mincho"/>
          <w:lang w:val="en-US"/>
        </w:rPr>
        <w:t xml:space="preserve">the </w:t>
      </w:r>
      <w:proofErr w:type="spellStart"/>
      <w:r w:rsidRPr="00A21FFF">
        <w:rPr>
          <w:i/>
          <w:lang w:val="en-GB"/>
        </w:rPr>
        <w:t>g</w:t>
      </w:r>
      <w:r w:rsidRPr="00A21FFF">
        <w:rPr>
          <w:vertAlign w:val="superscript"/>
          <w:lang w:val="en-GB"/>
        </w:rPr>
        <w:t>o</w:t>
      </w:r>
      <w:r w:rsidRPr="00A21FFF">
        <w:rPr>
          <w:i/>
          <w:vertAlign w:val="subscript"/>
          <w:lang w:val="en-GB"/>
        </w:rPr>
        <w:t>j</w:t>
      </w:r>
      <w:proofErr w:type="spellEnd"/>
      <w:r w:rsidRPr="00E51151">
        <w:rPr>
          <w:rFonts w:eastAsia="MS Mincho"/>
          <w:lang w:val="en-US"/>
        </w:rPr>
        <w:t xml:space="preserve"> parameter can </w:t>
      </w:r>
      <w:r>
        <w:rPr>
          <w:rFonts w:eastAsia="MS Mincho"/>
          <w:lang w:val="en-US"/>
        </w:rPr>
        <w:t xml:space="preserve">also </w:t>
      </w:r>
      <w:r w:rsidRPr="00E51151">
        <w:rPr>
          <w:rFonts w:eastAsia="MS Mincho"/>
          <w:lang w:val="en-US"/>
        </w:rPr>
        <w:t xml:space="preserve">reflect the differences in stability for polymorphic modifications of the same compound (e.g. amorphous calcium carbonate, </w:t>
      </w:r>
      <w:proofErr w:type="spellStart"/>
      <w:r w:rsidRPr="00E51151">
        <w:rPr>
          <w:rFonts w:eastAsia="MS Mincho"/>
          <w:lang w:val="en-US"/>
        </w:rPr>
        <w:t>vaterite</w:t>
      </w:r>
      <w:proofErr w:type="spellEnd"/>
      <w:r w:rsidRPr="00E51151">
        <w:rPr>
          <w:rFonts w:eastAsia="MS Mincho"/>
          <w:lang w:val="en-US"/>
        </w:rPr>
        <w:t xml:space="preserve">, aragonite, calcite), as well as the impact of surface free energy (or interface tension) </w:t>
      </w:r>
      <w:r w:rsidRPr="00A21FFF">
        <w:rPr>
          <w:rFonts w:eastAsia="MS Mincho"/>
          <w:i/>
        </w:rPr>
        <w:sym w:font="Symbol" w:char="F067"/>
      </w:r>
      <w:r w:rsidRPr="00E51151">
        <w:rPr>
          <w:rFonts w:eastAsia="MS Mincho"/>
          <w:lang w:val="en-US"/>
        </w:rPr>
        <w:t xml:space="preserve">, or other energy factors. </w:t>
      </w:r>
      <w:r w:rsidRPr="008E5C29">
        <w:rPr>
          <w:rFonts w:eastAsia="MS Mincho"/>
          <w:lang w:val="en-US"/>
        </w:rPr>
        <w:t xml:space="preserve">Therefore, we consider the </w:t>
      </w:r>
      <w:proofErr w:type="spellStart"/>
      <w:r w:rsidRPr="00A21FFF">
        <w:rPr>
          <w:i/>
          <w:lang w:val="en-GB"/>
        </w:rPr>
        <w:t>g</w:t>
      </w:r>
      <w:r w:rsidRPr="00A21FFF">
        <w:rPr>
          <w:vertAlign w:val="superscript"/>
          <w:lang w:val="en-GB"/>
        </w:rPr>
        <w:t>o</w:t>
      </w:r>
      <w:r w:rsidRPr="00A21FFF">
        <w:rPr>
          <w:i/>
          <w:vertAlign w:val="subscript"/>
          <w:lang w:val="en-GB"/>
        </w:rPr>
        <w:t>j</w:t>
      </w:r>
      <w:proofErr w:type="spellEnd"/>
      <w:r w:rsidRPr="008E5C29">
        <w:rPr>
          <w:rFonts w:eastAsia="MS Mincho"/>
          <w:lang w:val="en-US"/>
        </w:rPr>
        <w:t xml:space="preserve"> term with its possible modifications and extensions as a main spot to connect thermodynamic models, kinetic rate</w:t>
      </w:r>
      <w:r>
        <w:rPr>
          <w:rFonts w:eastAsia="MS Mincho"/>
          <w:lang w:val="en-US"/>
        </w:rPr>
        <w:t>s, and crystallization pathways, in addition to the</w:t>
      </w:r>
      <w:r>
        <w:rPr>
          <w:rFonts w:eastAsia="MS Mincho"/>
          <w:lang w:val="en-GB"/>
        </w:rPr>
        <w:t xml:space="preserve"> </w:t>
      </w:r>
      <w:r w:rsidRPr="00416254">
        <w:rPr>
          <w:position w:val="-14"/>
        </w:rPr>
        <w:object w:dxaOrig="1800" w:dyaOrig="380" w14:anchorId="34B8B8A0">
          <v:shape id="_x0000_i1079" type="#_x0000_t75" style="width:90.6pt;height:19.05pt" o:ole="">
            <v:imagedata r:id="rId115" o:title=""/>
          </v:shape>
          <o:OLEObject Type="Embed" ProgID="Equation.DSMT4" ShapeID="_x0000_i1079" DrawAspect="Content" ObjectID="_1358161237" r:id="rId116"/>
        </w:object>
      </w:r>
      <w:r>
        <w:rPr>
          <w:rFonts w:eastAsia="MS Mincho"/>
          <w:lang w:val="en-GB"/>
        </w:rPr>
        <w:t xml:space="preserve"> function and </w:t>
      </w:r>
      <w:r w:rsidRPr="00EF21D3">
        <w:rPr>
          <w:i/>
        </w:rPr>
        <w:sym w:font="Symbol" w:char="F071"/>
      </w:r>
      <w:proofErr w:type="spellStart"/>
      <w:r w:rsidRPr="00FA6970">
        <w:rPr>
          <w:i/>
          <w:vertAlign w:val="subscript"/>
          <w:lang w:val="en-US"/>
        </w:rPr>
        <w:t>k</w:t>
      </w:r>
      <w:proofErr w:type="gramStart"/>
      <w:r w:rsidRPr="00FA6970">
        <w:rPr>
          <w:i/>
          <w:vertAlign w:val="subscript"/>
          <w:lang w:val="en-US"/>
        </w:rPr>
        <w:t>,r,t</w:t>
      </w:r>
      <w:proofErr w:type="spellEnd"/>
      <w:proofErr w:type="gramEnd"/>
      <w:r w:rsidRPr="00FA6970">
        <w:rPr>
          <w:i/>
          <w:vertAlign w:val="subscript"/>
          <w:lang w:val="en-US"/>
        </w:rPr>
        <w:t xml:space="preserve"> </w:t>
      </w:r>
      <w:r w:rsidRPr="00FA6970">
        <w:rPr>
          <w:lang w:val="en-US"/>
        </w:rPr>
        <w:t xml:space="preserve"> </w:t>
      </w:r>
      <w:r>
        <w:rPr>
          <w:rFonts w:eastAsia="MS Mincho"/>
          <w:lang w:val="en-GB"/>
        </w:rPr>
        <w:t>parameters for parallel reactions.</w:t>
      </w:r>
      <w:r w:rsidRPr="008E5C29">
        <w:rPr>
          <w:lang w:val="en-US"/>
        </w:rPr>
        <w:t xml:space="preserve"> </w:t>
      </w:r>
    </w:p>
    <w:p w14:paraId="6C3E0E4F" w14:textId="77777777" w:rsidR="00A7045A" w:rsidRPr="001D6955"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r w:rsidRPr="001D6955">
        <w:rPr>
          <w:lang w:val="en-US"/>
        </w:rPr>
        <w:lastRenderedPageBreak/>
        <w:t xml:space="preserve">In the </w:t>
      </w:r>
      <w:proofErr w:type="spellStart"/>
      <w:r w:rsidRPr="001D6955">
        <w:rPr>
          <w:lang w:val="en-US"/>
        </w:rPr>
        <w:t>TKinMet</w:t>
      </w:r>
      <w:proofErr w:type="spellEnd"/>
      <w:r w:rsidRPr="001D6955">
        <w:rPr>
          <w:lang w:val="en-US"/>
        </w:rPr>
        <w:t xml:space="preserve"> library, some parameters, e.g. the dissolution rate constant, the activation energy, the reaction type and order constants for parallel reactions, are considered as chemical properties of the solid phase</w:t>
      </w:r>
      <w:r>
        <w:rPr>
          <w:lang w:val="en-US"/>
        </w:rPr>
        <w:t xml:space="preserve">, </w:t>
      </w:r>
      <w:r w:rsidRPr="001D6955">
        <w:rPr>
          <w:lang w:val="en-US"/>
        </w:rPr>
        <w:t xml:space="preserve">kept in the respective phase definition record in GEMS project database. Other parameters, such as the </w:t>
      </w:r>
      <w:r>
        <w:rPr>
          <w:lang w:val="en-US"/>
        </w:rPr>
        <w:t xml:space="preserve">shape factor function </w:t>
      </w:r>
      <w:r w:rsidRPr="00416254">
        <w:rPr>
          <w:position w:val="-14"/>
        </w:rPr>
        <w:object w:dxaOrig="1800" w:dyaOrig="380" w14:anchorId="2D8F9FE7">
          <v:shape id="_x0000_i1080" type="#_x0000_t75" style="width:90.6pt;height:19.05pt" o:ole="">
            <v:imagedata r:id="rId117" o:title=""/>
          </v:shape>
          <o:OLEObject Type="Embed" ProgID="Equation.DSMT4" ShapeID="_x0000_i1080" DrawAspect="Content" ObjectID="_1358161238" r:id="rId118"/>
        </w:object>
      </w:r>
      <w:r w:rsidRPr="001D6955">
        <w:rPr>
          <w:lang w:val="en-US"/>
        </w:rPr>
        <w:t xml:space="preserve"> and reactive fraction</w:t>
      </w:r>
      <w:r w:rsidRPr="001D6955">
        <w:rPr>
          <w:noProof/>
          <w:position w:val="-12"/>
          <w:lang w:val="en-US"/>
        </w:rPr>
        <w:drawing>
          <wp:inline distT="0" distB="0" distL="0" distR="0" wp14:anchorId="23B7DBE5" wp14:editId="5F7BA8F2">
            <wp:extent cx="246380" cy="199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6380" cy="199390"/>
                    </a:xfrm>
                    <a:prstGeom prst="rect">
                      <a:avLst/>
                    </a:prstGeom>
                    <a:noFill/>
                    <a:ln>
                      <a:noFill/>
                    </a:ln>
                  </pic:spPr>
                </pic:pic>
              </a:graphicData>
            </a:graphic>
          </wp:inline>
        </w:drawing>
      </w:r>
      <w:r>
        <w:rPr>
          <w:lang w:val="en-US"/>
        </w:rPr>
        <w:t>of surface area assigned to r-</w:t>
      </w:r>
      <w:proofErr w:type="spellStart"/>
      <w:r>
        <w:rPr>
          <w:lang w:val="en-US"/>
        </w:rPr>
        <w:t>th</w:t>
      </w:r>
      <w:proofErr w:type="spellEnd"/>
      <w:r>
        <w:rPr>
          <w:lang w:val="en-US"/>
        </w:rPr>
        <w:t xml:space="preserve"> parallel reaction, are related</w:t>
      </w:r>
      <w:r w:rsidRPr="001D6955">
        <w:rPr>
          <w:lang w:val="en-US"/>
        </w:rPr>
        <w:t xml:space="preserve"> to </w:t>
      </w:r>
      <w:r>
        <w:rPr>
          <w:lang w:val="en-US"/>
        </w:rPr>
        <w:t>evolving</w:t>
      </w:r>
      <w:r w:rsidRPr="001D6955">
        <w:rPr>
          <w:lang w:val="en-US"/>
        </w:rPr>
        <w:t xml:space="preserve"> particle or pore size </w:t>
      </w:r>
      <w:r>
        <w:rPr>
          <w:lang w:val="en-US"/>
        </w:rPr>
        <w:t xml:space="preserve">and shape </w:t>
      </w:r>
      <w:r w:rsidRPr="001D6955">
        <w:rPr>
          <w:lang w:val="en-US"/>
        </w:rPr>
        <w:t>distribution</w:t>
      </w:r>
      <w:r>
        <w:rPr>
          <w:lang w:val="en-US"/>
        </w:rPr>
        <w:t>s. Such parameters</w:t>
      </w:r>
      <w:r w:rsidRPr="001D6955">
        <w:rPr>
          <w:lang w:val="en-US"/>
        </w:rPr>
        <w:t xml:space="preserve"> </w:t>
      </w:r>
      <w:r>
        <w:rPr>
          <w:lang w:val="en-US"/>
        </w:rPr>
        <w:t>may be</w:t>
      </w:r>
      <w:r w:rsidRPr="001D6955">
        <w:rPr>
          <w:lang w:val="en-US"/>
        </w:rPr>
        <w:t xml:space="preserve"> set externally, e.g. on the basis of assumptions of the reactive-transport or</w:t>
      </w:r>
      <w:r>
        <w:rPr>
          <w:lang w:val="en-US"/>
        </w:rPr>
        <w:t xml:space="preserve"> the</w:t>
      </w:r>
      <w:r w:rsidRPr="001D6955">
        <w:rPr>
          <w:lang w:val="en-US"/>
        </w:rPr>
        <w:t xml:space="preserve"> crystallization pathway model. These parameters</w:t>
      </w:r>
      <w:r>
        <w:rPr>
          <w:lang w:val="en-US"/>
        </w:rPr>
        <w:t xml:space="preserve"> with their variation</w:t>
      </w:r>
      <w:r w:rsidRPr="001D6955">
        <w:rPr>
          <w:lang w:val="en-US"/>
        </w:rPr>
        <w:t xml:space="preserve"> should generally come into </w:t>
      </w:r>
      <w:proofErr w:type="spellStart"/>
      <w:r w:rsidRPr="001D6955">
        <w:rPr>
          <w:lang w:val="en-US"/>
        </w:rPr>
        <w:t>TKinMet</w:t>
      </w:r>
      <w:proofErr w:type="spellEnd"/>
      <w:r w:rsidRPr="001D6955">
        <w:rPr>
          <w:lang w:val="en-US"/>
        </w:rPr>
        <w:t xml:space="preserve"> calculations from the transport part of the coupled reactive transport code.  </w:t>
      </w:r>
    </w:p>
    <w:p w14:paraId="51AE90D4" w14:textId="29DB2695" w:rsidR="00F27214" w:rsidRPr="00ED4443" w:rsidRDefault="00ED4443" w:rsidP="001518D9">
      <w:pPr>
        <w:spacing w:line="360" w:lineRule="auto"/>
        <w:rPr>
          <w:b/>
          <w:color w:val="auto"/>
          <w:sz w:val="24"/>
          <w:lang w:val="en-US"/>
        </w:rPr>
      </w:pPr>
      <w:r w:rsidRPr="00ED4443">
        <w:rPr>
          <w:b/>
          <w:color w:val="auto"/>
          <w:sz w:val="24"/>
          <w:lang w:val="en-US"/>
        </w:rPr>
        <w:t>2.</w:t>
      </w:r>
      <w:r w:rsidR="0086104D" w:rsidRPr="00ED4443">
        <w:rPr>
          <w:b/>
          <w:color w:val="auto"/>
          <w:sz w:val="24"/>
          <w:lang w:val="en-US"/>
        </w:rPr>
        <w:t xml:space="preserve">3. </w:t>
      </w:r>
      <w:r>
        <w:rPr>
          <w:b/>
          <w:color w:val="auto"/>
          <w:sz w:val="24"/>
          <w:lang w:val="en-US"/>
        </w:rPr>
        <w:t>Aqueous - solid s</w:t>
      </w:r>
      <w:r w:rsidR="00F27214" w:rsidRPr="00ED4443">
        <w:rPr>
          <w:b/>
          <w:color w:val="auto"/>
          <w:sz w:val="24"/>
          <w:lang w:val="en-US"/>
        </w:rPr>
        <w:t>olution systems</w:t>
      </w:r>
    </w:p>
    <w:p w14:paraId="7D135CE1" w14:textId="50AE7636" w:rsidR="00ED4443" w:rsidRPr="00ED4443" w:rsidRDefault="00ED4443" w:rsidP="00ED4443">
      <w:pPr>
        <w:pStyle w:val="Content"/>
        <w:spacing w:before="0" w:after="120" w:line="360" w:lineRule="auto"/>
        <w:outlineLvl w:val="0"/>
        <w:rPr>
          <w:sz w:val="22"/>
          <w:szCs w:val="22"/>
        </w:rPr>
      </w:pPr>
      <w:r w:rsidRPr="00ED4443">
        <w:rPr>
          <w:sz w:val="22"/>
          <w:szCs w:val="22"/>
        </w:rPr>
        <w:t>For solid solutions, in the</w:t>
      </w:r>
      <w:bookmarkStart w:id="0" w:name="_GoBack"/>
      <w:bookmarkEnd w:id="0"/>
      <w:r w:rsidRPr="00ED4443">
        <w:rPr>
          <w:sz w:val="22"/>
          <w:szCs w:val="22"/>
        </w:rPr>
        <w:t xml:space="preserve"> next partial equilibrium state at time </w:t>
      </w:r>
      <w:r w:rsidRPr="00ED4443">
        <w:rPr>
          <w:i/>
          <w:sz w:val="22"/>
          <w:szCs w:val="22"/>
        </w:rPr>
        <w:t>t+</w:t>
      </w:r>
      <w:r w:rsidRPr="00ED4443">
        <w:rPr>
          <w:sz w:val="22"/>
          <w:szCs w:val="22"/>
        </w:rPr>
        <w:sym w:font="Symbol" w:char="F044"/>
      </w:r>
      <w:r w:rsidRPr="00ED4443">
        <w:rPr>
          <w:i/>
          <w:sz w:val="22"/>
          <w:szCs w:val="22"/>
        </w:rPr>
        <w:t>t,</w:t>
      </w:r>
      <w:r w:rsidRPr="00ED4443">
        <w:rPr>
          <w:sz w:val="22"/>
          <w:szCs w:val="22"/>
        </w:rPr>
        <w:t xml:space="preserve"> the </w:t>
      </w:r>
      <w:proofErr w:type="spellStart"/>
      <w:r w:rsidRPr="00ED4443">
        <w:rPr>
          <w:sz w:val="22"/>
          <w:szCs w:val="22"/>
        </w:rPr>
        <w:t>TKinMet</w:t>
      </w:r>
      <w:proofErr w:type="spellEnd"/>
      <w:r w:rsidRPr="00ED4443">
        <w:rPr>
          <w:sz w:val="22"/>
          <w:szCs w:val="22"/>
        </w:rPr>
        <w:t xml:space="preserve"> codes will split the new AMR for the total amount of phase </w:t>
      </w:r>
      <w:r w:rsidRPr="00ED4443">
        <w:rPr>
          <w:position w:val="-14"/>
          <w:sz w:val="22"/>
          <w:szCs w:val="22"/>
        </w:rPr>
        <w:object w:dxaOrig="580" w:dyaOrig="400" w14:anchorId="3213FD1E">
          <v:shape id="_x0000_i1081" type="#_x0000_t75" style="width:31.1pt;height:21.35pt" o:ole="">
            <v:imagedata r:id="rId120" o:title=""/>
          </v:shape>
          <o:OLEObject Type="Embed" ProgID="Equation.DSMT4" ShapeID="_x0000_i1081" DrawAspect="Content" ObjectID="_1358161239" r:id="rId121"/>
        </w:object>
      </w:r>
      <w:r w:rsidRPr="00ED4443">
        <w:rPr>
          <w:sz w:val="22"/>
          <w:szCs w:val="22"/>
        </w:rPr>
        <w:t xml:space="preserve"> into AMRs to the end members </w:t>
      </w:r>
      <w:r w:rsidRPr="00ED4443">
        <w:rPr>
          <w:position w:val="-14"/>
          <w:sz w:val="22"/>
          <w:szCs w:val="22"/>
        </w:rPr>
        <w:object w:dxaOrig="580" w:dyaOrig="400" w14:anchorId="43E23C0B">
          <v:shape id="_x0000_i1082" type="#_x0000_t75" style="width:31.1pt;height:21.35pt" o:ole="">
            <v:imagedata r:id="rId122" o:title=""/>
          </v:shape>
          <o:OLEObject Type="Embed" ProgID="Equation.DSMT4" ShapeID="_x0000_i1082" DrawAspect="Content" ObjectID="_1358161240" r:id="rId123"/>
        </w:object>
      </w:r>
      <w:r w:rsidRPr="00ED4443">
        <w:rPr>
          <w:sz w:val="22"/>
          <w:szCs w:val="22"/>
        </w:rPr>
        <w:t xml:space="preserve"> (the symbols here refer to both upper- and lower cases in </w:t>
      </w:r>
      <w:proofErr w:type="spellStart"/>
      <w:r w:rsidRPr="00ED4443">
        <w:rPr>
          <w:sz w:val="22"/>
          <w:szCs w:val="22"/>
        </w:rPr>
        <w:t>eqs</w:t>
      </w:r>
      <w:proofErr w:type="spellEnd"/>
      <w:r w:rsidRPr="00ED4443">
        <w:rPr>
          <w:sz w:val="22"/>
          <w:szCs w:val="22"/>
        </w:rPr>
        <w:t xml:space="preserve"> (1.1)). There are several ways of such splitting, depending on a particular dissolution, precipitation, or nucleation process (this part of </w:t>
      </w:r>
      <w:proofErr w:type="spellStart"/>
      <w:r w:rsidRPr="00ED4443">
        <w:rPr>
          <w:sz w:val="22"/>
          <w:szCs w:val="22"/>
        </w:rPr>
        <w:t>TKinMet</w:t>
      </w:r>
      <w:proofErr w:type="spellEnd"/>
      <w:r w:rsidRPr="00ED4443">
        <w:rPr>
          <w:sz w:val="22"/>
          <w:szCs w:val="22"/>
        </w:rPr>
        <w:t xml:space="preserve"> code still under development). For example, the dissolution of a sparingly-soluble solid solution usually occurs </w:t>
      </w:r>
      <w:proofErr w:type="spellStart"/>
      <w:r w:rsidRPr="00ED4443">
        <w:rPr>
          <w:sz w:val="22"/>
          <w:szCs w:val="22"/>
        </w:rPr>
        <w:t>stoichiometrically</w:t>
      </w:r>
      <w:proofErr w:type="spellEnd"/>
      <w:r w:rsidRPr="00ED4443">
        <w:rPr>
          <w:sz w:val="22"/>
          <w:szCs w:val="22"/>
        </w:rPr>
        <w:t xml:space="preserve"> </w:t>
      </w:r>
      <w:r w:rsidRPr="00321A00">
        <w:rPr>
          <w:sz w:val="22"/>
          <w:szCs w:val="22"/>
        </w:rPr>
        <w:t>(Glynn and Reardon, 1990),</w:t>
      </w:r>
      <w:r w:rsidRPr="00ED4443">
        <w:rPr>
          <w:sz w:val="22"/>
          <w:szCs w:val="22"/>
        </w:rPr>
        <w:t xml:space="preserve"> which can be represented by changing AMRs for end members proportional to their mole fractions:</w:t>
      </w:r>
    </w:p>
    <w:p w14:paraId="6ADF14F4" w14:textId="4FC5C9C4" w:rsidR="00ED4443" w:rsidRPr="00ED4443" w:rsidRDefault="00ED4443" w:rsidP="00ED4443">
      <w:pPr>
        <w:pStyle w:val="Content"/>
        <w:spacing w:before="0" w:after="120" w:line="360" w:lineRule="auto"/>
        <w:outlineLvl w:val="0"/>
        <w:rPr>
          <w:sz w:val="22"/>
          <w:szCs w:val="22"/>
        </w:rPr>
      </w:pPr>
      <w:r w:rsidRPr="00ED4443">
        <w:rPr>
          <w:rFonts w:eastAsia="?????? Pro W3"/>
          <w:position w:val="-36"/>
          <w:sz w:val="22"/>
          <w:szCs w:val="22"/>
        </w:rPr>
        <w:object w:dxaOrig="4160" w:dyaOrig="840" w14:anchorId="59264B29">
          <v:shape id="_x0000_i1083" type="#_x0000_t75" style="width:207.15pt;height:40.4pt" o:ole="">
            <v:imagedata r:id="rId124" o:title=""/>
          </v:shape>
          <o:OLEObject Type="Embed" ProgID="Equation.DSMT4" ShapeID="_x0000_i1083" DrawAspect="Content" ObjectID="_1358161241" r:id="rId125"/>
        </w:object>
      </w:r>
      <w:r w:rsidRPr="00ED4443">
        <w:rPr>
          <w:rFonts w:eastAsia="?????? Pro W3"/>
          <w:sz w:val="22"/>
          <w:szCs w:val="22"/>
        </w:rPr>
        <w:tab/>
      </w:r>
      <w:r w:rsidRPr="00ED4443">
        <w:rPr>
          <w:rFonts w:eastAsia="?????? Pro W3"/>
          <w:sz w:val="22"/>
          <w:szCs w:val="22"/>
        </w:rPr>
        <w:tab/>
      </w:r>
      <w:r w:rsidRPr="00ED4443">
        <w:rPr>
          <w:rFonts w:eastAsia="?????? Pro W3"/>
          <w:sz w:val="22"/>
          <w:szCs w:val="22"/>
        </w:rPr>
        <w:tab/>
      </w:r>
      <w:r w:rsidRPr="00ED4443">
        <w:rPr>
          <w:rFonts w:eastAsia="?????? Pro W3"/>
          <w:sz w:val="22"/>
          <w:szCs w:val="22"/>
        </w:rPr>
        <w:tab/>
      </w:r>
      <w:r w:rsidRPr="00ED4443">
        <w:rPr>
          <w:rFonts w:eastAsia="?????? Pro W3"/>
          <w:sz w:val="22"/>
          <w:szCs w:val="22"/>
        </w:rPr>
        <w:tab/>
      </w:r>
      <w:r w:rsidRPr="00ED4443">
        <w:rPr>
          <w:rFonts w:eastAsia="?????? Pro W3"/>
          <w:sz w:val="22"/>
          <w:szCs w:val="22"/>
        </w:rPr>
        <w:tab/>
        <w:t>(2.10)</w:t>
      </w:r>
    </w:p>
    <w:p w14:paraId="0B33C02B" w14:textId="4BAEE72B" w:rsidR="00ED4443" w:rsidRPr="00ED4443" w:rsidRDefault="00ED4443" w:rsidP="00ED4443">
      <w:pPr>
        <w:pStyle w:val="Content"/>
        <w:spacing w:before="0" w:after="120" w:line="360" w:lineRule="auto"/>
        <w:outlineLvl w:val="0"/>
        <w:rPr>
          <w:sz w:val="22"/>
          <w:szCs w:val="22"/>
        </w:rPr>
      </w:pPr>
      <w:r w:rsidRPr="00ED4443">
        <w:rPr>
          <w:sz w:val="22"/>
          <w:szCs w:val="22"/>
        </w:rPr>
        <w:t xml:space="preserve">Here, </w:t>
      </w:r>
      <w:proofErr w:type="spellStart"/>
      <w:r w:rsidRPr="00ED4443">
        <w:rPr>
          <w:i/>
          <w:sz w:val="22"/>
          <w:szCs w:val="22"/>
        </w:rPr>
        <w:t>x</w:t>
      </w:r>
      <w:r w:rsidRPr="00ED4443">
        <w:rPr>
          <w:i/>
          <w:sz w:val="22"/>
          <w:szCs w:val="22"/>
          <w:vertAlign w:val="subscript"/>
        </w:rPr>
        <w:t>j</w:t>
      </w:r>
      <w:proofErr w:type="gramStart"/>
      <w:r w:rsidRPr="00ED4443">
        <w:rPr>
          <w:i/>
          <w:sz w:val="22"/>
          <w:szCs w:val="22"/>
          <w:vertAlign w:val="subscript"/>
        </w:rPr>
        <w:t>,t</w:t>
      </w:r>
      <w:proofErr w:type="spellEnd"/>
      <w:proofErr w:type="gramEnd"/>
      <w:r w:rsidRPr="00ED4443">
        <w:rPr>
          <w:sz w:val="22"/>
          <w:szCs w:val="22"/>
        </w:rPr>
        <w:t xml:space="preserve"> is the current mole fraction of </w:t>
      </w:r>
      <w:r w:rsidRPr="00ED4443">
        <w:rPr>
          <w:i/>
          <w:sz w:val="22"/>
          <w:szCs w:val="22"/>
        </w:rPr>
        <w:t>j</w:t>
      </w:r>
      <w:r w:rsidRPr="00ED4443">
        <w:rPr>
          <w:sz w:val="22"/>
          <w:szCs w:val="22"/>
        </w:rPr>
        <w:t>-</w:t>
      </w:r>
      <w:proofErr w:type="spellStart"/>
      <w:r w:rsidRPr="00ED4443">
        <w:rPr>
          <w:sz w:val="22"/>
          <w:szCs w:val="22"/>
        </w:rPr>
        <w:t>th</w:t>
      </w:r>
      <w:proofErr w:type="spellEnd"/>
      <w:r w:rsidRPr="00ED4443">
        <w:rPr>
          <w:sz w:val="22"/>
          <w:szCs w:val="22"/>
        </w:rPr>
        <w:t xml:space="preserve"> end member</w:t>
      </w:r>
      <w:r w:rsidR="00321A00">
        <w:rPr>
          <w:sz w:val="22"/>
          <w:szCs w:val="22"/>
        </w:rPr>
        <w:t xml:space="preserve"> at time </w:t>
      </w:r>
      <w:r w:rsidR="00321A00" w:rsidRPr="00321A00">
        <w:rPr>
          <w:i/>
          <w:sz w:val="22"/>
          <w:szCs w:val="22"/>
        </w:rPr>
        <w:t>t</w:t>
      </w:r>
      <w:r w:rsidRPr="00ED4443">
        <w:rPr>
          <w:sz w:val="22"/>
          <w:szCs w:val="22"/>
        </w:rPr>
        <w:t xml:space="preserve">, and the index </w:t>
      </w:r>
      <w:r w:rsidRPr="00ED4443">
        <w:rPr>
          <w:i/>
          <w:sz w:val="22"/>
          <w:szCs w:val="22"/>
        </w:rPr>
        <w:t>j</w:t>
      </w:r>
      <w:r w:rsidRPr="00ED4443">
        <w:rPr>
          <w:sz w:val="22"/>
          <w:szCs w:val="22"/>
        </w:rPr>
        <w:t xml:space="preserve"> runs over all end members in the solid solution phase. The impact of another (secondary) phase precipitation on the dissolution rate </w:t>
      </w:r>
      <w:proofErr w:type="spellStart"/>
      <w:r w:rsidRPr="00ED4443">
        <w:rPr>
          <w:i/>
          <w:sz w:val="22"/>
          <w:szCs w:val="22"/>
        </w:rPr>
        <w:t>R</w:t>
      </w:r>
      <w:r w:rsidRPr="00ED4443">
        <w:rPr>
          <w:i/>
          <w:sz w:val="22"/>
          <w:szCs w:val="22"/>
          <w:vertAlign w:val="subscript"/>
        </w:rPr>
        <w:t>n</w:t>
      </w:r>
      <w:proofErr w:type="gramStart"/>
      <w:r w:rsidRPr="00ED4443">
        <w:rPr>
          <w:i/>
          <w:sz w:val="22"/>
          <w:szCs w:val="22"/>
          <w:vertAlign w:val="subscript"/>
        </w:rPr>
        <w:t>,k,t</w:t>
      </w:r>
      <w:proofErr w:type="spellEnd"/>
      <w:proofErr w:type="gramEnd"/>
      <w:r w:rsidRPr="00ED4443">
        <w:rPr>
          <w:sz w:val="22"/>
          <w:szCs w:val="22"/>
        </w:rPr>
        <w:t xml:space="preserve"> is accounted for by changes in the saturation index </w:t>
      </w:r>
      <w:r w:rsidRPr="00ED4443">
        <w:rPr>
          <w:sz w:val="22"/>
          <w:szCs w:val="22"/>
        </w:rPr>
        <w:sym w:font="Symbol" w:char="F057"/>
      </w:r>
      <w:proofErr w:type="spellStart"/>
      <w:r w:rsidRPr="00ED4443">
        <w:rPr>
          <w:i/>
          <w:sz w:val="22"/>
          <w:szCs w:val="22"/>
          <w:vertAlign w:val="subscript"/>
        </w:rPr>
        <w:t>k,t</w:t>
      </w:r>
      <w:proofErr w:type="spellEnd"/>
      <w:r w:rsidRPr="00ED4443">
        <w:rPr>
          <w:sz w:val="22"/>
          <w:szCs w:val="22"/>
        </w:rPr>
        <w:t xml:space="preserve"> or explicitly by augmenting the shape factor </w:t>
      </w:r>
      <w:r w:rsidRPr="00ED4443">
        <w:rPr>
          <w:position w:val="-14"/>
          <w:sz w:val="22"/>
          <w:szCs w:val="22"/>
        </w:rPr>
        <w:object w:dxaOrig="400" w:dyaOrig="380" w14:anchorId="2D1E4394">
          <v:shape id="_x0000_i1084" type="#_x0000_t75" style="width:19.5pt;height:19.05pt" o:ole="">
            <v:imagedata r:id="rId126" o:title=""/>
          </v:shape>
          <o:OLEObject Type="Embed" ProgID="Equation.DSMT4" ShapeID="_x0000_i1084" DrawAspect="Content" ObjectID="_1358161242" r:id="rId127"/>
        </w:object>
      </w:r>
      <w:r w:rsidRPr="00ED4443">
        <w:rPr>
          <w:sz w:val="22"/>
          <w:szCs w:val="22"/>
        </w:rPr>
        <w:t xml:space="preserve"> or the reactive area fractions </w:t>
      </w:r>
      <w:r w:rsidRPr="00ED4443">
        <w:rPr>
          <w:i/>
          <w:sz w:val="22"/>
          <w:szCs w:val="22"/>
        </w:rPr>
        <w:sym w:font="Symbol" w:char="F071"/>
      </w:r>
      <w:proofErr w:type="spellStart"/>
      <w:r w:rsidRPr="00ED4443">
        <w:rPr>
          <w:i/>
          <w:sz w:val="22"/>
          <w:szCs w:val="22"/>
          <w:vertAlign w:val="subscript"/>
        </w:rPr>
        <w:t>k,r</w:t>
      </w:r>
      <w:proofErr w:type="spellEnd"/>
      <w:r w:rsidRPr="00ED4443">
        <w:rPr>
          <w:sz w:val="22"/>
          <w:szCs w:val="22"/>
        </w:rPr>
        <w:t xml:space="preserve">. For nucleation and growth, such relationships become complex </w:t>
      </w:r>
      <w:r w:rsidR="00321A00">
        <w:rPr>
          <w:sz w:val="22"/>
          <w:szCs w:val="22"/>
        </w:rPr>
        <w:t xml:space="preserve">e.g. </w:t>
      </w:r>
      <w:r w:rsidRPr="00321A00">
        <w:rPr>
          <w:sz w:val="22"/>
          <w:szCs w:val="22"/>
        </w:rPr>
        <w:t>(</w:t>
      </w:r>
      <w:proofErr w:type="spellStart"/>
      <w:r w:rsidRPr="00321A00">
        <w:rPr>
          <w:sz w:val="22"/>
          <w:szCs w:val="22"/>
        </w:rPr>
        <w:t>Prieto</w:t>
      </w:r>
      <w:proofErr w:type="spellEnd"/>
      <w:r w:rsidRPr="00321A00">
        <w:rPr>
          <w:sz w:val="22"/>
          <w:szCs w:val="22"/>
        </w:rPr>
        <w:t>, 2009)</w:t>
      </w:r>
      <w:r w:rsidRPr="00ED4443">
        <w:rPr>
          <w:sz w:val="22"/>
          <w:szCs w:val="22"/>
        </w:rPr>
        <w:t xml:space="preserve"> because such processes depend on the contribution of surface free energies that, in turn, depends on particle size and curvature. </w:t>
      </w:r>
    </w:p>
    <w:p w14:paraId="42181CC1" w14:textId="58E291C0" w:rsidR="00ED4443" w:rsidRPr="00ED4443" w:rsidRDefault="00ED4443" w:rsidP="00ED4443">
      <w:pPr>
        <w:pStyle w:val="Content"/>
        <w:spacing w:before="0" w:after="120" w:line="360" w:lineRule="auto"/>
        <w:outlineLvl w:val="0"/>
        <w:rPr>
          <w:i/>
        </w:rPr>
      </w:pPr>
      <w:r w:rsidRPr="00ED4443">
        <w:rPr>
          <w:sz w:val="22"/>
          <w:szCs w:val="22"/>
        </w:rPr>
        <w:t>In the present contribution, the case of uptake of a trace element (</w:t>
      </w:r>
      <w:proofErr w:type="spellStart"/>
      <w:r w:rsidRPr="00ED4443">
        <w:rPr>
          <w:i/>
          <w:sz w:val="22"/>
          <w:szCs w:val="22"/>
        </w:rPr>
        <w:t>Tr</w:t>
      </w:r>
      <w:proofErr w:type="spellEnd"/>
      <w:r w:rsidRPr="00ED4443">
        <w:rPr>
          <w:sz w:val="22"/>
          <w:szCs w:val="22"/>
        </w:rPr>
        <w:t>) into a binary solid solution with the host element (</w:t>
      </w:r>
      <w:proofErr w:type="spellStart"/>
      <w:r w:rsidRPr="00ED4443">
        <w:rPr>
          <w:i/>
          <w:sz w:val="22"/>
          <w:szCs w:val="22"/>
        </w:rPr>
        <w:t>Hc</w:t>
      </w:r>
      <w:proofErr w:type="spellEnd"/>
      <w:r w:rsidRPr="00ED4443">
        <w:rPr>
          <w:sz w:val="22"/>
          <w:szCs w:val="22"/>
        </w:rPr>
        <w:t xml:space="preserve">) is presented, as this case was foreseen in the SKIN project.  Here, the rate law for the host mineral is applied to the whole solid solution phase, and used as the basis for the uptake kinetics model discussed </w:t>
      </w:r>
      <w:r w:rsidRPr="00321A00">
        <w:rPr>
          <w:sz w:val="22"/>
          <w:szCs w:val="22"/>
        </w:rPr>
        <w:t>in (</w:t>
      </w:r>
      <w:proofErr w:type="spellStart"/>
      <w:r w:rsidRPr="00321A00">
        <w:rPr>
          <w:sz w:val="22"/>
          <w:szCs w:val="22"/>
        </w:rPr>
        <w:t>Thien</w:t>
      </w:r>
      <w:proofErr w:type="spellEnd"/>
      <w:r w:rsidRPr="00321A00">
        <w:rPr>
          <w:sz w:val="22"/>
          <w:szCs w:val="22"/>
        </w:rPr>
        <w:t xml:space="preserve"> et al., 2014).</w:t>
      </w:r>
      <w:r>
        <w:t xml:space="preserve">  </w:t>
      </w:r>
      <w:r w:rsidRPr="00A21FFF">
        <w:rPr>
          <w:bCs/>
          <w:lang w:val="en-GB"/>
        </w:rPr>
        <w:tab/>
      </w:r>
    </w:p>
    <w:p w14:paraId="5147846D" w14:textId="11A565D5" w:rsidR="00F27214" w:rsidRPr="00866E14" w:rsidRDefault="00F27214" w:rsidP="00F27214">
      <w:pPr>
        <w:spacing w:after="120" w:line="360" w:lineRule="auto"/>
        <w:jc w:val="both"/>
        <w:rPr>
          <w:lang w:val="en-GB"/>
        </w:rPr>
      </w:pPr>
      <w:r w:rsidRPr="00866E14">
        <w:rPr>
          <w:lang w:val="en-GB"/>
        </w:rPr>
        <w:t xml:space="preserve">The distribution of a trace element </w:t>
      </w:r>
      <w:r w:rsidRPr="00866E14">
        <w:rPr>
          <w:i/>
          <w:lang w:val="en-GB"/>
        </w:rPr>
        <w:t>Tr</w:t>
      </w:r>
      <w:r w:rsidRPr="00866E14">
        <w:rPr>
          <w:lang w:val="en-GB"/>
        </w:rPr>
        <w:t xml:space="preserve"> betwee</w:t>
      </w:r>
      <w:r>
        <w:rPr>
          <w:lang w:val="en-GB"/>
        </w:rPr>
        <w:t>n the aqueous solution</w:t>
      </w:r>
      <w:r w:rsidRPr="00866E14">
        <w:rPr>
          <w:lang w:val="en-GB"/>
        </w:rPr>
        <w:t xml:space="preserve"> and the </w:t>
      </w:r>
      <w:r>
        <w:rPr>
          <w:lang w:val="en-GB"/>
        </w:rPr>
        <w:t>condensed</w:t>
      </w:r>
      <w:r w:rsidR="000440D7">
        <w:rPr>
          <w:lang w:val="en-GB"/>
        </w:rPr>
        <w:t xml:space="preserve"> </w:t>
      </w:r>
      <w:r w:rsidRPr="00866E14">
        <w:rPr>
          <w:lang w:val="en-GB"/>
        </w:rPr>
        <w:t>crystalline solid</w:t>
      </w:r>
      <w:r w:rsidR="000440D7">
        <w:rPr>
          <w:lang w:val="en-GB"/>
        </w:rPr>
        <w:t xml:space="preserve"> </w:t>
      </w:r>
      <w:r>
        <w:rPr>
          <w:lang w:val="en-GB"/>
        </w:rPr>
        <w:t>(</w:t>
      </w:r>
      <w:r w:rsidRPr="00866E14">
        <w:rPr>
          <w:lang w:val="en-GB"/>
        </w:rPr>
        <w:t xml:space="preserve">solution) relative to the host component </w:t>
      </w:r>
      <w:r w:rsidRPr="00866E14">
        <w:rPr>
          <w:i/>
          <w:lang w:val="en-GB"/>
        </w:rPr>
        <w:t>Hc</w:t>
      </w:r>
      <w:r w:rsidRPr="00866E14">
        <w:rPr>
          <w:lang w:val="en-GB"/>
        </w:rPr>
        <w:t xml:space="preserve"> is usually described by the fractionation coefficient </w:t>
      </w:r>
      <w:r w:rsidRPr="00866E14">
        <w:t>Δ</w:t>
      </w:r>
      <w:r w:rsidRPr="00866E14">
        <w:rPr>
          <w:i/>
          <w:vertAlign w:val="subscript"/>
          <w:lang w:val="en-GB"/>
        </w:rPr>
        <w:t>Tr</w:t>
      </w:r>
      <w:proofErr w:type="gramStart"/>
      <w:r w:rsidRPr="00866E14">
        <w:rPr>
          <w:i/>
          <w:vertAlign w:val="subscript"/>
          <w:lang w:val="en-GB"/>
        </w:rPr>
        <w:t>,Hc</w:t>
      </w:r>
      <w:proofErr w:type="gramEnd"/>
      <w:r w:rsidRPr="00866E14">
        <w:rPr>
          <w:lang w:val="en-GB"/>
        </w:rPr>
        <w:t xml:space="preserve">, which is the ratio of two distribution ratios </w:t>
      </w:r>
      <w:r w:rsidRPr="00866E14">
        <w:rPr>
          <w:i/>
          <w:lang w:val="en-GB"/>
        </w:rPr>
        <w:t>R</w:t>
      </w:r>
      <w:r w:rsidRPr="00866E14">
        <w:rPr>
          <w:i/>
          <w:vertAlign w:val="subscript"/>
          <w:lang w:val="en-GB"/>
        </w:rPr>
        <w:t>d</w:t>
      </w:r>
      <w:r w:rsidRPr="00866E14">
        <w:rPr>
          <w:i/>
          <w:lang w:val="en-GB"/>
        </w:rPr>
        <w:t>:</w:t>
      </w:r>
    </w:p>
    <w:p w14:paraId="3FB01E6B" w14:textId="0E417B10" w:rsidR="00F27214" w:rsidRPr="00866E14" w:rsidRDefault="00F27214" w:rsidP="00F27214">
      <w:pPr>
        <w:spacing w:after="120" w:line="360" w:lineRule="auto"/>
        <w:jc w:val="both"/>
        <w:rPr>
          <w:lang w:val="en-GB"/>
        </w:rPr>
      </w:pPr>
      <w:r w:rsidRPr="00866E14">
        <w:rPr>
          <w:position w:val="-30"/>
        </w:rPr>
        <w:object w:dxaOrig="1660" w:dyaOrig="680" w14:anchorId="0AEE67FA">
          <v:shape id="_x0000_i1085" type="#_x0000_t75" style="width:83.15pt;height:34.35pt" o:ole="">
            <v:imagedata r:id="rId128" o:title=""/>
          </v:shape>
          <o:OLEObject Type="Embed" ProgID="Equation.3" ShapeID="_x0000_i1085" DrawAspect="Content" ObjectID="_1358161243" r:id="rId129"/>
        </w:object>
      </w:r>
      <w:r w:rsidRPr="00866E14">
        <w:rPr>
          <w:lang w:val="en-GB"/>
        </w:rPr>
        <w:t xml:space="preserve">                                                                                                    </w:t>
      </w:r>
      <w:r w:rsidR="00ED4443">
        <w:rPr>
          <w:lang w:val="en-GB"/>
        </w:rPr>
        <w:t xml:space="preserve">        (2.11</w:t>
      </w:r>
      <w:r w:rsidRPr="00866E14">
        <w:rPr>
          <w:lang w:val="en-GB"/>
        </w:rPr>
        <w:t>)</w:t>
      </w:r>
    </w:p>
    <w:p w14:paraId="628BBA06" w14:textId="27D4CA4D" w:rsidR="00F27214" w:rsidRPr="00866E14" w:rsidRDefault="00F27214" w:rsidP="00F27214">
      <w:pPr>
        <w:spacing w:after="120" w:line="360" w:lineRule="auto"/>
        <w:jc w:val="both"/>
        <w:rPr>
          <w:lang w:val="en-GB"/>
        </w:rPr>
      </w:pPr>
      <w:r>
        <w:rPr>
          <w:lang w:val="en-GB"/>
        </w:rPr>
        <w:t>The d</w:t>
      </w:r>
      <w:r w:rsidRPr="00866E14">
        <w:rPr>
          <w:lang w:val="en-GB"/>
        </w:rPr>
        <w:t xml:space="preserve">istribution ratio is defined as the ratio of component concentration in the solid to that in the aqueous phase. Taking mole fraction </w:t>
      </w:r>
      <w:r w:rsidRPr="00866E14">
        <w:rPr>
          <w:i/>
          <w:lang w:val="en-GB"/>
        </w:rPr>
        <w:t>x</w:t>
      </w:r>
      <w:r w:rsidRPr="00866E14">
        <w:rPr>
          <w:lang w:val="en-GB"/>
        </w:rPr>
        <w:t xml:space="preserve"> for the solid and </w:t>
      </w:r>
      <w:r>
        <w:rPr>
          <w:lang w:val="en-GB"/>
        </w:rPr>
        <w:t>total dissolved molality</w:t>
      </w:r>
      <w:r w:rsidRPr="00866E14">
        <w:rPr>
          <w:lang w:val="en-GB"/>
        </w:rPr>
        <w:t xml:space="preserve"> []</w:t>
      </w:r>
      <w:r>
        <w:rPr>
          <w:lang w:val="en-GB"/>
        </w:rPr>
        <w:t xml:space="preserve"> </w:t>
      </w:r>
      <w:r w:rsidRPr="00866E14">
        <w:rPr>
          <w:lang w:val="en-GB"/>
        </w:rPr>
        <w:t>fo</w:t>
      </w:r>
      <w:r>
        <w:rPr>
          <w:lang w:val="en-GB"/>
        </w:rPr>
        <w:t>r the aqueous part, equation (</w:t>
      </w:r>
      <w:r w:rsidR="00ED4443">
        <w:rPr>
          <w:lang w:val="en-GB"/>
        </w:rPr>
        <w:t>2.10</w:t>
      </w:r>
      <w:r w:rsidRPr="00866E14">
        <w:rPr>
          <w:lang w:val="en-GB"/>
        </w:rPr>
        <w:t>) can be rewritten as follows:</w:t>
      </w:r>
    </w:p>
    <w:p w14:paraId="7F1040E3" w14:textId="12425196" w:rsidR="00F27214" w:rsidRDefault="00F27214" w:rsidP="00F27214">
      <w:pPr>
        <w:spacing w:after="120" w:line="360" w:lineRule="auto"/>
        <w:jc w:val="both"/>
        <w:rPr>
          <w:lang w:val="en-GB"/>
        </w:rPr>
      </w:pPr>
      <w:r w:rsidRPr="00866E14">
        <w:rPr>
          <w:position w:val="-30"/>
        </w:rPr>
        <w:object w:dxaOrig="2439" w:dyaOrig="720" w14:anchorId="77179E49">
          <v:shape id="_x0000_i1086" type="#_x0000_t75" style="width:122.15pt;height:36.25pt" o:ole="">
            <v:imagedata r:id="rId130" o:title=""/>
          </v:shape>
          <o:OLEObject Type="Embed" ProgID="Equation.3" ShapeID="_x0000_i1086" DrawAspect="Content" ObjectID="_1358161244" r:id="rId131"/>
        </w:object>
      </w:r>
      <w:r w:rsidRPr="00866E14">
        <w:rPr>
          <w:lang w:val="en-GB"/>
        </w:rPr>
        <w:t xml:space="preserve">        </w:t>
      </w:r>
      <w:proofErr w:type="gramStart"/>
      <w:r>
        <w:rPr>
          <w:lang w:val="en-GB"/>
        </w:rPr>
        <w:t>or</w:t>
      </w:r>
      <w:proofErr w:type="gramEnd"/>
      <w:r>
        <w:rPr>
          <w:lang w:val="en-GB"/>
        </w:rPr>
        <w:t xml:space="preserve"> </w:t>
      </w:r>
      <w:r>
        <w:rPr>
          <w:lang w:val="en-GB"/>
        </w:rPr>
        <w:tab/>
      </w:r>
      <w:r w:rsidRPr="00866E14">
        <w:rPr>
          <w:position w:val="-30"/>
        </w:rPr>
        <w:object w:dxaOrig="1860" w:dyaOrig="700" w14:anchorId="6808B489">
          <v:shape id="_x0000_i1087" type="#_x0000_t75" style="width:93.35pt;height:35.3pt" o:ole="">
            <v:imagedata r:id="rId132" o:title=""/>
          </v:shape>
          <o:OLEObject Type="Embed" ProgID="Equation.3" ShapeID="_x0000_i1087" DrawAspect="Content" ObjectID="_1358161245" r:id="rId133"/>
        </w:object>
      </w:r>
      <w:r>
        <w:rPr>
          <w:lang w:val="en-GB"/>
        </w:rPr>
        <w:t xml:space="preserve">      </w:t>
      </w:r>
      <w:r w:rsidRPr="00866E14">
        <w:rPr>
          <w:lang w:val="en-GB"/>
        </w:rPr>
        <w:t xml:space="preserve">  </w:t>
      </w:r>
      <w:r>
        <w:rPr>
          <w:lang w:val="en-GB"/>
        </w:rPr>
        <w:t xml:space="preserve">                              </w:t>
      </w:r>
      <w:r>
        <w:rPr>
          <w:lang w:val="en-GB"/>
        </w:rPr>
        <w:tab/>
      </w:r>
      <w:r w:rsidRPr="00866E14">
        <w:rPr>
          <w:lang w:val="en-GB"/>
        </w:rPr>
        <w:t>(</w:t>
      </w:r>
      <w:r w:rsidR="00ED4443">
        <w:rPr>
          <w:lang w:val="en-GB"/>
        </w:rPr>
        <w:t>2.12</w:t>
      </w:r>
      <w:r w:rsidRPr="00866E14">
        <w:rPr>
          <w:lang w:val="en-GB"/>
        </w:rPr>
        <w:t xml:space="preserve">)    </w:t>
      </w:r>
    </w:p>
    <w:p w14:paraId="580B0F26" w14:textId="77777777" w:rsidR="00F27214" w:rsidRDefault="00F27214" w:rsidP="00F27214">
      <w:pPr>
        <w:spacing w:after="120" w:line="360" w:lineRule="auto"/>
        <w:jc w:val="both"/>
        <w:rPr>
          <w:lang w:val="en-GB"/>
        </w:rPr>
      </w:pPr>
      <w:r>
        <w:rPr>
          <w:lang w:val="en-GB"/>
        </w:rPr>
        <w:t xml:space="preserve">From the known fractionation coefficient </w:t>
      </w:r>
      <w:r w:rsidRPr="00866E14">
        <w:t>Δ</w:t>
      </w:r>
      <w:r w:rsidRPr="00866E14">
        <w:rPr>
          <w:i/>
          <w:vertAlign w:val="subscript"/>
          <w:lang w:val="en-GB"/>
        </w:rPr>
        <w:t>Tr,Hc</w:t>
      </w:r>
      <w:r>
        <w:rPr>
          <w:lang w:val="en-GB"/>
        </w:rPr>
        <w:t xml:space="preserve"> and the mole fraction </w:t>
      </w:r>
      <w:r w:rsidRPr="00F27214">
        <w:rPr>
          <w:i/>
          <w:lang w:val="en-GB"/>
        </w:rPr>
        <w:t>x</w:t>
      </w:r>
      <w:r w:rsidRPr="00F27214">
        <w:rPr>
          <w:i/>
          <w:vertAlign w:val="subscript"/>
          <w:lang w:val="en-GB"/>
        </w:rPr>
        <w:t>Hc</w:t>
      </w:r>
      <w:r>
        <w:rPr>
          <w:lang w:val="en-GB"/>
        </w:rPr>
        <w:t xml:space="preserve"> of </w:t>
      </w:r>
      <w:r w:rsidRPr="00F27214">
        <w:rPr>
          <w:i/>
          <w:lang w:val="en-GB"/>
        </w:rPr>
        <w:t>Hc</w:t>
      </w:r>
      <w:r>
        <w:rPr>
          <w:lang w:val="en-GB"/>
        </w:rPr>
        <w:t xml:space="preserve"> end member (usually unity or close to a constant if there are 2 or more host (major) end members), the mole fraction of </w:t>
      </w:r>
      <w:r w:rsidRPr="00F27214">
        <w:rPr>
          <w:i/>
          <w:lang w:val="en-GB"/>
        </w:rPr>
        <w:t>Tr</w:t>
      </w:r>
      <w:r>
        <w:rPr>
          <w:lang w:val="en-GB"/>
        </w:rPr>
        <w:t xml:space="preserve"> end member can be estimated as e.g.</w:t>
      </w:r>
    </w:p>
    <w:p w14:paraId="4A86B588" w14:textId="622612C0" w:rsidR="00F27214" w:rsidRDefault="00F27214" w:rsidP="00F27214">
      <w:pPr>
        <w:spacing w:after="120" w:line="360" w:lineRule="auto"/>
        <w:jc w:val="both"/>
        <w:rPr>
          <w:lang w:val="en-GB"/>
        </w:rPr>
      </w:pPr>
      <w:r>
        <w:rPr>
          <w:lang w:val="en-GB"/>
        </w:rPr>
        <w:t xml:space="preserve"> </w:t>
      </w:r>
      <w:r w:rsidRPr="00866E14">
        <w:rPr>
          <w:lang w:val="en-GB"/>
        </w:rPr>
        <w:t xml:space="preserve"> </w:t>
      </w:r>
      <w:r w:rsidRPr="00F27214">
        <w:rPr>
          <w:position w:val="-22"/>
        </w:rPr>
        <w:object w:dxaOrig="2280" w:dyaOrig="560" w14:anchorId="67CE48DE">
          <v:shape id="_x0000_i1088" type="#_x0000_t75" style="width:113.8pt;height:28.35pt" o:ole="">
            <v:imagedata r:id="rId134" o:title=""/>
          </v:shape>
          <o:OLEObject Type="Embed" ProgID="Equation.DSMT4" ShapeID="_x0000_i1088" DrawAspect="Content" ObjectID="_1358161246" r:id="rId135"/>
        </w:object>
      </w:r>
      <w:r w:rsidR="00ED4443">
        <w:rPr>
          <w:lang w:val="en-US"/>
        </w:rPr>
        <w:tab/>
      </w:r>
      <w:r w:rsidR="00ED4443">
        <w:rPr>
          <w:lang w:val="en-US"/>
        </w:rPr>
        <w:tab/>
      </w:r>
      <w:r w:rsidR="00ED4443">
        <w:rPr>
          <w:lang w:val="en-US"/>
        </w:rPr>
        <w:tab/>
      </w:r>
      <w:r w:rsidR="00ED4443">
        <w:rPr>
          <w:lang w:val="en-US"/>
        </w:rPr>
        <w:tab/>
      </w:r>
      <w:r w:rsidR="00ED4443">
        <w:rPr>
          <w:lang w:val="en-US"/>
        </w:rPr>
        <w:tab/>
      </w:r>
      <w:r w:rsidR="00ED4443">
        <w:rPr>
          <w:lang w:val="en-US"/>
        </w:rPr>
        <w:tab/>
      </w:r>
      <w:r w:rsidR="00ED4443">
        <w:rPr>
          <w:lang w:val="en-US"/>
        </w:rPr>
        <w:tab/>
      </w:r>
      <w:r w:rsidR="00ED4443">
        <w:rPr>
          <w:lang w:val="en-US"/>
        </w:rPr>
        <w:tab/>
        <w:t>(2.13</w:t>
      </w:r>
      <w:r>
        <w:rPr>
          <w:lang w:val="en-US"/>
        </w:rPr>
        <w:t>)</w:t>
      </w:r>
      <w:r>
        <w:rPr>
          <w:lang w:val="en-GB"/>
        </w:rPr>
        <w:t>.</w:t>
      </w:r>
    </w:p>
    <w:p w14:paraId="7A4E89E2" w14:textId="2A910FA9" w:rsidR="00ED4443" w:rsidRPr="00ED4443" w:rsidRDefault="00ED4443" w:rsidP="00ED4443">
      <w:pPr>
        <w:spacing w:after="120" w:line="360" w:lineRule="auto"/>
        <w:rPr>
          <w:szCs w:val="22"/>
          <w:lang w:val="en-US"/>
        </w:rPr>
      </w:pPr>
      <w:r w:rsidRPr="00ED4443">
        <w:rPr>
          <w:szCs w:val="22"/>
          <w:lang w:val="en-US"/>
        </w:rPr>
        <w:t xml:space="preserve">At every time step, the correction of upper and lower </w:t>
      </w:r>
      <w:proofErr w:type="spellStart"/>
      <w:r w:rsidRPr="00ED4443">
        <w:rPr>
          <w:szCs w:val="22"/>
          <w:lang w:val="en-US"/>
        </w:rPr>
        <w:t>metastability</w:t>
      </w:r>
      <w:proofErr w:type="spellEnd"/>
      <w:r w:rsidRPr="00ED4443">
        <w:rPr>
          <w:szCs w:val="22"/>
          <w:lang w:val="en-US"/>
        </w:rPr>
        <w:t xml:space="preserve"> constraints for the host </w:t>
      </w:r>
      <w:proofErr w:type="spellStart"/>
      <w:r w:rsidRPr="00ED4443">
        <w:rPr>
          <w:i/>
          <w:szCs w:val="22"/>
          <w:lang w:val="en-US"/>
        </w:rPr>
        <w:t>Hc</w:t>
      </w:r>
      <w:proofErr w:type="spellEnd"/>
      <w:r w:rsidRPr="00ED4443">
        <w:rPr>
          <w:szCs w:val="22"/>
          <w:lang w:val="en-US"/>
        </w:rPr>
        <w:t xml:space="preserve"> and trace </w:t>
      </w:r>
      <w:proofErr w:type="spellStart"/>
      <w:r w:rsidRPr="00ED4443">
        <w:rPr>
          <w:i/>
          <w:szCs w:val="22"/>
          <w:lang w:val="en-US"/>
        </w:rPr>
        <w:t>Tr</w:t>
      </w:r>
      <w:proofErr w:type="spellEnd"/>
      <w:r w:rsidRPr="00ED4443">
        <w:rPr>
          <w:szCs w:val="22"/>
          <w:lang w:val="en-US"/>
        </w:rPr>
        <w:t xml:space="preserve"> end members is done using the previous amount </w:t>
      </w:r>
      <w:r w:rsidRPr="00ED4443">
        <w:rPr>
          <w:i/>
          <w:szCs w:val="22"/>
          <w:lang w:val="en-US"/>
        </w:rPr>
        <w:t>n</w:t>
      </w:r>
      <w:r w:rsidRPr="00ED4443">
        <w:rPr>
          <w:szCs w:val="22"/>
          <w:vertAlign w:val="superscript"/>
          <w:lang w:val="en-US"/>
        </w:rPr>
        <w:t>(</w:t>
      </w:r>
      <w:r w:rsidRPr="00ED4443">
        <w:rPr>
          <w:i/>
          <w:szCs w:val="22"/>
          <w:vertAlign w:val="superscript"/>
          <w:lang w:val="en-US"/>
        </w:rPr>
        <w:t>x</w:t>
      </w:r>
      <w:r w:rsidRPr="00ED4443">
        <w:rPr>
          <w:szCs w:val="22"/>
          <w:vertAlign w:val="superscript"/>
          <w:lang w:val="en-US"/>
        </w:rPr>
        <w:t>)</w:t>
      </w:r>
      <w:r w:rsidRPr="00ED4443">
        <w:rPr>
          <w:szCs w:val="22"/>
          <w:lang w:val="en-US"/>
        </w:rPr>
        <w:t xml:space="preserve"> of the respective end member and an increment, which is calculated according to kinetic rates, </w:t>
      </w:r>
      <w:proofErr w:type="spellStart"/>
      <w:r w:rsidRPr="00ED4443">
        <w:rPr>
          <w:i/>
          <w:szCs w:val="22"/>
          <w:lang w:val="en-US"/>
        </w:rPr>
        <w:t>Hc</w:t>
      </w:r>
      <w:proofErr w:type="spellEnd"/>
      <w:r w:rsidRPr="00ED4443">
        <w:rPr>
          <w:szCs w:val="22"/>
          <w:lang w:val="en-US"/>
        </w:rPr>
        <w:t xml:space="preserve"> mole fraction, and the </w:t>
      </w:r>
      <w:proofErr w:type="spellStart"/>
      <w:r w:rsidRPr="00ED4443">
        <w:rPr>
          <w:i/>
          <w:szCs w:val="22"/>
          <w:lang w:val="en-US"/>
        </w:rPr>
        <w:t>Tr</w:t>
      </w:r>
      <w:proofErr w:type="spellEnd"/>
      <w:r w:rsidRPr="00ED4443">
        <w:rPr>
          <w:szCs w:val="22"/>
          <w:lang w:val="en-US"/>
        </w:rPr>
        <w:t xml:space="preserve"> mole fraction obtained from the corrected (</w:t>
      </w:r>
      <w:proofErr w:type="spellStart"/>
      <w:r w:rsidRPr="00ED4443">
        <w:rPr>
          <w:szCs w:val="22"/>
          <w:lang w:val="en-US"/>
        </w:rPr>
        <w:t>eq</w:t>
      </w:r>
      <w:proofErr w:type="spellEnd"/>
      <w:r w:rsidRPr="00ED4443">
        <w:rPr>
          <w:szCs w:val="22"/>
          <w:lang w:val="en-US"/>
        </w:rPr>
        <w:t xml:space="preserve"> </w:t>
      </w:r>
      <w:r>
        <w:rPr>
          <w:szCs w:val="22"/>
          <w:lang w:val="en-US"/>
        </w:rPr>
        <w:t>2.12</w:t>
      </w:r>
      <w:r w:rsidRPr="00ED4443">
        <w:rPr>
          <w:szCs w:val="22"/>
          <w:lang w:val="en-US"/>
        </w:rPr>
        <w:t xml:space="preserve">) </w:t>
      </w:r>
      <w:proofErr w:type="spellStart"/>
      <w:r w:rsidRPr="00ED4443">
        <w:rPr>
          <w:i/>
          <w:szCs w:val="22"/>
          <w:lang w:val="en-US"/>
        </w:rPr>
        <w:t>Tr</w:t>
      </w:r>
      <w:proofErr w:type="spellEnd"/>
      <w:r w:rsidRPr="00ED4443">
        <w:rPr>
          <w:szCs w:val="22"/>
          <w:lang w:val="en-US"/>
        </w:rPr>
        <w:t xml:space="preserve"> fractionation coefficient:</w:t>
      </w:r>
    </w:p>
    <w:p w14:paraId="320CA6E7" w14:textId="26260C31" w:rsidR="00ED4443" w:rsidRPr="00ED4443" w:rsidRDefault="00ED4443" w:rsidP="00ED4443">
      <w:pPr>
        <w:spacing w:after="120" w:line="360" w:lineRule="auto"/>
        <w:rPr>
          <w:szCs w:val="22"/>
          <w:lang w:val="en-US"/>
        </w:rPr>
      </w:pPr>
      <w:r w:rsidRPr="00614FAA">
        <w:rPr>
          <w:position w:val="-14"/>
          <w:szCs w:val="22"/>
        </w:rPr>
        <w:object w:dxaOrig="2920" w:dyaOrig="400" w14:anchorId="78C2F9B6">
          <v:shape id="_x0000_i1089" type="#_x0000_t75" style="width:146.3pt;height:21.35pt" o:ole="">
            <v:imagedata r:id="rId136" o:title=""/>
          </v:shape>
          <o:OLEObject Type="Embed" ProgID="Equation.DSMT4" ShapeID="_x0000_i1089" DrawAspect="Content" ObjectID="_1358161247" r:id="rId137"/>
        </w:object>
      </w:r>
      <w:r w:rsidRPr="00ED4443">
        <w:rPr>
          <w:szCs w:val="22"/>
          <w:lang w:val="en-US"/>
        </w:rPr>
        <w:tab/>
      </w:r>
      <w:r w:rsidRPr="00ED4443">
        <w:rPr>
          <w:szCs w:val="22"/>
          <w:lang w:val="en-US"/>
        </w:rPr>
        <w:tab/>
      </w:r>
      <w:r w:rsidRPr="00ED4443">
        <w:rPr>
          <w:szCs w:val="22"/>
          <w:lang w:val="en-US"/>
        </w:rPr>
        <w:tab/>
      </w:r>
      <w:r w:rsidRPr="00ED4443">
        <w:rPr>
          <w:szCs w:val="22"/>
          <w:lang w:val="en-US"/>
        </w:rPr>
        <w:tab/>
      </w:r>
      <w:r w:rsidRPr="00ED4443">
        <w:rPr>
          <w:szCs w:val="22"/>
          <w:lang w:val="en-US"/>
        </w:rPr>
        <w:tab/>
      </w:r>
      <w:r w:rsidRPr="00ED4443">
        <w:rPr>
          <w:szCs w:val="22"/>
          <w:lang w:val="en-US"/>
        </w:rPr>
        <w:tab/>
      </w:r>
      <w:r w:rsidRPr="00ED4443">
        <w:rPr>
          <w:szCs w:val="22"/>
          <w:lang w:val="en-US"/>
        </w:rPr>
        <w:tab/>
        <w:t>(</w:t>
      </w:r>
      <w:r>
        <w:rPr>
          <w:szCs w:val="22"/>
          <w:lang w:val="en-US"/>
        </w:rPr>
        <w:t>2.14</w:t>
      </w:r>
      <w:r w:rsidRPr="00ED4443">
        <w:rPr>
          <w:szCs w:val="22"/>
          <w:lang w:val="en-US"/>
        </w:rPr>
        <w:t>)</w:t>
      </w:r>
    </w:p>
    <w:p w14:paraId="2A6BB2E0" w14:textId="1EF8611C" w:rsidR="00ED4443" w:rsidRPr="00ED4443" w:rsidRDefault="00ED4443" w:rsidP="00ED4443">
      <w:pPr>
        <w:spacing w:after="120" w:line="360" w:lineRule="auto"/>
        <w:outlineLvl w:val="0"/>
        <w:rPr>
          <w:lang w:val="en-US"/>
        </w:rPr>
      </w:pPr>
      <w:r w:rsidRPr="00843DB1">
        <w:rPr>
          <w:b/>
          <w:position w:val="-34"/>
        </w:rPr>
        <w:object w:dxaOrig="7460" w:dyaOrig="720" w14:anchorId="6AF2A91C">
          <v:shape id="_x0000_i1090" type="#_x0000_t75" style="width:371.15pt;height:36.7pt" o:ole="">
            <v:imagedata r:id="rId138" o:title=""/>
          </v:shape>
          <o:OLEObject Type="Embed" ProgID="Equation.DSMT4" ShapeID="_x0000_i1090" DrawAspect="Content" ObjectID="_1358161248" r:id="rId139"/>
        </w:object>
      </w:r>
      <w:r w:rsidRPr="00ED4443">
        <w:rPr>
          <w:b/>
          <w:lang w:val="en-US"/>
        </w:rPr>
        <w:tab/>
      </w:r>
      <w:r w:rsidRPr="00ED4443">
        <w:rPr>
          <w:lang w:val="en-US"/>
        </w:rPr>
        <w:t>(</w:t>
      </w:r>
      <w:r>
        <w:rPr>
          <w:lang w:val="en-US"/>
        </w:rPr>
        <w:t>2.15</w:t>
      </w:r>
      <w:r w:rsidRPr="00ED4443">
        <w:rPr>
          <w:lang w:val="en-US"/>
        </w:rPr>
        <w:t>)</w:t>
      </w:r>
    </w:p>
    <w:p w14:paraId="256C5924" w14:textId="2625BC6D" w:rsidR="00F27214" w:rsidRPr="0060659B" w:rsidRDefault="00ED4443" w:rsidP="0060659B">
      <w:pPr>
        <w:spacing w:after="120" w:line="360" w:lineRule="auto"/>
        <w:outlineLvl w:val="0"/>
        <w:rPr>
          <w:rFonts w:eastAsia="Times New Roman"/>
          <w:szCs w:val="22"/>
          <w:lang w:val="en-GB"/>
        </w:rPr>
      </w:pPr>
      <w:r w:rsidRPr="00ED4443">
        <w:rPr>
          <w:rFonts w:eastAsia="Times New Roman"/>
          <w:szCs w:val="22"/>
          <w:lang w:val="en-US"/>
        </w:rPr>
        <w:t>Equations as (</w:t>
      </w:r>
      <w:r>
        <w:rPr>
          <w:rFonts w:eastAsia="Times New Roman"/>
          <w:szCs w:val="22"/>
          <w:lang w:val="en-US"/>
        </w:rPr>
        <w:t>2.12) and (2.13</w:t>
      </w:r>
      <w:r w:rsidRPr="00ED4443">
        <w:rPr>
          <w:rFonts w:eastAsia="Times New Roman"/>
          <w:szCs w:val="22"/>
          <w:lang w:val="en-US"/>
        </w:rPr>
        <w:t xml:space="preserve">) apply to </w:t>
      </w:r>
      <w:r>
        <w:rPr>
          <w:rFonts w:eastAsia="Times New Roman"/>
          <w:szCs w:val="22"/>
          <w:lang w:val="en-GB"/>
        </w:rPr>
        <w:t xml:space="preserve">several </w:t>
      </w:r>
      <w:proofErr w:type="spellStart"/>
      <w:r w:rsidRPr="00FB4F5D">
        <w:rPr>
          <w:rFonts w:eastAsia="Times New Roman"/>
          <w:i/>
          <w:szCs w:val="22"/>
          <w:lang w:val="en-GB"/>
        </w:rPr>
        <w:t>Hc</w:t>
      </w:r>
      <w:proofErr w:type="spellEnd"/>
      <w:r>
        <w:rPr>
          <w:rFonts w:eastAsia="Times New Roman"/>
          <w:szCs w:val="22"/>
          <w:lang w:val="en-GB"/>
        </w:rPr>
        <w:t xml:space="preserve"> and </w:t>
      </w:r>
      <w:proofErr w:type="spellStart"/>
      <w:r w:rsidRPr="00FB4F5D">
        <w:rPr>
          <w:rFonts w:eastAsia="Times New Roman"/>
          <w:i/>
          <w:szCs w:val="22"/>
          <w:lang w:val="en-GB"/>
        </w:rPr>
        <w:t>Tr</w:t>
      </w:r>
      <w:proofErr w:type="spellEnd"/>
      <w:r>
        <w:rPr>
          <w:rFonts w:eastAsia="Times New Roman"/>
          <w:szCs w:val="22"/>
          <w:lang w:val="en-GB"/>
        </w:rPr>
        <w:t xml:space="preserve"> end members in the solid solution phase, if </w:t>
      </w:r>
      <w:proofErr w:type="spellStart"/>
      <w:r w:rsidRPr="00D35A50">
        <w:rPr>
          <w:rFonts w:eastAsia="Times New Roman"/>
          <w:i/>
          <w:szCs w:val="22"/>
          <w:lang w:val="en-GB"/>
        </w:rPr>
        <w:t>x</w:t>
      </w:r>
      <w:r w:rsidRPr="00D35A50">
        <w:rPr>
          <w:rFonts w:eastAsia="Times New Roman"/>
          <w:i/>
          <w:szCs w:val="22"/>
          <w:vertAlign w:val="subscript"/>
          <w:lang w:val="en-GB"/>
        </w:rPr>
        <w:t>Hc</w:t>
      </w:r>
      <w:proofErr w:type="spellEnd"/>
      <w:r>
        <w:rPr>
          <w:rFonts w:eastAsia="Times New Roman"/>
          <w:szCs w:val="22"/>
          <w:lang w:val="en-GB"/>
        </w:rPr>
        <w:t xml:space="preserve"> and [</w:t>
      </w:r>
      <w:proofErr w:type="spellStart"/>
      <w:r w:rsidRPr="00D35A50">
        <w:rPr>
          <w:rFonts w:eastAsia="Times New Roman"/>
          <w:i/>
          <w:szCs w:val="22"/>
          <w:lang w:val="en-GB"/>
        </w:rPr>
        <w:t>Hc</w:t>
      </w:r>
      <w:proofErr w:type="spellEnd"/>
      <w:r>
        <w:rPr>
          <w:rFonts w:eastAsia="Times New Roman"/>
          <w:szCs w:val="22"/>
          <w:lang w:val="en-GB"/>
        </w:rPr>
        <w:t xml:space="preserve">] in </w:t>
      </w:r>
      <w:proofErr w:type="spellStart"/>
      <w:r>
        <w:rPr>
          <w:rFonts w:eastAsia="Times New Roman"/>
          <w:szCs w:val="22"/>
          <w:lang w:val="en-GB"/>
        </w:rPr>
        <w:t>eqs</w:t>
      </w:r>
      <w:proofErr w:type="spellEnd"/>
      <w:r>
        <w:rPr>
          <w:rFonts w:eastAsia="Times New Roman"/>
          <w:szCs w:val="22"/>
          <w:lang w:val="en-GB"/>
        </w:rPr>
        <w:t xml:space="preserve"> (2.11 to 2.13) and (2.14) are re-defined as the sums of </w:t>
      </w:r>
      <w:proofErr w:type="spellStart"/>
      <w:r w:rsidRPr="00D35A50">
        <w:rPr>
          <w:rFonts w:eastAsia="Times New Roman"/>
          <w:i/>
          <w:szCs w:val="22"/>
          <w:lang w:val="en-GB"/>
        </w:rPr>
        <w:t>Hc</w:t>
      </w:r>
      <w:proofErr w:type="spellEnd"/>
      <w:r>
        <w:rPr>
          <w:rFonts w:eastAsia="Times New Roman"/>
          <w:szCs w:val="22"/>
          <w:lang w:val="en-GB"/>
        </w:rPr>
        <w:t xml:space="preserve"> components.</w:t>
      </w:r>
      <w:r w:rsidR="00F27214" w:rsidRPr="00866E14">
        <w:rPr>
          <w:lang w:val="en-GB"/>
        </w:rPr>
        <w:t xml:space="preserve">                                                                                                    </w:t>
      </w:r>
    </w:p>
    <w:p w14:paraId="10BA6EED" w14:textId="77777777" w:rsidR="0060659B" w:rsidRDefault="0060659B" w:rsidP="001518D9">
      <w:pPr>
        <w:spacing w:line="360" w:lineRule="auto"/>
        <w:rPr>
          <w:b/>
          <w:color w:val="auto"/>
          <w:lang w:val="en-US"/>
        </w:rPr>
      </w:pPr>
    </w:p>
    <w:p w14:paraId="48B978D2" w14:textId="328D455F" w:rsidR="00910CE5" w:rsidRDefault="00BB0769" w:rsidP="0060659B">
      <w:pPr>
        <w:spacing w:line="360" w:lineRule="auto"/>
        <w:rPr>
          <w:b/>
          <w:color w:val="auto"/>
          <w:lang w:val="en-US"/>
        </w:rPr>
      </w:pPr>
      <w:r>
        <w:rPr>
          <w:b/>
          <w:color w:val="auto"/>
          <w:lang w:val="en-US"/>
        </w:rPr>
        <w:t>3</w:t>
      </w:r>
      <w:r w:rsidR="00F27214" w:rsidRPr="00F27214">
        <w:rPr>
          <w:b/>
          <w:color w:val="auto"/>
          <w:lang w:val="en-US"/>
        </w:rPr>
        <w:t>.</w:t>
      </w:r>
      <w:r w:rsidR="00F27214">
        <w:rPr>
          <w:b/>
          <w:i/>
          <w:color w:val="auto"/>
          <w:lang w:val="en-US"/>
        </w:rPr>
        <w:t xml:space="preserve"> </w:t>
      </w:r>
      <w:r w:rsidR="0060659B">
        <w:rPr>
          <w:b/>
          <w:i/>
          <w:color w:val="auto"/>
          <w:lang w:val="en-US"/>
        </w:rPr>
        <w:t>U</w:t>
      </w:r>
      <w:r w:rsidR="00910CE5">
        <w:rPr>
          <w:b/>
          <w:color w:val="auto"/>
          <w:lang w:val="en-US"/>
        </w:rPr>
        <w:t>ptake kinetics</w:t>
      </w:r>
      <w:r w:rsidR="0060659B">
        <w:rPr>
          <w:b/>
          <w:color w:val="auto"/>
          <w:lang w:val="en-US"/>
        </w:rPr>
        <w:t xml:space="preserve"> in aqueous – solid solution system</w:t>
      </w:r>
    </w:p>
    <w:p w14:paraId="3BEEF80C" w14:textId="756119DF" w:rsidR="0060659B" w:rsidRPr="00D35A50" w:rsidRDefault="0060659B" w:rsidP="0060659B">
      <w:pPr>
        <w:spacing w:after="120" w:line="360" w:lineRule="auto"/>
        <w:outlineLvl w:val="0"/>
        <w:rPr>
          <w:rFonts w:eastAsia="Times New Roman"/>
          <w:i/>
          <w:szCs w:val="22"/>
          <w:lang w:val="en-GB"/>
        </w:rPr>
      </w:pPr>
      <w:r>
        <w:rPr>
          <w:rFonts w:eastAsia="Times New Roman"/>
          <w:i/>
          <w:szCs w:val="22"/>
          <w:lang w:val="en-GB"/>
        </w:rPr>
        <w:t>3.1.</w:t>
      </w:r>
      <w:r w:rsidRPr="00D35A50">
        <w:rPr>
          <w:rFonts w:eastAsia="Times New Roman"/>
          <w:i/>
          <w:szCs w:val="22"/>
          <w:lang w:val="en-GB"/>
        </w:rPr>
        <w:t xml:space="preserve"> The </w:t>
      </w:r>
      <w:r>
        <w:rPr>
          <w:rFonts w:eastAsia="Times New Roman"/>
          <w:i/>
          <w:szCs w:val="22"/>
          <w:lang w:val="en-GB"/>
        </w:rPr>
        <w:t xml:space="preserve">unified </w:t>
      </w:r>
      <w:r w:rsidRPr="00D35A50">
        <w:rPr>
          <w:rFonts w:eastAsia="Times New Roman"/>
          <w:i/>
          <w:szCs w:val="22"/>
          <w:lang w:val="en-GB"/>
        </w:rPr>
        <w:t xml:space="preserve">uptake kinetics model </w:t>
      </w:r>
      <w:r>
        <w:rPr>
          <w:rFonts w:eastAsia="Times New Roman"/>
          <w:i/>
          <w:szCs w:val="22"/>
          <w:lang w:val="en-GB"/>
        </w:rPr>
        <w:t>(UUKM)</w:t>
      </w:r>
    </w:p>
    <w:p w14:paraId="59AEBE7F" w14:textId="6BD27C05" w:rsidR="0060659B" w:rsidRDefault="0060659B" w:rsidP="0060659B">
      <w:pPr>
        <w:spacing w:after="120" w:line="360" w:lineRule="auto"/>
        <w:outlineLvl w:val="0"/>
        <w:rPr>
          <w:rFonts w:eastAsia="Times New Roman"/>
          <w:szCs w:val="22"/>
          <w:lang w:val="en-GB"/>
        </w:rPr>
      </w:pPr>
      <w:r w:rsidRPr="000440D7">
        <w:rPr>
          <w:rFonts w:eastAsia="Times New Roman"/>
          <w:szCs w:val="22"/>
          <w:lang w:val="en-GB"/>
        </w:rPr>
        <w:t>As we have shown previously (</w:t>
      </w:r>
      <w:proofErr w:type="spellStart"/>
      <w:r w:rsidRPr="000440D7">
        <w:rPr>
          <w:rFonts w:eastAsia="Times New Roman"/>
          <w:szCs w:val="22"/>
          <w:lang w:val="en-GB"/>
        </w:rPr>
        <w:t>Thien</w:t>
      </w:r>
      <w:proofErr w:type="spellEnd"/>
      <w:r w:rsidRPr="000440D7">
        <w:rPr>
          <w:rFonts w:eastAsia="Times New Roman"/>
          <w:szCs w:val="22"/>
          <w:lang w:val="en-GB"/>
        </w:rPr>
        <w:t xml:space="preserve"> et al., 2014), the common outcome from the surface entrapment model (SEMO, Watson, 2004) and the surface reaction kinetics model (SRKM, </w:t>
      </w:r>
      <w:proofErr w:type="spellStart"/>
      <w:r w:rsidRPr="000440D7">
        <w:rPr>
          <w:rFonts w:eastAsia="Times New Roman"/>
          <w:szCs w:val="22"/>
          <w:lang w:val="en-GB"/>
        </w:rPr>
        <w:t>DePaolo</w:t>
      </w:r>
      <w:proofErr w:type="spellEnd"/>
      <w:r w:rsidRPr="000440D7">
        <w:rPr>
          <w:rFonts w:eastAsia="Times New Roman"/>
          <w:szCs w:val="22"/>
          <w:lang w:val="en-GB"/>
        </w:rPr>
        <w:t xml:space="preserve">, 2011) is that </w:t>
      </w:r>
      <w:r w:rsidRPr="001D2395">
        <w:rPr>
          <w:rFonts w:eastAsia="Times New Roman"/>
          <w:szCs w:val="22"/>
          <w:lang w:val="en-GB"/>
        </w:rPr>
        <w:t xml:space="preserve">the fractionation coefficient </w:t>
      </w:r>
      <w:r w:rsidRPr="001D2395">
        <w:rPr>
          <w:rFonts w:eastAsia="Times New Roman"/>
          <w:szCs w:val="22"/>
        </w:rPr>
        <w:t>Δ</w:t>
      </w:r>
      <w:proofErr w:type="spellStart"/>
      <w:r>
        <w:rPr>
          <w:rFonts w:eastAsia="Times New Roman"/>
          <w:i/>
          <w:szCs w:val="22"/>
          <w:vertAlign w:val="subscript"/>
          <w:lang w:val="en-GB"/>
        </w:rPr>
        <w:t>Tr</w:t>
      </w:r>
      <w:proofErr w:type="gramStart"/>
      <w:r>
        <w:rPr>
          <w:rFonts w:eastAsia="Times New Roman"/>
          <w:i/>
          <w:szCs w:val="22"/>
          <w:vertAlign w:val="subscript"/>
          <w:lang w:val="en-GB"/>
        </w:rPr>
        <w:t>,Hc</w:t>
      </w:r>
      <w:proofErr w:type="spellEnd"/>
      <w:proofErr w:type="gramEnd"/>
      <w:r w:rsidRPr="001D2395">
        <w:rPr>
          <w:rFonts w:eastAsia="Times New Roman"/>
          <w:szCs w:val="22"/>
          <w:lang w:val="en-GB"/>
        </w:rPr>
        <w:t xml:space="preserve"> varies between two limits, </w:t>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,eq</w:t>
      </w:r>
      <w:proofErr w:type="spellEnd"/>
      <w:r w:rsidRPr="001D2395">
        <w:rPr>
          <w:rFonts w:eastAsia="Times New Roman"/>
          <w:szCs w:val="22"/>
          <w:lang w:val="en-GB"/>
        </w:rPr>
        <w:t xml:space="preserve"> and </w:t>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,ads</w:t>
      </w:r>
      <w:proofErr w:type="spellEnd"/>
      <w:r w:rsidRPr="001D2395">
        <w:rPr>
          <w:rFonts w:eastAsia="Times New Roman"/>
          <w:szCs w:val="22"/>
          <w:lang w:val="en-GB"/>
        </w:rPr>
        <w:t xml:space="preserve"> = </w:t>
      </w:r>
      <w:proofErr w:type="spellStart"/>
      <w:r w:rsidRPr="001D2395">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sym w:font="Symbol" w:char="F0D7"/>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,eq</w:t>
      </w:r>
      <w:proofErr w:type="spellEnd"/>
      <w:r w:rsidRPr="001D2395">
        <w:rPr>
          <w:rFonts w:eastAsia="Times New Roman"/>
          <w:szCs w:val="22"/>
          <w:lang w:val="en-GB"/>
        </w:rPr>
        <w:t xml:space="preserve">. </w:t>
      </w:r>
      <w:r>
        <w:rPr>
          <w:rFonts w:eastAsia="Times New Roman"/>
          <w:szCs w:val="22"/>
          <w:lang w:val="en-GB"/>
        </w:rPr>
        <w:t xml:space="preserve">The former limit is related to the (hypothetical) aqueous – solid solution equilibrium; the latter limit corresponds to the distribution of adsorbed </w:t>
      </w:r>
      <w:proofErr w:type="spellStart"/>
      <w:r w:rsidRPr="00FC4CB8">
        <w:rPr>
          <w:rFonts w:eastAsia="Times New Roman"/>
          <w:i/>
          <w:szCs w:val="22"/>
          <w:lang w:val="en-GB"/>
        </w:rPr>
        <w:t>Hc</w:t>
      </w:r>
      <w:proofErr w:type="spellEnd"/>
      <w:r>
        <w:rPr>
          <w:rFonts w:eastAsia="Times New Roman"/>
          <w:szCs w:val="22"/>
          <w:lang w:val="en-GB"/>
        </w:rPr>
        <w:t xml:space="preserve"> and </w:t>
      </w:r>
      <w:proofErr w:type="spellStart"/>
      <w:r w:rsidRPr="00FC4CB8">
        <w:rPr>
          <w:rFonts w:eastAsia="Times New Roman"/>
          <w:i/>
          <w:szCs w:val="22"/>
          <w:lang w:val="en-GB"/>
        </w:rPr>
        <w:t>Tr</w:t>
      </w:r>
      <w:proofErr w:type="spellEnd"/>
      <w:r>
        <w:rPr>
          <w:rFonts w:eastAsia="Times New Roman"/>
          <w:szCs w:val="22"/>
          <w:lang w:val="en-GB"/>
        </w:rPr>
        <w:t xml:space="preserve"> components in equilibrium with the same aqueous solution of constant composition. </w:t>
      </w:r>
      <w:proofErr w:type="spellStart"/>
      <w:r w:rsidRPr="00FC4CB8">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t xml:space="preserve"> is the so-called trace element enrichment/depletion factor.</w:t>
      </w:r>
    </w:p>
    <w:p w14:paraId="1FCEFBAF" w14:textId="77777777" w:rsidR="0060659B" w:rsidRDefault="0060659B" w:rsidP="0060659B">
      <w:pPr>
        <w:spacing w:after="120" w:line="360" w:lineRule="auto"/>
        <w:outlineLvl w:val="0"/>
        <w:rPr>
          <w:rFonts w:eastAsia="Times New Roman"/>
          <w:szCs w:val="22"/>
          <w:lang w:val="en-GB"/>
        </w:rPr>
      </w:pPr>
      <w:r>
        <w:rPr>
          <w:rFonts w:eastAsia="Times New Roman"/>
          <w:szCs w:val="22"/>
          <w:lang w:val="en-GB"/>
        </w:rPr>
        <w:t>These limits suggest</w:t>
      </w:r>
      <w:r w:rsidRPr="001D2395">
        <w:rPr>
          <w:rFonts w:eastAsia="Times New Roman"/>
          <w:szCs w:val="22"/>
          <w:lang w:val="en-GB"/>
        </w:rPr>
        <w:t xml:space="preserve"> that SRKM might be considered as an integrated </w:t>
      </w:r>
      <w:r>
        <w:rPr>
          <w:rFonts w:eastAsia="Times New Roman"/>
          <w:szCs w:val="22"/>
          <w:lang w:val="en-GB"/>
        </w:rPr>
        <w:t xml:space="preserve">and simplified </w:t>
      </w:r>
      <w:r w:rsidRPr="001D2395">
        <w:rPr>
          <w:rFonts w:eastAsia="Times New Roman"/>
          <w:szCs w:val="22"/>
          <w:lang w:val="en-GB"/>
        </w:rPr>
        <w:t>form of SEMO</w:t>
      </w:r>
      <w:r>
        <w:rPr>
          <w:rFonts w:eastAsia="Times New Roman"/>
          <w:szCs w:val="22"/>
          <w:lang w:val="en-GB"/>
        </w:rPr>
        <w:t xml:space="preserve">, which assumes that </w:t>
      </w:r>
      <w:r w:rsidRPr="00DA3FC8">
        <w:rPr>
          <w:rFonts w:eastAsia="Times New Roman"/>
          <w:szCs w:val="22"/>
          <w:lang w:val="en-GB"/>
        </w:rPr>
        <w:t>the prog</w:t>
      </w:r>
      <w:r>
        <w:rPr>
          <w:rFonts w:eastAsia="Times New Roman"/>
          <w:szCs w:val="22"/>
          <w:lang w:val="en-GB"/>
        </w:rPr>
        <w:t>ressing precipitation tends to “entrap”</w:t>
      </w:r>
      <w:r w:rsidRPr="00DA3FC8">
        <w:rPr>
          <w:rFonts w:eastAsia="Times New Roman"/>
          <w:szCs w:val="22"/>
          <w:lang w:val="en-GB"/>
        </w:rPr>
        <w:t xml:space="preserve"> the </w:t>
      </w:r>
      <w:r>
        <w:rPr>
          <w:rFonts w:eastAsia="Times New Roman"/>
          <w:szCs w:val="22"/>
          <w:lang w:val="en-GB"/>
        </w:rPr>
        <w:t>adsorbed layer composition</w:t>
      </w:r>
      <w:r w:rsidRPr="00DA3FC8">
        <w:rPr>
          <w:rFonts w:eastAsia="Times New Roman"/>
          <w:szCs w:val="22"/>
          <w:lang w:val="en-GB"/>
        </w:rPr>
        <w:t xml:space="preserve">, whereas the </w:t>
      </w:r>
      <w:r>
        <w:rPr>
          <w:rFonts w:eastAsia="Times New Roman"/>
          <w:szCs w:val="22"/>
          <w:lang w:val="en-GB"/>
        </w:rPr>
        <w:t xml:space="preserve">sub-surface layer dynamics (diffusivity) </w:t>
      </w:r>
      <w:r w:rsidRPr="00DA3FC8">
        <w:rPr>
          <w:rFonts w:eastAsia="Times New Roman"/>
          <w:szCs w:val="22"/>
          <w:lang w:val="en-GB"/>
        </w:rPr>
        <w:t xml:space="preserve">drives </w:t>
      </w:r>
      <w:r>
        <w:rPr>
          <w:rFonts w:eastAsia="Times New Roman"/>
          <w:szCs w:val="22"/>
          <w:lang w:val="en-GB"/>
        </w:rPr>
        <w:t>its</w:t>
      </w:r>
      <w:r w:rsidRPr="00DA3FC8">
        <w:rPr>
          <w:rFonts w:eastAsia="Times New Roman"/>
          <w:szCs w:val="22"/>
          <w:lang w:val="en-GB"/>
        </w:rPr>
        <w:t xml:space="preserve"> composition </w:t>
      </w:r>
      <w:r>
        <w:rPr>
          <w:rFonts w:eastAsia="Times New Roman"/>
          <w:szCs w:val="22"/>
          <w:lang w:val="en-GB"/>
        </w:rPr>
        <w:t xml:space="preserve">to become </w:t>
      </w:r>
      <w:r w:rsidRPr="00DA3FC8">
        <w:rPr>
          <w:rFonts w:eastAsia="Times New Roman"/>
          <w:szCs w:val="22"/>
          <w:lang w:val="en-GB"/>
        </w:rPr>
        <w:t>closer to that in</w:t>
      </w:r>
      <w:r>
        <w:rPr>
          <w:rFonts w:eastAsia="Times New Roman"/>
          <w:szCs w:val="22"/>
          <w:lang w:val="en-GB"/>
        </w:rPr>
        <w:t xml:space="preserve"> the assumed</w:t>
      </w:r>
      <w:r w:rsidRPr="00DA3FC8">
        <w:rPr>
          <w:rFonts w:eastAsia="Times New Roman"/>
          <w:szCs w:val="22"/>
          <w:lang w:val="en-GB"/>
        </w:rPr>
        <w:t xml:space="preserve"> </w:t>
      </w:r>
      <w:r>
        <w:rPr>
          <w:rFonts w:eastAsia="Times New Roman"/>
          <w:szCs w:val="22"/>
          <w:lang w:val="en-GB"/>
        </w:rPr>
        <w:t xml:space="preserve">aqueous- solid solution </w:t>
      </w:r>
      <w:r w:rsidRPr="00DA3FC8">
        <w:rPr>
          <w:rFonts w:eastAsia="Times New Roman"/>
          <w:szCs w:val="22"/>
          <w:lang w:val="en-GB"/>
        </w:rPr>
        <w:t xml:space="preserve">equilibrium. Since the mineral continues to grow, the uptake of trace </w:t>
      </w:r>
      <w:r w:rsidRPr="00DA3FC8">
        <w:rPr>
          <w:rFonts w:eastAsia="Times New Roman"/>
          <w:szCs w:val="22"/>
          <w:lang w:val="en-GB"/>
        </w:rPr>
        <w:lastRenderedPageBreak/>
        <w:t>elements in ‘older’ layers is, in principle, metastable. This irreversible process of enrichment or depletion</w:t>
      </w:r>
      <w:r>
        <w:rPr>
          <w:rFonts w:eastAsia="Times New Roman"/>
          <w:szCs w:val="22"/>
          <w:lang w:val="en-GB"/>
        </w:rPr>
        <w:t xml:space="preserve"> of the solid</w:t>
      </w:r>
      <w:r w:rsidRPr="00DA3FC8">
        <w:rPr>
          <w:rFonts w:eastAsia="Times New Roman"/>
          <w:szCs w:val="22"/>
          <w:lang w:val="en-GB"/>
        </w:rPr>
        <w:t xml:space="preserve"> with trace element relative to the expected aqueous-</w:t>
      </w:r>
      <w:r>
        <w:rPr>
          <w:rFonts w:eastAsia="Times New Roman"/>
          <w:szCs w:val="22"/>
          <w:lang w:val="en-GB"/>
        </w:rPr>
        <w:t xml:space="preserve"> </w:t>
      </w:r>
      <w:r w:rsidRPr="00DA3FC8">
        <w:rPr>
          <w:rFonts w:eastAsia="Times New Roman"/>
          <w:szCs w:val="22"/>
          <w:lang w:val="en-GB"/>
        </w:rPr>
        <w:t xml:space="preserve">solid equilibrium concentration is called </w:t>
      </w:r>
      <w:r w:rsidRPr="00C66255">
        <w:rPr>
          <w:rFonts w:eastAsia="Times New Roman"/>
          <w:i/>
          <w:szCs w:val="22"/>
          <w:lang w:val="en-GB"/>
        </w:rPr>
        <w:t>surface entrapment</w:t>
      </w:r>
      <w:r w:rsidRPr="00DA3FC8">
        <w:rPr>
          <w:rFonts w:eastAsia="Times New Roman"/>
          <w:szCs w:val="22"/>
          <w:lang w:val="en-GB"/>
        </w:rPr>
        <w:t>.</w:t>
      </w:r>
      <w:r w:rsidRPr="001D2395">
        <w:rPr>
          <w:rFonts w:eastAsia="Times New Roman"/>
          <w:szCs w:val="22"/>
          <w:lang w:val="en-GB"/>
        </w:rPr>
        <w:t xml:space="preserve"> </w:t>
      </w:r>
    </w:p>
    <w:p w14:paraId="629A317A" w14:textId="77777777" w:rsidR="0060659B" w:rsidRDefault="0060659B" w:rsidP="0060659B">
      <w:pPr>
        <w:spacing w:after="120" w:line="360" w:lineRule="auto"/>
        <w:outlineLvl w:val="0"/>
        <w:rPr>
          <w:rFonts w:eastAsia="Times New Roman"/>
          <w:szCs w:val="22"/>
          <w:lang w:val="en-GB"/>
        </w:rPr>
      </w:pPr>
      <w:r>
        <w:rPr>
          <w:rFonts w:eastAsia="Times New Roman"/>
          <w:szCs w:val="22"/>
          <w:lang w:val="en-GB"/>
        </w:rPr>
        <w:t>Fast precipitation augments the</w:t>
      </w:r>
      <w:r w:rsidRPr="001D2395">
        <w:rPr>
          <w:rFonts w:eastAsia="Times New Roman"/>
          <w:szCs w:val="22"/>
          <w:lang w:val="en-GB"/>
        </w:rPr>
        <w:t xml:space="preserve"> composition of the newly</w:t>
      </w:r>
      <w:r>
        <w:rPr>
          <w:rFonts w:eastAsia="Times New Roman"/>
          <w:szCs w:val="22"/>
          <w:lang w:val="en-GB"/>
        </w:rPr>
        <w:t>-grown layer (i.e. buried adsorbed layer)</w:t>
      </w:r>
      <w:r w:rsidRPr="001D2395">
        <w:rPr>
          <w:rFonts w:eastAsia="Times New Roman"/>
          <w:szCs w:val="22"/>
          <w:lang w:val="en-GB"/>
        </w:rPr>
        <w:t xml:space="preserve"> with</w:t>
      </w:r>
      <w:r>
        <w:rPr>
          <w:rFonts w:eastAsia="Times New Roman"/>
          <w:szCs w:val="22"/>
          <w:lang w:val="en-GB"/>
        </w:rPr>
        <w:t xml:space="preserve"> the</w:t>
      </w:r>
      <w:r w:rsidRPr="001D2395">
        <w:rPr>
          <w:rFonts w:eastAsia="Times New Roman"/>
          <w:szCs w:val="22"/>
          <w:lang w:val="en-GB"/>
        </w:rPr>
        <w:t xml:space="preserve"> </w:t>
      </w:r>
      <w:proofErr w:type="spellStart"/>
      <w:r w:rsidRPr="001D2395">
        <w:rPr>
          <w:rFonts w:eastAsia="Times New Roman"/>
          <w:i/>
          <w:szCs w:val="22"/>
          <w:lang w:val="en-GB"/>
        </w:rPr>
        <w:t>Tr</w:t>
      </w:r>
      <w:proofErr w:type="spellEnd"/>
      <w:r w:rsidRPr="001D2395">
        <w:rPr>
          <w:rFonts w:eastAsia="Times New Roman"/>
          <w:szCs w:val="22"/>
          <w:lang w:val="en-GB"/>
        </w:rPr>
        <w:t xml:space="preserve"> content greater than expected from </w:t>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,eq</w:t>
      </w:r>
      <w:proofErr w:type="spellEnd"/>
      <w:r w:rsidRPr="001D2395">
        <w:rPr>
          <w:rFonts w:eastAsia="Times New Roman"/>
          <w:szCs w:val="22"/>
          <w:lang w:val="en-GB"/>
        </w:rPr>
        <w:t xml:space="preserve"> if </w:t>
      </w:r>
      <w:proofErr w:type="spellStart"/>
      <w:r w:rsidRPr="001D2395">
        <w:rPr>
          <w:rFonts w:eastAsia="Times New Roman"/>
          <w:i/>
          <w:szCs w:val="22"/>
          <w:lang w:val="en-GB"/>
        </w:rPr>
        <w:t>Tr</w:t>
      </w:r>
      <w:proofErr w:type="spellEnd"/>
      <w:r w:rsidRPr="001D2395">
        <w:rPr>
          <w:rFonts w:eastAsia="Times New Roman"/>
          <w:szCs w:val="22"/>
          <w:lang w:val="en-GB"/>
        </w:rPr>
        <w:t xml:space="preserve"> is </w:t>
      </w:r>
      <w:r>
        <w:rPr>
          <w:rFonts w:eastAsia="Times New Roman"/>
          <w:szCs w:val="22"/>
          <w:lang w:val="en-GB"/>
        </w:rPr>
        <w:t xml:space="preserve">hardly </w:t>
      </w:r>
      <w:r w:rsidRPr="001D2395">
        <w:rPr>
          <w:rFonts w:eastAsia="Times New Roman"/>
          <w:szCs w:val="22"/>
          <w:lang w:val="en-GB"/>
        </w:rPr>
        <w:t>compatible with the host mineral structure (</w:t>
      </w:r>
      <w:proofErr w:type="spellStart"/>
      <w:r w:rsidRPr="001D2395">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t xml:space="preserve"> &gt; 1), and less than that</w:t>
      </w:r>
      <w:r w:rsidRPr="001D2395">
        <w:rPr>
          <w:rFonts w:eastAsia="Times New Roman"/>
          <w:szCs w:val="22"/>
          <w:lang w:val="en-GB"/>
        </w:rPr>
        <w:t xml:space="preserve"> if </w:t>
      </w:r>
      <w:proofErr w:type="spellStart"/>
      <w:r w:rsidRPr="001D2395">
        <w:rPr>
          <w:rFonts w:eastAsia="Times New Roman"/>
          <w:i/>
          <w:szCs w:val="22"/>
          <w:lang w:val="en-GB"/>
        </w:rPr>
        <w:t>Tr</w:t>
      </w:r>
      <w:proofErr w:type="spellEnd"/>
      <w:r w:rsidRPr="001D2395">
        <w:rPr>
          <w:rFonts w:eastAsia="Times New Roman"/>
          <w:szCs w:val="22"/>
          <w:lang w:val="en-GB"/>
        </w:rPr>
        <w:t xml:space="preserve"> is </w:t>
      </w:r>
      <w:r>
        <w:rPr>
          <w:rFonts w:eastAsia="Times New Roman"/>
          <w:szCs w:val="22"/>
          <w:lang w:val="en-GB"/>
        </w:rPr>
        <w:t>favoured by the bulk mineral lattice</w:t>
      </w:r>
      <w:r w:rsidRPr="001D2395">
        <w:rPr>
          <w:rFonts w:eastAsia="Times New Roman"/>
          <w:szCs w:val="22"/>
          <w:lang w:val="en-GB"/>
        </w:rPr>
        <w:t xml:space="preserve"> (</w:t>
      </w:r>
      <w:proofErr w:type="spellStart"/>
      <w:r w:rsidRPr="001D2395">
        <w:rPr>
          <w:rFonts w:eastAsia="Times New Roman"/>
          <w:i/>
          <w:szCs w:val="22"/>
          <w:lang w:val="en-GB"/>
        </w:rPr>
        <w:t>F</w:t>
      </w:r>
      <w:r w:rsidRPr="00DA3FC8">
        <w:rPr>
          <w:rFonts w:eastAsia="Times New Roman"/>
          <w:i/>
          <w:szCs w:val="22"/>
          <w:vertAlign w:val="subscript"/>
          <w:lang w:val="en-GB"/>
        </w:rPr>
        <w:t>Tr</w:t>
      </w:r>
      <w:proofErr w:type="spellEnd"/>
      <w:r w:rsidRPr="001D2395">
        <w:rPr>
          <w:rFonts w:eastAsia="Times New Roman"/>
          <w:szCs w:val="22"/>
          <w:lang w:val="en-GB"/>
        </w:rPr>
        <w:t xml:space="preserve"> &lt; 1). </w:t>
      </w:r>
      <w:r>
        <w:rPr>
          <w:rFonts w:eastAsia="Times New Roman"/>
          <w:szCs w:val="22"/>
          <w:lang w:val="en-GB"/>
        </w:rPr>
        <w:t>T</w:t>
      </w:r>
      <w:r w:rsidRPr="001D2395">
        <w:rPr>
          <w:rFonts w:eastAsia="Times New Roman"/>
          <w:szCs w:val="22"/>
          <w:lang w:val="en-GB"/>
        </w:rPr>
        <w:t xml:space="preserve">his enrichment or depletion can be counterbalanced by a </w:t>
      </w:r>
      <w:r>
        <w:rPr>
          <w:rFonts w:eastAsia="Times New Roman"/>
          <w:szCs w:val="22"/>
          <w:lang w:val="en-GB"/>
        </w:rPr>
        <w:t xml:space="preserve">concurrent partial </w:t>
      </w:r>
      <w:r w:rsidRPr="001D2395">
        <w:rPr>
          <w:rFonts w:eastAsia="Times New Roman"/>
          <w:szCs w:val="22"/>
          <w:lang w:val="en-GB"/>
        </w:rPr>
        <w:t xml:space="preserve">release of </w:t>
      </w:r>
      <w:r>
        <w:rPr>
          <w:rFonts w:eastAsia="Times New Roman"/>
          <w:szCs w:val="22"/>
          <w:lang w:val="en-GB"/>
        </w:rPr>
        <w:t xml:space="preserve">the </w:t>
      </w:r>
      <w:r w:rsidRPr="001D2395">
        <w:rPr>
          <w:rFonts w:eastAsia="Times New Roman"/>
          <w:szCs w:val="22"/>
          <w:lang w:val="en-GB"/>
        </w:rPr>
        <w:t xml:space="preserve">entrapped </w:t>
      </w:r>
      <w:proofErr w:type="spellStart"/>
      <w:r w:rsidRPr="001D2395">
        <w:rPr>
          <w:rFonts w:eastAsia="Times New Roman"/>
          <w:i/>
          <w:szCs w:val="22"/>
          <w:lang w:val="en-GB"/>
        </w:rPr>
        <w:t>Tr</w:t>
      </w:r>
      <w:proofErr w:type="spellEnd"/>
      <w:r w:rsidRPr="001D2395">
        <w:rPr>
          <w:rFonts w:eastAsia="Times New Roman"/>
          <w:szCs w:val="22"/>
          <w:lang w:val="en-GB"/>
        </w:rPr>
        <w:t xml:space="preserve"> back to aqueous solution. </w:t>
      </w:r>
    </w:p>
    <w:p w14:paraId="50690B68" w14:textId="77777777" w:rsidR="0060659B" w:rsidRPr="001D2395" w:rsidRDefault="0060659B" w:rsidP="0060659B">
      <w:pPr>
        <w:spacing w:after="120" w:line="360" w:lineRule="auto"/>
        <w:outlineLvl w:val="0"/>
        <w:rPr>
          <w:rFonts w:eastAsia="Times New Roman"/>
          <w:szCs w:val="22"/>
          <w:lang w:val="en-GB"/>
        </w:rPr>
      </w:pPr>
      <w:r>
        <w:rPr>
          <w:rFonts w:eastAsia="Times New Roman"/>
          <w:szCs w:val="22"/>
          <w:lang w:val="en-GB"/>
        </w:rPr>
        <w:t xml:space="preserve">Thus, one can assume that the apparent </w:t>
      </w:r>
      <w:proofErr w:type="spellStart"/>
      <w:r w:rsidRPr="005D7DC2">
        <w:rPr>
          <w:rFonts w:eastAsia="Times New Roman"/>
          <w:i/>
          <w:szCs w:val="22"/>
          <w:lang w:val="en-GB"/>
        </w:rPr>
        <w:t>Tr</w:t>
      </w:r>
      <w:proofErr w:type="spellEnd"/>
      <w:r>
        <w:rPr>
          <w:rFonts w:eastAsia="Times New Roman"/>
          <w:szCs w:val="22"/>
          <w:lang w:val="en-GB"/>
        </w:rPr>
        <w:t xml:space="preserve"> sub-surface diffusivity</w:t>
      </w:r>
      <w:r w:rsidRPr="001D2395">
        <w:rPr>
          <w:rFonts w:eastAsia="Times New Roman"/>
          <w:szCs w:val="22"/>
          <w:lang w:val="en-GB"/>
        </w:rPr>
        <w:t xml:space="preserve"> </w:t>
      </w:r>
      <w:r w:rsidRPr="001D2395">
        <w:rPr>
          <w:rFonts w:eastAsia="Times New Roman"/>
          <w:i/>
          <w:szCs w:val="22"/>
          <w:lang w:val="en-GB"/>
        </w:rPr>
        <w:t>D</w:t>
      </w:r>
      <w:r w:rsidRPr="001D2395">
        <w:rPr>
          <w:rFonts w:eastAsia="Times New Roman"/>
          <w:i/>
          <w:szCs w:val="22"/>
          <w:vertAlign w:val="subscript"/>
          <w:lang w:val="en-GB"/>
        </w:rPr>
        <w:t>s</w:t>
      </w:r>
      <w:r w:rsidRPr="001D2395">
        <w:rPr>
          <w:rFonts w:eastAsia="Times New Roman"/>
          <w:szCs w:val="22"/>
          <w:lang w:val="en-GB"/>
        </w:rPr>
        <w:t xml:space="preserve"> </w:t>
      </w:r>
      <w:r>
        <w:rPr>
          <w:rFonts w:eastAsia="Times New Roman"/>
          <w:szCs w:val="22"/>
          <w:lang w:val="en-GB"/>
        </w:rPr>
        <w:t xml:space="preserve">parameter </w:t>
      </w:r>
      <w:r w:rsidRPr="001D2395">
        <w:rPr>
          <w:rFonts w:eastAsia="Times New Roman"/>
          <w:szCs w:val="22"/>
          <w:lang w:val="en-GB"/>
        </w:rPr>
        <w:t xml:space="preserve">in SEMO is </w:t>
      </w:r>
      <w:r>
        <w:rPr>
          <w:rFonts w:eastAsia="Times New Roman"/>
          <w:szCs w:val="22"/>
          <w:lang w:val="en-GB"/>
        </w:rPr>
        <w:t>related</w:t>
      </w:r>
      <w:r w:rsidRPr="001D2395">
        <w:rPr>
          <w:rFonts w:eastAsia="Times New Roman"/>
          <w:szCs w:val="22"/>
          <w:lang w:val="en-GB"/>
        </w:rPr>
        <w:t xml:space="preserve"> to</w:t>
      </w:r>
      <w:r>
        <w:rPr>
          <w:rFonts w:eastAsia="Times New Roman"/>
          <w:szCs w:val="22"/>
          <w:lang w:val="en-GB"/>
        </w:rPr>
        <w:t xml:space="preserve"> the </w:t>
      </w:r>
      <w:proofErr w:type="spellStart"/>
      <w:r w:rsidRPr="005D7DC2">
        <w:rPr>
          <w:rFonts w:eastAsia="Times New Roman"/>
          <w:i/>
          <w:szCs w:val="22"/>
          <w:lang w:val="en-GB"/>
        </w:rPr>
        <w:t>Tr</w:t>
      </w:r>
      <w:proofErr w:type="spellEnd"/>
      <w:r>
        <w:rPr>
          <w:rFonts w:eastAsia="Times New Roman"/>
          <w:szCs w:val="22"/>
          <w:lang w:val="en-GB"/>
        </w:rPr>
        <w:t xml:space="preserve"> backward rate parameter</w:t>
      </w:r>
      <w:r w:rsidRPr="001D2395">
        <w:rPr>
          <w:rFonts w:eastAsia="Times New Roman"/>
          <w:szCs w:val="22"/>
          <w:lang w:val="en-GB"/>
        </w:rPr>
        <w:t xml:space="preserve"> </w:t>
      </w:r>
      <w:proofErr w:type="spellStart"/>
      <w:r w:rsidRPr="001D2395">
        <w:rPr>
          <w:rFonts w:eastAsia="Times New Roman"/>
          <w:i/>
          <w:szCs w:val="22"/>
          <w:lang w:val="en-GB"/>
        </w:rPr>
        <w:t>R</w:t>
      </w:r>
      <w:r w:rsidRPr="001D2395">
        <w:rPr>
          <w:rFonts w:eastAsia="Times New Roman"/>
          <w:i/>
          <w:szCs w:val="22"/>
          <w:vertAlign w:val="subscript"/>
          <w:lang w:val="en-GB"/>
        </w:rPr>
        <w:t>b</w:t>
      </w:r>
      <w:proofErr w:type="spellEnd"/>
      <w:r w:rsidRPr="001D2395">
        <w:rPr>
          <w:rFonts w:eastAsia="Times New Roman"/>
          <w:szCs w:val="22"/>
          <w:lang w:val="en-GB"/>
        </w:rPr>
        <w:t xml:space="preserve"> in SRKM</w:t>
      </w:r>
      <w:r>
        <w:rPr>
          <w:rFonts w:eastAsia="Times New Roman"/>
          <w:szCs w:val="22"/>
          <w:lang w:val="en-GB"/>
        </w:rPr>
        <w:t xml:space="preserve">, defined through </w:t>
      </w:r>
      <w:r w:rsidRPr="005D7DC2">
        <w:rPr>
          <w:rFonts w:eastAsia="Times New Roman"/>
          <w:position w:val="-12"/>
          <w:szCs w:val="22"/>
        </w:rPr>
        <w:object w:dxaOrig="1140" w:dyaOrig="360" w14:anchorId="182698A9">
          <v:shape id="_x0000_i1091" type="#_x0000_t75" style="width:58.05pt;height:18.1pt" o:ole="">
            <v:imagedata r:id="rId140" o:title=""/>
          </v:shape>
          <o:OLEObject Type="Embed" ProgID="Equation.DSMT4" ShapeID="_x0000_i1091" DrawAspect="Content" ObjectID="_1358161249" r:id="rId141"/>
        </w:object>
      </w:r>
      <w:r w:rsidRPr="001D2395">
        <w:rPr>
          <w:rFonts w:eastAsia="Times New Roman"/>
          <w:szCs w:val="22"/>
          <w:lang w:val="en-GB"/>
        </w:rPr>
        <w:t xml:space="preserve">. </w:t>
      </w:r>
      <w:r>
        <w:rPr>
          <w:rFonts w:eastAsia="Times New Roman"/>
          <w:szCs w:val="22"/>
          <w:lang w:val="en-GB"/>
        </w:rPr>
        <w:t>This assumption leads to the equality</w:t>
      </w:r>
      <w:r w:rsidRPr="001D2395">
        <w:rPr>
          <w:rFonts w:eastAsia="Times New Roman"/>
          <w:szCs w:val="22"/>
          <w:lang w:val="en-GB"/>
        </w:rPr>
        <w:t xml:space="preserve"> </w:t>
      </w:r>
      <w:r w:rsidRPr="005D7DC2">
        <w:rPr>
          <w:rFonts w:eastAsia="Times New Roman"/>
          <w:position w:val="-12"/>
          <w:szCs w:val="22"/>
        </w:rPr>
        <w:object w:dxaOrig="999" w:dyaOrig="360" w14:anchorId="1BBB5BF2">
          <v:shape id="_x0000_i1092" type="#_x0000_t75" style="width:50.15pt;height:18.1pt" o:ole="">
            <v:imagedata r:id="rId142" o:title=""/>
          </v:shape>
          <o:OLEObject Type="Embed" ProgID="Equation.DSMT4" ShapeID="_x0000_i1092" DrawAspect="Content" ObjectID="_1358161250" r:id="rId143"/>
        </w:object>
      </w:r>
      <w:r w:rsidRPr="001D2395">
        <w:rPr>
          <w:rFonts w:eastAsia="Times New Roman"/>
          <w:szCs w:val="22"/>
          <w:lang w:val="en-GB"/>
        </w:rPr>
        <w:t xml:space="preserve"> </w:t>
      </w:r>
      <w:r>
        <w:rPr>
          <w:rFonts w:eastAsia="Times New Roman"/>
          <w:szCs w:val="22"/>
          <w:lang w:val="en-GB"/>
        </w:rPr>
        <w:t xml:space="preserve">and further to the UUCM equation that predicts the effective fractionation coefficient </w:t>
      </w:r>
      <w:r w:rsidRPr="003D58BA">
        <w:rPr>
          <w:rFonts w:eastAsia="Times New Roman"/>
          <w:position w:val="-14"/>
          <w:szCs w:val="22"/>
        </w:rPr>
        <w:object w:dxaOrig="580" w:dyaOrig="400" w14:anchorId="7DC31080">
          <v:shape id="_x0000_i1093" type="#_x0000_t75" style="width:28.8pt;height:19.5pt" o:ole="">
            <v:imagedata r:id="rId144" o:title=""/>
          </v:shape>
          <o:OLEObject Type="Embed" ProgID="Equation.DSMT4" ShapeID="_x0000_i1093" DrawAspect="Content" ObjectID="_1358161251" r:id="rId145"/>
        </w:object>
      </w:r>
      <w:r>
        <w:rPr>
          <w:rFonts w:eastAsia="Times New Roman"/>
          <w:szCs w:val="22"/>
          <w:lang w:val="en-GB"/>
        </w:rPr>
        <w:t>:</w:t>
      </w:r>
      <w:r w:rsidRPr="001D2395">
        <w:rPr>
          <w:rFonts w:eastAsia="Times New Roman"/>
          <w:szCs w:val="22"/>
          <w:lang w:val="en-GB"/>
        </w:rPr>
        <w:t xml:space="preserve">                                                                                        </w:t>
      </w:r>
    </w:p>
    <w:p w14:paraId="68E778CF" w14:textId="60B16D0F" w:rsidR="0060659B" w:rsidRPr="001D2395" w:rsidRDefault="0060659B" w:rsidP="0060659B">
      <w:pPr>
        <w:spacing w:after="120" w:line="360" w:lineRule="auto"/>
        <w:outlineLvl w:val="0"/>
        <w:rPr>
          <w:rFonts w:eastAsia="Times New Roman"/>
          <w:szCs w:val="22"/>
          <w:lang w:val="en-GB"/>
        </w:rPr>
      </w:pPr>
      <w:r w:rsidRPr="003D58BA">
        <w:rPr>
          <w:rFonts w:eastAsia="Times New Roman"/>
          <w:position w:val="-54"/>
          <w:szCs w:val="22"/>
        </w:rPr>
        <w:object w:dxaOrig="3040" w:dyaOrig="940" w14:anchorId="3F5D0A8B">
          <v:shape id="_x0000_i1094" type="#_x0000_t75" style="width:152.35pt;height:46pt" o:ole="">
            <v:imagedata r:id="rId146" o:title=""/>
          </v:shape>
          <o:OLEObject Type="Embed" ProgID="Equation.DSMT4" ShapeID="_x0000_i1094" DrawAspect="Content" ObjectID="_1358161252" r:id="rId147"/>
        </w:object>
      </w:r>
      <w:r w:rsidRPr="0060659B">
        <w:rPr>
          <w:rFonts w:eastAsia="Times New Roman"/>
          <w:szCs w:val="22"/>
          <w:lang w:val="en-US"/>
        </w:rPr>
        <w:tab/>
      </w:r>
      <w:r w:rsidRPr="0060659B">
        <w:rPr>
          <w:rFonts w:eastAsia="Times New Roman"/>
          <w:szCs w:val="22"/>
          <w:lang w:val="en-US"/>
        </w:rPr>
        <w:tab/>
      </w:r>
      <w:r w:rsidRPr="0060659B">
        <w:rPr>
          <w:rFonts w:eastAsia="Times New Roman"/>
          <w:szCs w:val="22"/>
          <w:lang w:val="en-US"/>
        </w:rPr>
        <w:tab/>
      </w:r>
      <w:r w:rsidRPr="0060659B">
        <w:rPr>
          <w:rFonts w:eastAsia="Times New Roman"/>
          <w:szCs w:val="22"/>
          <w:lang w:val="en-US"/>
        </w:rPr>
        <w:tab/>
      </w:r>
      <w:r w:rsidRPr="0060659B">
        <w:rPr>
          <w:rFonts w:eastAsia="Times New Roman"/>
          <w:szCs w:val="22"/>
          <w:lang w:val="en-US"/>
        </w:rPr>
        <w:tab/>
      </w:r>
      <w:r w:rsidRPr="0060659B">
        <w:rPr>
          <w:rFonts w:eastAsia="Times New Roman"/>
          <w:szCs w:val="22"/>
          <w:lang w:val="en-US"/>
        </w:rPr>
        <w:tab/>
      </w:r>
      <w:r w:rsidRPr="0060659B">
        <w:rPr>
          <w:rFonts w:eastAsia="Times New Roman"/>
          <w:szCs w:val="22"/>
          <w:lang w:val="en-US"/>
        </w:rPr>
        <w:tab/>
      </w:r>
      <w:r w:rsidRPr="001D2395">
        <w:rPr>
          <w:rFonts w:eastAsia="Times New Roman"/>
          <w:szCs w:val="22"/>
          <w:lang w:val="en-GB"/>
        </w:rPr>
        <w:t>(</w:t>
      </w:r>
      <w:r w:rsidR="00A04074">
        <w:rPr>
          <w:rFonts w:eastAsia="Times New Roman"/>
          <w:szCs w:val="22"/>
          <w:lang w:val="en-GB"/>
        </w:rPr>
        <w:t>3.1</w:t>
      </w:r>
      <w:r w:rsidRPr="001D2395">
        <w:rPr>
          <w:rFonts w:eastAsia="Times New Roman"/>
          <w:szCs w:val="22"/>
          <w:lang w:val="en-GB"/>
        </w:rPr>
        <w:t>)</w:t>
      </w:r>
    </w:p>
    <w:p w14:paraId="131289D9" w14:textId="77777777" w:rsidR="0060659B" w:rsidRDefault="0060659B" w:rsidP="0060659B">
      <w:pPr>
        <w:spacing w:after="120" w:line="360" w:lineRule="auto"/>
        <w:outlineLvl w:val="0"/>
        <w:rPr>
          <w:rFonts w:eastAsia="Times New Roman"/>
          <w:szCs w:val="22"/>
          <w:lang w:val="en-GB"/>
        </w:rPr>
      </w:pPr>
      <w:proofErr w:type="gramStart"/>
      <w:r>
        <w:rPr>
          <w:rFonts w:eastAsia="Times New Roman"/>
          <w:szCs w:val="22"/>
          <w:lang w:val="en-GB"/>
        </w:rPr>
        <w:t>where</w:t>
      </w:r>
      <w:proofErr w:type="gramEnd"/>
      <w:r>
        <w:rPr>
          <w:rFonts w:eastAsia="Times New Roman"/>
          <w:szCs w:val="22"/>
          <w:lang w:val="en-GB"/>
        </w:rPr>
        <w:t xml:space="preserve"> the mineral growth rate </w:t>
      </w:r>
      <w:proofErr w:type="spellStart"/>
      <w:r>
        <w:rPr>
          <w:rFonts w:eastAsia="Times New Roman"/>
          <w:i/>
          <w:szCs w:val="22"/>
          <w:lang w:val="en-GB"/>
        </w:rPr>
        <w:t>R</w:t>
      </w:r>
      <w:r w:rsidRPr="003D58BA">
        <w:rPr>
          <w:rFonts w:eastAsia="Times New Roman"/>
          <w:i/>
          <w:szCs w:val="22"/>
          <w:vertAlign w:val="subscript"/>
          <w:lang w:val="en-GB"/>
        </w:rPr>
        <w:t>L,</w:t>
      </w:r>
      <w:r w:rsidRPr="00E866DC">
        <w:rPr>
          <w:rFonts w:eastAsia="Times New Roman"/>
          <w:i/>
          <w:szCs w:val="22"/>
          <w:vertAlign w:val="subscript"/>
          <w:lang w:val="en-GB"/>
        </w:rPr>
        <w:t>k</w:t>
      </w:r>
      <w:proofErr w:type="spellEnd"/>
      <w:r>
        <w:rPr>
          <w:rFonts w:eastAsia="Times New Roman"/>
          <w:szCs w:val="22"/>
          <w:lang w:val="en-GB"/>
        </w:rPr>
        <w:t xml:space="preserve"> (</w:t>
      </w:r>
      <w:proofErr w:type="spellStart"/>
      <w:r>
        <w:rPr>
          <w:rFonts w:eastAsia="Times New Roman"/>
          <w:szCs w:val="22"/>
          <w:lang w:val="en-GB"/>
        </w:rPr>
        <w:t>eq</w:t>
      </w:r>
      <w:proofErr w:type="spellEnd"/>
      <w:r>
        <w:rPr>
          <w:rFonts w:eastAsia="Times New Roman"/>
          <w:szCs w:val="22"/>
          <w:lang w:val="en-GB"/>
        </w:rPr>
        <w:t xml:space="preserve"> 8) is taken in nm</w:t>
      </w:r>
      <w:r>
        <w:rPr>
          <w:rFonts w:eastAsia="Times New Roman" w:cs="Times"/>
          <w:szCs w:val="22"/>
          <w:lang w:val="en-GB"/>
        </w:rPr>
        <w:sym w:font="Symbol" w:char="F0D7"/>
      </w:r>
      <w:r>
        <w:rPr>
          <w:rFonts w:eastAsia="Times New Roman"/>
          <w:szCs w:val="22"/>
          <w:lang w:val="en-GB"/>
        </w:rPr>
        <w:t>s</w:t>
      </w:r>
      <w:r w:rsidRPr="00380B4C">
        <w:rPr>
          <w:rFonts w:eastAsia="Times New Roman"/>
          <w:szCs w:val="22"/>
          <w:vertAlign w:val="superscript"/>
          <w:lang w:val="en-GB"/>
        </w:rPr>
        <w:t>-1</w:t>
      </w:r>
      <w:r>
        <w:rPr>
          <w:rFonts w:eastAsia="Times New Roman"/>
          <w:szCs w:val="22"/>
          <w:lang w:val="en-GB"/>
        </w:rPr>
        <w:t xml:space="preserve">. The enrichment parameter </w:t>
      </w:r>
      <w:proofErr w:type="spellStart"/>
      <w:r w:rsidRPr="005D7DC2">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t xml:space="preserve"> can be, in principle, evaluated if both the </w:t>
      </w:r>
      <w:proofErr w:type="spellStart"/>
      <w:r w:rsidRPr="005D7DC2">
        <w:rPr>
          <w:rFonts w:eastAsia="Times New Roman"/>
          <w:i/>
          <w:szCs w:val="22"/>
          <w:lang w:val="en-GB"/>
        </w:rPr>
        <w:t>Hc-Tr</w:t>
      </w:r>
      <w:proofErr w:type="spellEnd"/>
      <w:r>
        <w:rPr>
          <w:rFonts w:eastAsia="Times New Roman"/>
          <w:szCs w:val="22"/>
          <w:lang w:val="en-GB"/>
        </w:rPr>
        <w:t xml:space="preserve"> solid solution thermodynamic model and the surface complexation model for </w:t>
      </w:r>
      <w:proofErr w:type="spellStart"/>
      <w:r w:rsidRPr="005D7DC2">
        <w:rPr>
          <w:rFonts w:eastAsia="Times New Roman"/>
          <w:i/>
          <w:szCs w:val="22"/>
          <w:lang w:val="en-GB"/>
        </w:rPr>
        <w:t>Hc</w:t>
      </w:r>
      <w:proofErr w:type="spellEnd"/>
      <w:r>
        <w:rPr>
          <w:rFonts w:eastAsia="Times New Roman"/>
          <w:szCs w:val="22"/>
          <w:lang w:val="en-GB"/>
        </w:rPr>
        <w:t xml:space="preserve"> and </w:t>
      </w:r>
      <w:proofErr w:type="spellStart"/>
      <w:r w:rsidRPr="005D7DC2">
        <w:rPr>
          <w:rFonts w:eastAsia="Times New Roman"/>
          <w:i/>
          <w:szCs w:val="22"/>
          <w:lang w:val="en-GB"/>
        </w:rPr>
        <w:t>Tr</w:t>
      </w:r>
      <w:proofErr w:type="spellEnd"/>
      <w:r>
        <w:rPr>
          <w:rFonts w:eastAsia="Times New Roman"/>
          <w:szCs w:val="22"/>
          <w:lang w:val="en-GB"/>
        </w:rPr>
        <w:t xml:space="preserve"> components on the </w:t>
      </w:r>
      <w:proofErr w:type="spellStart"/>
      <w:r w:rsidRPr="005D7DC2">
        <w:rPr>
          <w:rFonts w:eastAsia="Times New Roman"/>
          <w:i/>
          <w:szCs w:val="22"/>
          <w:lang w:val="en-GB"/>
        </w:rPr>
        <w:t>Hc</w:t>
      </w:r>
      <w:proofErr w:type="spellEnd"/>
      <w:r>
        <w:rPr>
          <w:rFonts w:eastAsia="Times New Roman"/>
          <w:szCs w:val="22"/>
          <w:lang w:val="en-GB"/>
        </w:rPr>
        <w:t xml:space="preserve"> surface is available. The </w:t>
      </w:r>
      <w:r w:rsidRPr="00F717A6">
        <w:rPr>
          <w:rFonts w:eastAsia="Times New Roman"/>
          <w:i/>
          <w:szCs w:val="22"/>
          <w:lang w:val="en-GB"/>
        </w:rPr>
        <w:t>D</w:t>
      </w:r>
      <w:r w:rsidRPr="00F717A6">
        <w:rPr>
          <w:rFonts w:eastAsia="Times New Roman"/>
          <w:i/>
          <w:szCs w:val="22"/>
          <w:vertAlign w:val="subscript"/>
          <w:lang w:val="en-GB"/>
        </w:rPr>
        <w:t>s</w:t>
      </w:r>
      <w:r>
        <w:rPr>
          <w:rFonts w:eastAsia="Times New Roman"/>
          <w:szCs w:val="22"/>
          <w:lang w:val="en-GB"/>
        </w:rPr>
        <w:t xml:space="preserve"> parameter is related to surface dynamics, roughness, and reactivity, and can only be assessed in the inverse modelling.</w:t>
      </w:r>
    </w:p>
    <w:p w14:paraId="493F0BD8" w14:textId="77777777" w:rsidR="0060659B" w:rsidRDefault="0060659B" w:rsidP="0060659B">
      <w:pPr>
        <w:spacing w:line="360" w:lineRule="auto"/>
        <w:outlineLvl w:val="0"/>
        <w:rPr>
          <w:rFonts w:eastAsia="Times New Roman"/>
          <w:szCs w:val="22"/>
          <w:lang w:val="en-GB"/>
        </w:rPr>
      </w:pPr>
      <w:r>
        <w:rPr>
          <w:rFonts w:eastAsia="Times New Roman"/>
          <w:szCs w:val="22"/>
          <w:lang w:val="en-GB"/>
        </w:rPr>
        <w:t xml:space="preserve"> </w:t>
      </w:r>
    </w:p>
    <w:p w14:paraId="12B63849" w14:textId="28E44155" w:rsidR="0060659B" w:rsidRPr="0060659B" w:rsidRDefault="00A04074" w:rsidP="0060659B">
      <w:pPr>
        <w:spacing w:after="120" w:line="360" w:lineRule="auto"/>
        <w:rPr>
          <w:i/>
          <w:lang w:val="en-US"/>
        </w:rPr>
      </w:pPr>
      <w:r>
        <w:rPr>
          <w:i/>
          <w:lang w:val="en-US"/>
        </w:rPr>
        <w:t>3.2</w:t>
      </w:r>
      <w:r w:rsidR="0060659B" w:rsidRPr="0060659B">
        <w:rPr>
          <w:i/>
          <w:lang w:val="en-US"/>
        </w:rPr>
        <w:t>. Uptake in seed-overgrowth solid solution phases</w:t>
      </w:r>
    </w:p>
    <w:p w14:paraId="739A01B0" w14:textId="59B8DBE2" w:rsidR="0060659B" w:rsidRPr="0060659B" w:rsidRDefault="0060659B" w:rsidP="0060659B">
      <w:pPr>
        <w:spacing w:after="120" w:line="360" w:lineRule="auto"/>
        <w:rPr>
          <w:rFonts w:eastAsia="SimSun"/>
          <w:szCs w:val="22"/>
          <w:lang w:val="en-US" w:eastAsia="zh-CN"/>
        </w:rPr>
      </w:pPr>
      <w:r w:rsidRPr="0060659B">
        <w:rPr>
          <w:rFonts w:eastAsia="SimSun"/>
          <w:szCs w:val="22"/>
          <w:lang w:val="en-US" w:eastAsia="zh-CN"/>
        </w:rPr>
        <w:t>The setup of aqueous – solid solution uptake kinetics upon the host miner</w:t>
      </w:r>
      <w:r w:rsidR="00A04074">
        <w:rPr>
          <w:rFonts w:eastAsia="SimSun"/>
          <w:szCs w:val="22"/>
          <w:lang w:val="en-US" w:eastAsia="zh-CN"/>
        </w:rPr>
        <w:t>al growth, described in Section</w:t>
      </w:r>
      <w:r w:rsidRPr="0060659B">
        <w:rPr>
          <w:rFonts w:eastAsia="SimSun"/>
          <w:szCs w:val="22"/>
          <w:lang w:val="en-US" w:eastAsia="zh-CN"/>
        </w:rPr>
        <w:t xml:space="preserve"> </w:t>
      </w:r>
      <w:r w:rsidR="00A04074">
        <w:rPr>
          <w:rFonts w:eastAsia="SimSun"/>
          <w:i/>
          <w:szCs w:val="22"/>
          <w:lang w:val="en-US" w:eastAsia="zh-CN"/>
        </w:rPr>
        <w:t>2</w:t>
      </w:r>
      <w:r w:rsidRPr="0060659B">
        <w:rPr>
          <w:rFonts w:eastAsia="SimSun"/>
          <w:szCs w:val="22"/>
          <w:lang w:val="en-US" w:eastAsia="zh-CN"/>
        </w:rPr>
        <w:t>, has a shortcoming that the composition of the overgrowth is mixed or homogenized with that of the initi</w:t>
      </w:r>
      <w:r w:rsidR="00A04074">
        <w:rPr>
          <w:rFonts w:eastAsia="SimSun"/>
          <w:szCs w:val="22"/>
          <w:lang w:val="en-US" w:eastAsia="zh-CN"/>
        </w:rPr>
        <w:t>al seed crystals phase (Fig. 3</w:t>
      </w:r>
      <w:r w:rsidRPr="0060659B">
        <w:rPr>
          <w:rFonts w:eastAsia="SimSun"/>
          <w:szCs w:val="22"/>
          <w:lang w:val="en-US" w:eastAsia="zh-CN"/>
        </w:rPr>
        <w:t xml:space="preserve">.1,A); it also cannot describe various cases of the (epitaxial) growth on surfaces of non-isostructural minerals. Therefore, it is desirable to have an option to link the specific surface and the kinetic rates for one “overgrowth” phase to the amount or surface of another “seed” or “substrate” phase; the latter may even be inert, or may have its own slow kinetics. This can be achieved with a </w:t>
      </w:r>
      <w:r w:rsidRPr="0060659B">
        <w:rPr>
          <w:rFonts w:eastAsia="SimSun"/>
          <w:i/>
          <w:szCs w:val="22"/>
          <w:lang w:val="en-US" w:eastAsia="zh-CN"/>
        </w:rPr>
        <w:t>phase linkage</w:t>
      </w:r>
      <w:r w:rsidRPr="0060659B">
        <w:rPr>
          <w:rFonts w:eastAsia="SimSun"/>
          <w:szCs w:val="22"/>
          <w:lang w:val="en-US" w:eastAsia="zh-CN"/>
        </w:rPr>
        <w:t xml:space="preserve">, </w:t>
      </w:r>
      <w:proofErr w:type="gramStart"/>
      <w:r w:rsidRPr="0060659B">
        <w:rPr>
          <w:rFonts w:eastAsia="SimSun"/>
          <w:szCs w:val="22"/>
          <w:lang w:val="en-US" w:eastAsia="zh-CN"/>
        </w:rPr>
        <w:t xml:space="preserve">in which the surface area of one “overgrowth” phase </w:t>
      </w:r>
      <w:r w:rsidRPr="0060659B">
        <w:rPr>
          <w:rFonts w:eastAsia="SimSun"/>
          <w:i/>
          <w:szCs w:val="22"/>
          <w:lang w:val="en-US" w:eastAsia="zh-CN"/>
        </w:rPr>
        <w:t>k</w:t>
      </w:r>
      <w:r w:rsidRPr="0060659B">
        <w:rPr>
          <w:rFonts w:eastAsia="SimSun"/>
          <w:szCs w:val="22"/>
          <w:lang w:val="en-US" w:eastAsia="zh-CN"/>
        </w:rPr>
        <w:t xml:space="preserve"> is determined by the surface area of another (“substrate”) phase </w:t>
      </w:r>
      <w:r w:rsidRPr="0060659B">
        <w:rPr>
          <w:rFonts w:eastAsia="SimSun"/>
          <w:i/>
          <w:szCs w:val="22"/>
          <w:lang w:val="en-US" w:eastAsia="zh-CN"/>
        </w:rPr>
        <w:t>s</w:t>
      </w:r>
      <w:proofErr w:type="gramEnd"/>
      <w:r w:rsidR="00A04074">
        <w:rPr>
          <w:rFonts w:eastAsia="SimSun"/>
          <w:szCs w:val="22"/>
          <w:lang w:val="en-US" w:eastAsia="zh-CN"/>
        </w:rPr>
        <w:t xml:space="preserve"> (Fig. 3</w:t>
      </w:r>
      <w:r w:rsidRPr="0060659B">
        <w:rPr>
          <w:rFonts w:eastAsia="SimSun"/>
          <w:szCs w:val="22"/>
          <w:lang w:val="en-US" w:eastAsia="zh-CN"/>
        </w:rPr>
        <w:t xml:space="preserve">.1,B). If the linkage occurs via the surface area, the relationships between the surface area </w:t>
      </w:r>
      <w:proofErr w:type="spellStart"/>
      <w:r w:rsidRPr="0060659B">
        <w:rPr>
          <w:rFonts w:eastAsia="SimSun"/>
          <w:i/>
          <w:szCs w:val="22"/>
          <w:lang w:val="en-US" w:eastAsia="zh-CN"/>
        </w:rPr>
        <w:t>A</w:t>
      </w:r>
      <w:r w:rsidRPr="0060659B">
        <w:rPr>
          <w:rFonts w:eastAsia="SimSun"/>
          <w:i/>
          <w:szCs w:val="22"/>
          <w:vertAlign w:val="subscript"/>
          <w:lang w:val="en-US" w:eastAsia="zh-CN"/>
        </w:rPr>
        <w:t>k,t</w:t>
      </w:r>
      <w:proofErr w:type="spellEnd"/>
      <w:r w:rsidRPr="0060659B">
        <w:rPr>
          <w:rFonts w:eastAsia="SimSun"/>
          <w:szCs w:val="22"/>
          <w:lang w:val="en-US" w:eastAsia="zh-CN"/>
        </w:rPr>
        <w:t xml:space="preserve"> and the specific surface area </w:t>
      </w:r>
      <w:proofErr w:type="spellStart"/>
      <w:r w:rsidRPr="0060659B">
        <w:rPr>
          <w:rFonts w:eastAsia="SimSun"/>
          <w:i/>
          <w:szCs w:val="22"/>
          <w:lang w:val="en-US" w:eastAsia="zh-CN"/>
        </w:rPr>
        <w:t>A</w:t>
      </w:r>
      <w:r w:rsidRPr="0060659B">
        <w:rPr>
          <w:rFonts w:eastAsia="SimSun"/>
          <w:i/>
          <w:szCs w:val="22"/>
          <w:vertAlign w:val="subscript"/>
          <w:lang w:val="en-US" w:eastAsia="zh-CN"/>
        </w:rPr>
        <w:t>S,k,t</w:t>
      </w:r>
      <w:proofErr w:type="spellEnd"/>
      <w:r w:rsidRPr="0060659B">
        <w:rPr>
          <w:rFonts w:eastAsia="SimSun"/>
          <w:szCs w:val="22"/>
          <w:lang w:val="en-US" w:eastAsia="zh-CN"/>
        </w:rPr>
        <w:t xml:space="preserve"> become different from the usual ones as e.g. for the “substrate” phase where </w:t>
      </w:r>
    </w:p>
    <w:p w14:paraId="763FAD7A" w14:textId="21B28A4B" w:rsidR="0060659B" w:rsidRPr="0060659B" w:rsidRDefault="0060659B" w:rsidP="0060659B">
      <w:pPr>
        <w:spacing w:after="120" w:line="360" w:lineRule="auto"/>
        <w:rPr>
          <w:rFonts w:eastAsia="SimSun"/>
          <w:szCs w:val="22"/>
          <w:lang w:val="en-US" w:eastAsia="zh-CN"/>
        </w:rPr>
      </w:pPr>
      <w:r w:rsidRPr="00B732C2">
        <w:rPr>
          <w:position w:val="-14"/>
          <w:szCs w:val="22"/>
          <w:lang w:val="en-GB"/>
        </w:rPr>
        <w:object w:dxaOrig="1900" w:dyaOrig="380" w14:anchorId="6F6A3CB4">
          <v:shape id="_x0000_i1095" type="#_x0000_t75" style="width:93.85pt;height:19.05pt" o:ole="">
            <v:imagedata r:id="rId148" o:title=""/>
          </v:shape>
          <o:OLEObject Type="Embed" ProgID="Equation.DSMT4" ShapeID="_x0000_i1095" DrawAspect="Content" ObjectID="_1358161253" r:id="rId149"/>
        </w:object>
      </w:r>
      <w:r w:rsidRPr="0060659B">
        <w:rPr>
          <w:rFonts w:eastAsia="SimSun"/>
          <w:szCs w:val="22"/>
          <w:lang w:val="en-US" w:eastAsia="zh-CN"/>
        </w:rPr>
        <w:t xml:space="preserve">     </w:t>
      </w:r>
      <w:r w:rsidRPr="0060659B">
        <w:rPr>
          <w:rFonts w:eastAsia="SimSun"/>
          <w:szCs w:val="22"/>
          <w:lang w:val="en-US" w:eastAsia="zh-CN"/>
        </w:rPr>
        <w:tab/>
      </w:r>
      <w:r w:rsidRPr="0060659B">
        <w:rPr>
          <w:rFonts w:eastAsia="SimSun"/>
          <w:szCs w:val="22"/>
          <w:lang w:val="en-US" w:eastAsia="zh-CN"/>
        </w:rPr>
        <w:tab/>
      </w:r>
      <w:r w:rsidRPr="0060659B">
        <w:rPr>
          <w:rFonts w:eastAsia="SimSun"/>
          <w:szCs w:val="22"/>
          <w:lang w:val="en-US" w:eastAsia="zh-CN"/>
        </w:rPr>
        <w:tab/>
      </w:r>
      <w:r w:rsidRPr="0060659B">
        <w:rPr>
          <w:rFonts w:eastAsia="SimSun"/>
          <w:szCs w:val="22"/>
          <w:lang w:val="en-US" w:eastAsia="zh-CN"/>
        </w:rPr>
        <w:tab/>
      </w:r>
      <w:r w:rsidRPr="0060659B">
        <w:rPr>
          <w:rFonts w:eastAsia="SimSun"/>
          <w:szCs w:val="22"/>
          <w:lang w:val="en-US" w:eastAsia="zh-CN"/>
        </w:rPr>
        <w:tab/>
      </w:r>
      <w:r w:rsidRPr="0060659B">
        <w:rPr>
          <w:rFonts w:eastAsia="SimSun"/>
          <w:szCs w:val="22"/>
          <w:lang w:val="en-US" w:eastAsia="zh-CN"/>
        </w:rPr>
        <w:tab/>
      </w:r>
      <w:r w:rsidRPr="0060659B">
        <w:rPr>
          <w:rFonts w:eastAsia="SimSun"/>
          <w:szCs w:val="22"/>
          <w:lang w:val="en-US" w:eastAsia="zh-CN"/>
        </w:rPr>
        <w:tab/>
      </w:r>
      <w:r w:rsidRPr="0060659B">
        <w:rPr>
          <w:rFonts w:eastAsia="SimSun"/>
          <w:szCs w:val="22"/>
          <w:lang w:val="en-US" w:eastAsia="zh-CN"/>
        </w:rPr>
        <w:tab/>
      </w:r>
      <w:r w:rsidR="00A04074">
        <w:rPr>
          <w:rFonts w:eastAsia="SimSun"/>
          <w:szCs w:val="22"/>
          <w:lang w:val="en-US" w:eastAsia="zh-CN"/>
        </w:rPr>
        <w:tab/>
        <w:t>(3.2</w:t>
      </w:r>
      <w:r w:rsidRPr="0060659B">
        <w:rPr>
          <w:rFonts w:eastAsia="SimSun"/>
          <w:szCs w:val="22"/>
          <w:lang w:val="en-US" w:eastAsia="zh-CN"/>
        </w:rPr>
        <w:t>)</w:t>
      </w:r>
    </w:p>
    <w:p w14:paraId="03EF1AC8" w14:textId="23D84D3D" w:rsidR="0060659B" w:rsidRPr="0060659B" w:rsidRDefault="0060659B" w:rsidP="0060659B">
      <w:pPr>
        <w:spacing w:after="120" w:line="360" w:lineRule="auto"/>
        <w:rPr>
          <w:rFonts w:eastAsia="SimSun"/>
          <w:szCs w:val="22"/>
          <w:lang w:val="en-US" w:eastAsia="zh-CN"/>
        </w:rPr>
      </w:pPr>
      <w:r w:rsidRPr="0060659B">
        <w:rPr>
          <w:rFonts w:eastAsia="SimSun"/>
          <w:szCs w:val="22"/>
          <w:lang w:val="en-US" w:eastAsia="zh-CN"/>
        </w:rPr>
        <w:t xml:space="preserve">However, in the case B (Fig. </w:t>
      </w:r>
      <w:r w:rsidR="00A04074">
        <w:rPr>
          <w:rFonts w:eastAsia="SimSun"/>
          <w:szCs w:val="22"/>
          <w:lang w:val="en-US" w:eastAsia="zh-CN"/>
        </w:rPr>
        <w:t>3.</w:t>
      </w:r>
      <w:r w:rsidRPr="0060659B">
        <w:rPr>
          <w:rFonts w:eastAsia="SimSun"/>
          <w:szCs w:val="22"/>
          <w:lang w:val="en-US" w:eastAsia="zh-CN"/>
        </w:rPr>
        <w:t xml:space="preserve">1), this relationship holds constant for the “seed” phase: </w:t>
      </w:r>
    </w:p>
    <w:p w14:paraId="06E32F12" w14:textId="78EDEBE9" w:rsidR="0060659B" w:rsidRPr="0060659B" w:rsidRDefault="0060659B" w:rsidP="0060659B">
      <w:pPr>
        <w:spacing w:after="120" w:line="360" w:lineRule="auto"/>
        <w:rPr>
          <w:rFonts w:eastAsia="SimSun"/>
          <w:szCs w:val="22"/>
          <w:lang w:val="en-US" w:eastAsia="zh-CN"/>
        </w:rPr>
      </w:pPr>
      <w:r w:rsidRPr="00B732C2">
        <w:rPr>
          <w:position w:val="-14"/>
          <w:szCs w:val="22"/>
          <w:lang w:val="en-GB"/>
        </w:rPr>
        <w:object w:dxaOrig="1560" w:dyaOrig="380" w14:anchorId="59A7A6CC">
          <v:shape id="_x0000_i1096" type="#_x0000_t75" style="width:76.65pt;height:19.05pt" o:ole="">
            <v:imagedata r:id="rId150" o:title=""/>
          </v:shape>
          <o:OLEObject Type="Embed" ProgID="Equation.DSMT4" ShapeID="_x0000_i1096" DrawAspect="Content" ObjectID="_1358161254" r:id="rId151"/>
        </w:object>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t>(3.3</w:t>
      </w:r>
      <w:r>
        <w:rPr>
          <w:szCs w:val="22"/>
          <w:lang w:val="en-GB"/>
        </w:rPr>
        <w:t>)</w:t>
      </w:r>
    </w:p>
    <w:p w14:paraId="549172CB" w14:textId="77777777" w:rsidR="0060659B" w:rsidRPr="0060659B" w:rsidRDefault="0060659B" w:rsidP="0060659B">
      <w:pPr>
        <w:spacing w:after="120" w:line="360" w:lineRule="auto"/>
        <w:rPr>
          <w:rFonts w:eastAsia="SimSun"/>
          <w:szCs w:val="22"/>
          <w:lang w:val="en-US" w:eastAsia="zh-CN"/>
        </w:rPr>
      </w:pPr>
      <w:r w:rsidRPr="0060659B">
        <w:rPr>
          <w:rFonts w:eastAsia="SimSun"/>
          <w:szCs w:val="22"/>
          <w:lang w:val="en-US" w:eastAsia="zh-CN"/>
        </w:rPr>
        <w:lastRenderedPageBreak/>
        <w:t xml:space="preserve"> For the “overgrowth” phase, </w:t>
      </w:r>
    </w:p>
    <w:p w14:paraId="6AEDCADB" w14:textId="03D7DB74" w:rsidR="0060659B" w:rsidRPr="0060659B" w:rsidRDefault="0060659B" w:rsidP="0060659B">
      <w:pPr>
        <w:spacing w:after="120" w:line="360" w:lineRule="auto"/>
        <w:rPr>
          <w:rFonts w:eastAsia="SimSun"/>
          <w:szCs w:val="22"/>
          <w:lang w:val="en-US" w:eastAsia="zh-CN"/>
        </w:rPr>
      </w:pPr>
      <w:r w:rsidRPr="00B732C2">
        <w:rPr>
          <w:position w:val="-14"/>
          <w:szCs w:val="22"/>
          <w:lang w:val="en-GB"/>
        </w:rPr>
        <w:object w:dxaOrig="3000" w:dyaOrig="380" w14:anchorId="0FB6BF0C">
          <v:shape id="_x0000_i1097" type="#_x0000_t75" style="width:149.1pt;height:19.05pt" o:ole="">
            <v:imagedata r:id="rId152" o:title=""/>
          </v:shape>
          <o:OLEObject Type="Embed" ProgID="Equation.DSMT4" ShapeID="_x0000_i1097" DrawAspect="Content" ObjectID="_1358161255" r:id="rId153"/>
        </w:object>
      </w:r>
      <w:r w:rsidR="00A04074">
        <w:rPr>
          <w:szCs w:val="22"/>
          <w:lang w:val="en-GB"/>
        </w:rPr>
        <w:t xml:space="preserve">. </w:t>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t>(3.4</w:t>
      </w:r>
      <w:r>
        <w:rPr>
          <w:szCs w:val="22"/>
          <w:lang w:val="en-GB"/>
        </w:rPr>
        <w:t>)</w:t>
      </w:r>
    </w:p>
    <w:p w14:paraId="3F8C3017" w14:textId="2F99D2C2" w:rsidR="0060659B" w:rsidRPr="0060659B" w:rsidRDefault="0060659B" w:rsidP="0060659B">
      <w:pPr>
        <w:spacing w:after="120" w:line="360" w:lineRule="auto"/>
        <w:rPr>
          <w:lang w:val="en-US"/>
        </w:rPr>
      </w:pPr>
      <w:r w:rsidRPr="0060659B">
        <w:rPr>
          <w:lang w:val="en-US"/>
        </w:rPr>
        <w:t>In this case, in the s</w:t>
      </w:r>
      <w:r w:rsidR="00A04074">
        <w:rPr>
          <w:lang w:val="en-US"/>
        </w:rPr>
        <w:t>pecific surface correction (</w:t>
      </w:r>
      <w:proofErr w:type="spellStart"/>
      <w:r w:rsidR="00A04074">
        <w:rPr>
          <w:lang w:val="en-US"/>
        </w:rPr>
        <w:t>eq</w:t>
      </w:r>
      <w:proofErr w:type="spellEnd"/>
      <w:r w:rsidR="00A04074">
        <w:rPr>
          <w:lang w:val="en-US"/>
        </w:rPr>
        <w:t xml:space="preserve"> 2.7</w:t>
      </w:r>
      <w:r w:rsidRPr="0060659B">
        <w:rPr>
          <w:lang w:val="en-US"/>
        </w:rPr>
        <w:t>), the composite particle size, volume and mass are defined as</w:t>
      </w:r>
    </w:p>
    <w:p w14:paraId="001DB7DA" w14:textId="772A1C6D" w:rsidR="0060659B" w:rsidRPr="0060659B" w:rsidRDefault="0060659B" w:rsidP="0060659B">
      <w:pPr>
        <w:spacing w:after="120" w:line="360" w:lineRule="auto"/>
        <w:rPr>
          <w:lang w:val="en-US"/>
        </w:rPr>
      </w:pPr>
      <w:r w:rsidRPr="0060659B">
        <w:rPr>
          <w:lang w:val="en-US"/>
        </w:rPr>
        <w:t xml:space="preserve"> </w:t>
      </w:r>
      <w:r w:rsidRPr="00843DB1">
        <w:rPr>
          <w:position w:val="-24"/>
        </w:rPr>
        <w:object w:dxaOrig="2000" w:dyaOrig="600" w14:anchorId="70CBE827">
          <v:shape id="_x0000_i1098" type="#_x0000_t75" style="width:99.85pt;height:31.6pt" o:ole="">
            <v:imagedata r:id="rId154" o:title=""/>
          </v:shape>
          <o:OLEObject Type="Embed" ProgID="Equation.DSMT4" ShapeID="_x0000_i1098" DrawAspect="Content" ObjectID="_1358161256" r:id="rId155"/>
        </w:object>
      </w:r>
      <w:proofErr w:type="gramStart"/>
      <w:r w:rsidRPr="0060659B">
        <w:rPr>
          <w:lang w:val="en-US"/>
        </w:rPr>
        <w:t xml:space="preserve">;    </w:t>
      </w:r>
      <w:proofErr w:type="gramEnd"/>
      <w:r w:rsidRPr="00B22BF3">
        <w:rPr>
          <w:position w:val="-14"/>
        </w:rPr>
        <w:object w:dxaOrig="1060" w:dyaOrig="400" w14:anchorId="5996143B">
          <v:shape id="_x0000_i1099" type="#_x0000_t75" style="width:53.4pt;height:20.45pt" o:ole="">
            <v:imagedata r:id="rId156" o:title=""/>
          </v:shape>
          <o:OLEObject Type="Embed" ProgID="Equation.DSMT4" ShapeID="_x0000_i1099" DrawAspect="Content" ObjectID="_1358161257" r:id="rId157"/>
        </w:object>
      </w:r>
      <w:r w:rsidRPr="0060659B">
        <w:rPr>
          <w:lang w:val="en-US"/>
        </w:rPr>
        <w:t xml:space="preserve">;    and    </w:t>
      </w:r>
      <w:r w:rsidRPr="00B22BF3">
        <w:rPr>
          <w:position w:val="-24"/>
        </w:rPr>
        <w:object w:dxaOrig="1920" w:dyaOrig="620" w14:anchorId="6D930335">
          <v:shape id="_x0000_i1100" type="#_x0000_t75" style="width:95.7pt;height:31.6pt" o:ole="">
            <v:imagedata r:id="rId158" o:title=""/>
          </v:shape>
          <o:OLEObject Type="Embed" ProgID="Equation.DSMT4" ShapeID="_x0000_i1100" DrawAspect="Content" ObjectID="_1358161258" r:id="rId159"/>
        </w:object>
      </w:r>
      <w:r w:rsidR="00A04074">
        <w:rPr>
          <w:lang w:val="en-US"/>
        </w:rPr>
        <w:t xml:space="preserve">, </w:t>
      </w:r>
      <w:r w:rsidR="00A04074">
        <w:rPr>
          <w:lang w:val="en-US"/>
        </w:rPr>
        <w:tab/>
      </w:r>
      <w:r w:rsidR="00A04074">
        <w:rPr>
          <w:lang w:val="en-US"/>
        </w:rPr>
        <w:tab/>
      </w:r>
      <w:r w:rsidR="00A04074">
        <w:rPr>
          <w:lang w:val="en-US"/>
        </w:rPr>
        <w:tab/>
        <w:t>(3.5, 3.6</w:t>
      </w:r>
      <w:r w:rsidRPr="0060659B">
        <w:rPr>
          <w:lang w:val="en-US"/>
        </w:rPr>
        <w:t>)</w:t>
      </w:r>
    </w:p>
    <w:p w14:paraId="0F22E357" w14:textId="77777777" w:rsidR="0060659B" w:rsidRPr="0060659B" w:rsidRDefault="0060659B" w:rsidP="0060659B">
      <w:pPr>
        <w:spacing w:after="120" w:line="360" w:lineRule="auto"/>
        <w:rPr>
          <w:lang w:val="en-US"/>
        </w:rPr>
      </w:pPr>
      <w:proofErr w:type="gramStart"/>
      <w:r w:rsidRPr="0060659B">
        <w:rPr>
          <w:lang w:val="en-US"/>
        </w:rPr>
        <w:t>respectively</w:t>
      </w:r>
      <w:proofErr w:type="gramEnd"/>
      <w:r w:rsidRPr="0060659B">
        <w:rPr>
          <w:lang w:val="en-US"/>
        </w:rPr>
        <w:t>.</w:t>
      </w:r>
    </w:p>
    <w:p w14:paraId="47B4DB2F" w14:textId="08D795D6" w:rsidR="0060659B" w:rsidRPr="0060659B" w:rsidRDefault="0060659B" w:rsidP="0060659B">
      <w:pPr>
        <w:spacing w:after="120" w:line="360" w:lineRule="auto"/>
        <w:rPr>
          <w:bCs/>
          <w:lang w:val="en-US"/>
        </w:rPr>
      </w:pPr>
      <w:r w:rsidRPr="0060659B">
        <w:rPr>
          <w:bCs/>
          <w:lang w:val="en-US"/>
        </w:rPr>
        <w:t xml:space="preserve">A similar concept of the </w:t>
      </w:r>
      <w:proofErr w:type="spellStart"/>
      <w:r w:rsidRPr="0060659B">
        <w:rPr>
          <w:bCs/>
          <w:i/>
          <w:lang w:val="en-US"/>
        </w:rPr>
        <w:t>metastability</w:t>
      </w:r>
      <w:proofErr w:type="spellEnd"/>
      <w:r w:rsidRPr="0060659B">
        <w:rPr>
          <w:bCs/>
          <w:i/>
          <w:lang w:val="en-US"/>
        </w:rPr>
        <w:t xml:space="preserve"> chain</w:t>
      </w:r>
      <w:r w:rsidRPr="0060659B">
        <w:rPr>
          <w:bCs/>
          <w:lang w:val="en-US"/>
        </w:rPr>
        <w:t xml:space="preserve"> can be further used in thermodynamic modeling of adsorption and ion exchange. In this case, the adsorbed layer (solution) must be linked to the surface of the sorb</w:t>
      </w:r>
      <w:r w:rsidR="00A04074">
        <w:rPr>
          <w:bCs/>
          <w:lang w:val="en-US"/>
        </w:rPr>
        <w:t>ent similar to the case (Fig. 3</w:t>
      </w:r>
      <w:r w:rsidRPr="0060659B">
        <w:rPr>
          <w:bCs/>
          <w:lang w:val="en-US"/>
        </w:rPr>
        <w:t>.1,B), but it has a limited thickness (total density). So, instead of growth or condensation, there will be a competition between surface species, described by the Langmuir or another adsorption isotherm.</w:t>
      </w:r>
    </w:p>
    <w:p w14:paraId="00497557" w14:textId="77777777" w:rsidR="0060659B" w:rsidRDefault="0060659B" w:rsidP="0060659B">
      <w:pPr>
        <w:spacing w:after="120" w:line="360" w:lineRule="auto"/>
      </w:pPr>
      <w:r>
        <w:rPr>
          <w:noProof/>
          <w:lang w:val="en-US"/>
        </w:rPr>
        <w:drawing>
          <wp:inline distT="0" distB="0" distL="0" distR="0" wp14:anchorId="7AB35168" wp14:editId="4C46F9EB">
            <wp:extent cx="5742305" cy="3423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TwoPhaseDiagram.pdf"/>
                    <pic:cNvPicPr/>
                  </pic:nvPicPr>
                  <pic:blipFill rotWithShape="1">
                    <a:blip r:embed="rId160">
                      <a:extLst>
                        <a:ext uri="{28A0092B-C50C-407E-A947-70E740481C1C}">
                          <a14:useLocalDpi xmlns:a14="http://schemas.microsoft.com/office/drawing/2010/main" val="0"/>
                        </a:ext>
                      </a:extLst>
                    </a:blip>
                    <a:srcRect t="9770" b="5865"/>
                    <a:stretch/>
                  </pic:blipFill>
                  <pic:spPr bwMode="auto">
                    <a:xfrm>
                      <a:off x="0" y="0"/>
                      <a:ext cx="5760720" cy="3434579"/>
                    </a:xfrm>
                    <a:prstGeom prst="rect">
                      <a:avLst/>
                    </a:prstGeom>
                    <a:ln>
                      <a:noFill/>
                    </a:ln>
                    <a:extLst>
                      <a:ext uri="{53640926-AAD7-44d8-BBD7-CCE9431645EC}">
                        <a14:shadowObscured xmlns:a14="http://schemas.microsoft.com/office/drawing/2010/main"/>
                      </a:ext>
                    </a:extLst>
                  </pic:spPr>
                </pic:pic>
              </a:graphicData>
            </a:graphic>
          </wp:inline>
        </w:drawing>
      </w:r>
    </w:p>
    <w:p w14:paraId="1D27473A" w14:textId="5383723F" w:rsidR="0060659B" w:rsidRPr="0060659B" w:rsidRDefault="00A04074" w:rsidP="0060659B">
      <w:pPr>
        <w:spacing w:after="120" w:line="360" w:lineRule="auto"/>
        <w:rPr>
          <w:i/>
          <w:lang w:val="en-US"/>
        </w:rPr>
      </w:pPr>
      <w:r>
        <w:rPr>
          <w:b/>
          <w:i/>
          <w:lang w:val="en-US"/>
        </w:rPr>
        <w:t>Figure 3.</w:t>
      </w:r>
      <w:r w:rsidR="0060659B" w:rsidRPr="0060659B">
        <w:rPr>
          <w:b/>
          <w:i/>
          <w:lang w:val="en-US"/>
        </w:rPr>
        <w:t xml:space="preserve">1. </w:t>
      </w:r>
      <w:r w:rsidR="0060659B" w:rsidRPr="0060659B">
        <w:rPr>
          <w:i/>
          <w:lang w:val="en-US"/>
        </w:rPr>
        <w:t>Schematic representation of two cases of aqueous- solid solution (</w:t>
      </w:r>
      <w:proofErr w:type="spellStart"/>
      <w:r w:rsidR="0060659B" w:rsidRPr="0060659B">
        <w:rPr>
          <w:i/>
          <w:lang w:val="en-US"/>
        </w:rPr>
        <w:t>Aq</w:t>
      </w:r>
      <w:proofErr w:type="spellEnd"/>
      <w:r w:rsidR="0060659B" w:rsidRPr="0060659B">
        <w:rPr>
          <w:i/>
          <w:lang w:val="en-US"/>
        </w:rPr>
        <w:t>-SS) uptake: A – single solid solution phase; B – “overgrowth” phase on the surface of “seed” phase, to follow the overgrowth composition independently of the “seed” phase composition.</w:t>
      </w:r>
    </w:p>
    <w:p w14:paraId="06E42D87" w14:textId="77777777" w:rsidR="0060659B" w:rsidRPr="0060659B" w:rsidRDefault="0060659B" w:rsidP="0060659B">
      <w:pPr>
        <w:spacing w:line="360" w:lineRule="auto"/>
        <w:rPr>
          <w:i/>
          <w:lang w:val="en-US"/>
        </w:rPr>
      </w:pPr>
      <w:r w:rsidRPr="0060659B">
        <w:rPr>
          <w:i/>
          <w:lang w:val="en-US"/>
        </w:rPr>
        <w:t xml:space="preserve"> </w:t>
      </w:r>
    </w:p>
    <w:p w14:paraId="09BD93BD" w14:textId="29EE9B23" w:rsidR="00226E96" w:rsidRDefault="000A27E8" w:rsidP="002D6500">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t xml:space="preserve">Example: </w:t>
      </w:r>
      <w:r w:rsidR="00226E96">
        <w:rPr>
          <w:rFonts w:eastAsia="Times New Roman"/>
          <w:color w:val="auto"/>
          <w:szCs w:val="22"/>
          <w:lang w:val="en-GB" w:eastAsia="ja-JP"/>
        </w:rPr>
        <w:t xml:space="preserve">For modelling trace </w:t>
      </w:r>
      <w:r w:rsidR="00A04074">
        <w:rPr>
          <w:rFonts w:eastAsia="Times New Roman"/>
          <w:color w:val="auto"/>
          <w:szCs w:val="22"/>
          <w:lang w:val="en-GB" w:eastAsia="ja-JP"/>
        </w:rPr>
        <w:t>element uptake in calcite, eq (3.1</w:t>
      </w:r>
      <w:r w:rsidR="00226E96">
        <w:rPr>
          <w:rFonts w:eastAsia="Times New Roman"/>
          <w:color w:val="auto"/>
          <w:szCs w:val="22"/>
          <w:lang w:val="en-GB" w:eastAsia="ja-JP"/>
        </w:rPr>
        <w:t>) can be combined with the empirical calcite precipitation rate law</w:t>
      </w:r>
      <w:r w:rsidR="007F5A8D">
        <w:rPr>
          <w:rFonts w:eastAsia="Times New Roman"/>
          <w:color w:val="auto"/>
          <w:szCs w:val="22"/>
          <w:lang w:val="en-GB" w:eastAsia="ja-JP"/>
        </w:rPr>
        <w:t xml:space="preserve">, for </w:t>
      </w:r>
      <w:r w:rsidR="00E50F9B">
        <w:rPr>
          <w:rFonts w:eastAsia="Times New Roman"/>
          <w:color w:val="auto"/>
          <w:szCs w:val="22"/>
          <w:lang w:val="en-GB" w:eastAsia="ja-JP"/>
        </w:rPr>
        <w:t>example</w:t>
      </w:r>
      <w:r w:rsidR="007F5A8D">
        <w:rPr>
          <w:rFonts w:eastAsia="Times New Roman"/>
          <w:color w:val="auto"/>
          <w:szCs w:val="22"/>
          <w:lang w:val="en-GB" w:eastAsia="ja-JP"/>
        </w:rPr>
        <w:t xml:space="preserve"> from</w:t>
      </w:r>
      <w:r w:rsidR="00226E96">
        <w:rPr>
          <w:rFonts w:eastAsia="Times New Roman"/>
          <w:color w:val="auto"/>
          <w:szCs w:val="22"/>
          <w:lang w:val="en-GB" w:eastAsia="ja-JP"/>
        </w:rPr>
        <w:t xml:space="preserve"> (Wolthers</w:t>
      </w:r>
      <w:r w:rsidR="007F5A8D">
        <w:rPr>
          <w:rFonts w:eastAsia="Times New Roman"/>
          <w:color w:val="auto"/>
          <w:szCs w:val="22"/>
          <w:lang w:val="en-GB" w:eastAsia="ja-JP"/>
        </w:rPr>
        <w:t xml:space="preserve"> et al.</w:t>
      </w:r>
      <w:r w:rsidR="00226E96">
        <w:rPr>
          <w:rFonts w:eastAsia="Times New Roman"/>
          <w:color w:val="auto"/>
          <w:szCs w:val="22"/>
          <w:lang w:val="en-GB" w:eastAsia="ja-JP"/>
        </w:rPr>
        <w:t>, 2012):</w:t>
      </w:r>
    </w:p>
    <w:p w14:paraId="48386A98" w14:textId="07B6CA17" w:rsidR="00226E96" w:rsidRPr="00046EAA" w:rsidRDefault="00226E96" w:rsidP="002D6500">
      <w:pPr>
        <w:spacing w:line="360" w:lineRule="auto"/>
        <w:jc w:val="both"/>
        <w:outlineLvl w:val="0"/>
        <w:rPr>
          <w:lang w:val="en-US"/>
        </w:rPr>
      </w:pPr>
      <w:r w:rsidRPr="00DC687B">
        <w:rPr>
          <w:position w:val="-38"/>
        </w:rPr>
        <w:object w:dxaOrig="4260" w:dyaOrig="940" w14:anchorId="462F3307">
          <v:shape id="_x0000_i1101" type="#_x0000_t75" style="width:213.2pt;height:46.9pt" o:ole="">
            <v:imagedata r:id="rId161" o:title=""/>
          </v:shape>
          <o:OLEObject Type="Embed" ProgID="Equation.3" ShapeID="_x0000_i1101" DrawAspect="Content" ObjectID="_1358161259" r:id="rId162"/>
        </w:object>
      </w:r>
      <w:r w:rsidR="00A04074">
        <w:rPr>
          <w:lang w:val="en-US"/>
        </w:rPr>
        <w:tab/>
      </w:r>
      <w:r w:rsidR="00A04074">
        <w:rPr>
          <w:lang w:val="en-US"/>
        </w:rPr>
        <w:tab/>
      </w:r>
      <w:r w:rsidR="00A04074">
        <w:rPr>
          <w:lang w:val="en-US"/>
        </w:rPr>
        <w:tab/>
      </w:r>
      <w:r w:rsidR="00A04074">
        <w:rPr>
          <w:lang w:val="en-US"/>
        </w:rPr>
        <w:tab/>
      </w:r>
      <w:r w:rsidR="00A04074">
        <w:rPr>
          <w:lang w:val="en-US"/>
        </w:rPr>
        <w:tab/>
      </w:r>
      <w:r w:rsidR="00A04074">
        <w:rPr>
          <w:lang w:val="en-US"/>
        </w:rPr>
        <w:tab/>
        <w:t>(3.7</w:t>
      </w:r>
      <w:r w:rsidRPr="00046EAA">
        <w:rPr>
          <w:lang w:val="en-US"/>
        </w:rPr>
        <w:t>)</w:t>
      </w:r>
    </w:p>
    <w:p w14:paraId="7CEFC02B" w14:textId="5657532A" w:rsidR="00226E96" w:rsidRPr="004F024A" w:rsidRDefault="00226E96" w:rsidP="002D6500">
      <w:pPr>
        <w:spacing w:line="360" w:lineRule="auto"/>
        <w:jc w:val="both"/>
        <w:outlineLvl w:val="0"/>
        <w:rPr>
          <w:lang w:val="en-US"/>
        </w:rPr>
      </w:pPr>
      <w:r w:rsidRPr="004F024A">
        <w:rPr>
          <w:lang w:val="en-US"/>
        </w:rPr>
        <w:lastRenderedPageBreak/>
        <w:t xml:space="preserve">where </w:t>
      </w:r>
      <w:r w:rsidRPr="004F024A">
        <w:rPr>
          <w:i/>
          <w:lang w:val="en-US"/>
        </w:rPr>
        <w:t>V</w:t>
      </w:r>
      <w:r w:rsidRPr="004F024A">
        <w:rPr>
          <w:i/>
          <w:vertAlign w:val="subscript"/>
          <w:lang w:val="en-US"/>
        </w:rPr>
        <w:t>Cal</w:t>
      </w:r>
      <w:r w:rsidRPr="004F024A">
        <w:rPr>
          <w:lang w:val="en-US"/>
        </w:rPr>
        <w:t xml:space="preserve"> is a</w:t>
      </w:r>
      <w:r w:rsidR="007455B8">
        <w:rPr>
          <w:lang w:val="en-US"/>
        </w:rPr>
        <w:t>n average one</w:t>
      </w:r>
      <w:r w:rsidR="007455B8" w:rsidRPr="004F024A">
        <w:rPr>
          <w:lang w:val="en-US"/>
        </w:rPr>
        <w:t>-dimensional</w:t>
      </w:r>
      <w:r w:rsidRPr="004F024A">
        <w:rPr>
          <w:lang w:val="en-US"/>
        </w:rPr>
        <w:t xml:space="preserve"> growth velocity (m/s</w:t>
      </w:r>
      <w:r w:rsidR="00D831B3">
        <w:rPr>
          <w:lang w:val="en-US"/>
        </w:rPr>
        <w:t>).</w:t>
      </w:r>
      <w:r w:rsidRPr="004F024A">
        <w:rPr>
          <w:lang w:val="en-US"/>
        </w:rPr>
        <w:t xml:space="preserve"> </w:t>
      </w:r>
      <w:r w:rsidR="00D831B3">
        <w:rPr>
          <w:lang w:val="en-US"/>
        </w:rPr>
        <w:t xml:space="preserve">Assuming spherical particles of uniform size, it can be </w:t>
      </w:r>
      <w:r w:rsidRPr="004F024A">
        <w:rPr>
          <w:lang w:val="en-US"/>
        </w:rPr>
        <w:t xml:space="preserve">converted </w:t>
      </w:r>
      <w:r w:rsidR="005540AF">
        <w:rPr>
          <w:lang w:val="en-US"/>
        </w:rPr>
        <w:t>(Thien et al., 2013</w:t>
      </w:r>
      <w:r w:rsidR="00D831B3" w:rsidRPr="004F024A">
        <w:rPr>
          <w:lang w:val="en-US"/>
        </w:rPr>
        <w:t>)</w:t>
      </w:r>
      <w:r w:rsidR="00D831B3">
        <w:rPr>
          <w:lang w:val="en-US"/>
        </w:rPr>
        <w:t xml:space="preserve"> </w:t>
      </w:r>
      <w:r w:rsidRPr="004F024A">
        <w:rPr>
          <w:lang w:val="en-US"/>
        </w:rPr>
        <w:t xml:space="preserve">into the net precipitation rate </w:t>
      </w:r>
      <w:r w:rsidRPr="004F024A">
        <w:rPr>
          <w:i/>
          <w:lang w:val="en-US"/>
        </w:rPr>
        <w:t>R</w:t>
      </w:r>
      <w:r w:rsidRPr="004F024A">
        <w:rPr>
          <w:i/>
          <w:vertAlign w:val="subscript"/>
          <w:lang w:val="en-US"/>
        </w:rPr>
        <w:t>p</w:t>
      </w:r>
      <w:r w:rsidRPr="004F024A">
        <w:rPr>
          <w:lang w:val="en-US"/>
        </w:rPr>
        <w:t xml:space="preserve"> (mol/m</w:t>
      </w:r>
      <w:r w:rsidRPr="004F024A">
        <w:rPr>
          <w:vertAlign w:val="superscript"/>
          <w:lang w:val="en-US"/>
        </w:rPr>
        <w:t>2</w:t>
      </w:r>
      <w:r w:rsidR="00D831B3">
        <w:rPr>
          <w:lang w:val="en-US"/>
        </w:rPr>
        <w:t>/s)</w:t>
      </w:r>
      <w:r w:rsidRPr="004F024A">
        <w:rPr>
          <w:lang w:val="en-US"/>
        </w:rPr>
        <w:t>:</w:t>
      </w:r>
    </w:p>
    <w:p w14:paraId="2B8417CE" w14:textId="0716D7B4" w:rsidR="00226E96" w:rsidRPr="00226E96" w:rsidRDefault="000A27E8" w:rsidP="00226E96">
      <w:pPr>
        <w:spacing w:after="120"/>
        <w:jc w:val="both"/>
        <w:rPr>
          <w:rFonts w:eastAsia="SimSun"/>
          <w:color w:val="auto"/>
          <w:szCs w:val="22"/>
          <w:lang w:val="en-US" w:eastAsia="zh-CN"/>
        </w:rPr>
      </w:pPr>
      <w:r w:rsidRPr="00C5088D">
        <w:rPr>
          <w:rFonts w:eastAsia="SimSun"/>
          <w:color w:val="auto"/>
          <w:position w:val="-32"/>
          <w:szCs w:val="22"/>
          <w:lang w:val="en-US" w:eastAsia="zh-CN"/>
        </w:rPr>
        <w:object w:dxaOrig="3800" w:dyaOrig="740" w14:anchorId="610C2F6B">
          <v:shape id="_x0000_i1102" type="#_x0000_t75" style="width:190pt;height:36.7pt" o:ole="">
            <v:imagedata r:id="rId163" o:title=""/>
          </v:shape>
          <o:OLEObject Type="Embed" ProgID="Equation.DSMT4" ShapeID="_x0000_i1102" DrawAspect="Content" ObjectID="_1358161260" r:id="rId164"/>
        </w:object>
      </w:r>
      <w:r w:rsidR="00226E96" w:rsidRPr="00226E96">
        <w:rPr>
          <w:rFonts w:eastAsia="SimSun"/>
          <w:color w:val="auto"/>
          <w:szCs w:val="22"/>
          <w:lang w:val="en-US" w:eastAsia="zh-CN"/>
        </w:rPr>
        <w:t xml:space="preserve">                               </w:t>
      </w:r>
      <w:r>
        <w:rPr>
          <w:rFonts w:eastAsia="SimSun"/>
          <w:color w:val="auto"/>
          <w:szCs w:val="22"/>
          <w:lang w:val="en-US" w:eastAsia="zh-CN"/>
        </w:rPr>
        <w:tab/>
      </w:r>
      <w:r>
        <w:rPr>
          <w:rFonts w:eastAsia="SimSun"/>
          <w:color w:val="auto"/>
          <w:szCs w:val="22"/>
          <w:lang w:val="en-US" w:eastAsia="zh-CN"/>
        </w:rPr>
        <w:tab/>
      </w:r>
      <w:r>
        <w:rPr>
          <w:rFonts w:eastAsia="SimSun"/>
          <w:color w:val="auto"/>
          <w:szCs w:val="22"/>
          <w:lang w:val="en-US" w:eastAsia="zh-CN"/>
        </w:rPr>
        <w:tab/>
      </w:r>
      <w:r w:rsidR="00226E96" w:rsidRPr="00226E96">
        <w:rPr>
          <w:rFonts w:eastAsia="SimSun"/>
          <w:color w:val="auto"/>
          <w:szCs w:val="22"/>
          <w:lang w:val="en-US" w:eastAsia="zh-CN"/>
        </w:rPr>
        <w:t xml:space="preserve">   </w:t>
      </w:r>
      <w:r w:rsidR="00474DC2">
        <w:rPr>
          <w:rFonts w:eastAsia="SimSun"/>
          <w:color w:val="auto"/>
          <w:szCs w:val="22"/>
          <w:lang w:val="en-US" w:eastAsia="zh-CN"/>
        </w:rPr>
        <w:t xml:space="preserve">          </w:t>
      </w:r>
      <w:r w:rsidR="00474DC2">
        <w:rPr>
          <w:rFonts w:eastAsia="SimSun"/>
          <w:color w:val="auto"/>
          <w:szCs w:val="22"/>
          <w:lang w:val="en-US" w:eastAsia="zh-CN"/>
        </w:rPr>
        <w:tab/>
      </w:r>
      <w:r w:rsidR="00A04074">
        <w:rPr>
          <w:rFonts w:eastAsia="SimSun"/>
          <w:color w:val="auto"/>
          <w:szCs w:val="22"/>
          <w:lang w:val="en-US" w:eastAsia="zh-CN"/>
        </w:rPr>
        <w:t>(3.8</w:t>
      </w:r>
      <w:r w:rsidR="00C5088D">
        <w:rPr>
          <w:rFonts w:eastAsia="SimSun"/>
          <w:color w:val="auto"/>
          <w:szCs w:val="22"/>
          <w:lang w:val="en-US" w:eastAsia="zh-CN"/>
        </w:rPr>
        <w:t>)</w:t>
      </w:r>
    </w:p>
    <w:p w14:paraId="3D858929" w14:textId="305EA709" w:rsidR="00101EC0" w:rsidRPr="00101EC0" w:rsidRDefault="00226E96" w:rsidP="00101EC0">
      <w:pPr>
        <w:spacing w:line="360" w:lineRule="auto"/>
        <w:jc w:val="both"/>
        <w:outlineLvl w:val="0"/>
        <w:rPr>
          <w:rFonts w:eastAsia="SimSun"/>
          <w:color w:val="auto"/>
          <w:szCs w:val="22"/>
          <w:lang w:val="en-US" w:eastAsia="zh-CN"/>
        </w:rPr>
      </w:pPr>
      <w:r w:rsidRPr="00226E96">
        <w:rPr>
          <w:rFonts w:eastAsia="SimSun"/>
          <w:color w:val="auto"/>
          <w:szCs w:val="22"/>
          <w:lang w:val="en-US" w:eastAsia="zh-CN"/>
        </w:rPr>
        <w:t xml:space="preserve">where </w:t>
      </w:r>
      <w:r w:rsidRPr="00226E96">
        <w:rPr>
          <w:rFonts w:eastAsia="SimSun"/>
          <w:i/>
          <w:color w:val="auto"/>
          <w:szCs w:val="22"/>
          <w:lang w:val="en-US" w:eastAsia="zh-CN"/>
        </w:rPr>
        <w:t>M</w:t>
      </w:r>
      <w:r w:rsidR="00C5088D" w:rsidRPr="00C5088D">
        <w:rPr>
          <w:rFonts w:eastAsia="SimSun"/>
          <w:i/>
          <w:color w:val="auto"/>
          <w:szCs w:val="22"/>
          <w:vertAlign w:val="subscript"/>
          <w:lang w:val="en-US" w:eastAsia="zh-CN"/>
        </w:rPr>
        <w:t>Cal</w:t>
      </w:r>
      <w:r w:rsidRPr="00226E96">
        <w:rPr>
          <w:rFonts w:eastAsia="SimSun"/>
          <w:color w:val="auto"/>
          <w:szCs w:val="22"/>
          <w:lang w:val="en-US" w:eastAsia="zh-CN"/>
        </w:rPr>
        <w:t xml:space="preserve"> is the molar mass of the host mineral (g/mol), </w:t>
      </w:r>
      <w:r w:rsidRPr="00226E96">
        <w:rPr>
          <w:rFonts w:eastAsia="SimSun"/>
          <w:i/>
          <w:color w:val="auto"/>
          <w:szCs w:val="22"/>
          <w:lang w:val="en-US" w:eastAsia="zh-CN"/>
        </w:rPr>
        <w:t>ρ</w:t>
      </w:r>
      <w:r w:rsidR="00C5088D" w:rsidRPr="00C5088D">
        <w:rPr>
          <w:rFonts w:eastAsia="SimSun"/>
          <w:i/>
          <w:color w:val="auto"/>
          <w:szCs w:val="22"/>
          <w:vertAlign w:val="subscript"/>
          <w:lang w:val="en-US" w:eastAsia="zh-CN"/>
        </w:rPr>
        <w:t>Cal</w:t>
      </w:r>
      <w:r w:rsidRPr="00226E96">
        <w:rPr>
          <w:rFonts w:eastAsia="SimSun"/>
          <w:color w:val="auto"/>
          <w:szCs w:val="22"/>
          <w:lang w:val="en-US" w:eastAsia="zh-CN"/>
        </w:rPr>
        <w:t xml:space="preserve"> is the host mineral density (g/m</w:t>
      </w:r>
      <w:r w:rsidRPr="00226E96">
        <w:rPr>
          <w:rFonts w:eastAsia="SimSun"/>
          <w:color w:val="auto"/>
          <w:szCs w:val="22"/>
          <w:vertAlign w:val="superscript"/>
          <w:lang w:val="en-US" w:eastAsia="zh-CN"/>
        </w:rPr>
        <w:t>3</w:t>
      </w:r>
      <w:r w:rsidRPr="00226E96">
        <w:rPr>
          <w:rFonts w:eastAsia="SimSun"/>
          <w:color w:val="auto"/>
          <w:szCs w:val="22"/>
          <w:lang w:val="en-US" w:eastAsia="zh-CN"/>
        </w:rPr>
        <w:t xml:space="preserve">), </w:t>
      </w:r>
      <w:r w:rsidR="00D831B3">
        <w:rPr>
          <w:rFonts w:eastAsia="SimSun"/>
          <w:color w:val="auto"/>
          <w:szCs w:val="22"/>
          <w:lang w:val="en-US" w:eastAsia="zh-CN"/>
        </w:rPr>
        <w:t xml:space="preserve">and </w:t>
      </w:r>
      <w:r w:rsidR="004F024A" w:rsidRPr="004F024A">
        <w:rPr>
          <w:rFonts w:eastAsia="SimSun"/>
          <w:i/>
          <w:color w:val="auto"/>
          <w:szCs w:val="22"/>
          <w:lang w:val="en-US" w:eastAsia="zh-CN"/>
        </w:rPr>
        <w:t>V</w:t>
      </w:r>
      <w:r w:rsidR="004F024A" w:rsidRPr="004F024A">
        <w:rPr>
          <w:rFonts w:eastAsia="SimSun"/>
          <w:i/>
          <w:color w:val="auto"/>
          <w:szCs w:val="22"/>
          <w:vertAlign w:val="subscript"/>
          <w:lang w:val="en-US" w:eastAsia="zh-CN"/>
        </w:rPr>
        <w:t>m,Cal</w:t>
      </w:r>
      <w:r w:rsidR="00474DC2">
        <w:rPr>
          <w:rFonts w:eastAsia="SimSun"/>
          <w:color w:val="auto"/>
          <w:szCs w:val="22"/>
          <w:lang w:val="en-US" w:eastAsia="zh-CN"/>
        </w:rPr>
        <w:t xml:space="preserve"> is the molar volume in cm</w:t>
      </w:r>
      <w:r w:rsidR="00474DC2" w:rsidRPr="00474DC2">
        <w:rPr>
          <w:rFonts w:eastAsia="SimSun"/>
          <w:color w:val="auto"/>
          <w:szCs w:val="22"/>
          <w:vertAlign w:val="superscript"/>
          <w:lang w:val="en-US" w:eastAsia="zh-CN"/>
        </w:rPr>
        <w:t>3</w:t>
      </w:r>
      <w:r w:rsidR="00474DC2">
        <w:rPr>
          <w:rFonts w:eastAsia="SimSun"/>
          <w:color w:val="auto"/>
          <w:szCs w:val="22"/>
          <w:lang w:val="en-US" w:eastAsia="zh-CN"/>
        </w:rPr>
        <w:t xml:space="preserve">/mol, </w:t>
      </w:r>
      <w:r w:rsidR="00474DC2" w:rsidRPr="000A27E8">
        <w:rPr>
          <w:rFonts w:eastAsia="SimSun"/>
          <w:i/>
          <w:color w:val="auto"/>
          <w:szCs w:val="22"/>
          <w:lang w:val="en-US" w:eastAsia="zh-CN"/>
        </w:rPr>
        <w:t>V</w:t>
      </w:r>
      <w:r w:rsidR="000A27E8" w:rsidRPr="000A27E8">
        <w:rPr>
          <w:rFonts w:eastAsia="SimSun"/>
          <w:i/>
          <w:color w:val="auto"/>
          <w:szCs w:val="22"/>
          <w:vertAlign w:val="subscript"/>
          <w:lang w:val="en-US" w:eastAsia="zh-CN"/>
        </w:rPr>
        <w:t>m,</w:t>
      </w:r>
      <w:r w:rsidR="00474DC2" w:rsidRPr="000A27E8">
        <w:rPr>
          <w:rFonts w:eastAsia="SimSun"/>
          <w:i/>
          <w:color w:val="auto"/>
          <w:szCs w:val="22"/>
          <w:vertAlign w:val="subscript"/>
          <w:lang w:val="en-US" w:eastAsia="zh-CN"/>
        </w:rPr>
        <w:t>cal</w:t>
      </w:r>
      <w:r w:rsidR="00474DC2">
        <w:rPr>
          <w:rFonts w:eastAsia="SimSun"/>
          <w:color w:val="auto"/>
          <w:szCs w:val="22"/>
          <w:lang w:val="en-US" w:eastAsia="zh-CN"/>
        </w:rPr>
        <w:t xml:space="preserve"> = 36.934 cm</w:t>
      </w:r>
      <w:r w:rsidR="00474DC2" w:rsidRPr="00474DC2">
        <w:rPr>
          <w:rFonts w:eastAsia="SimSun"/>
          <w:color w:val="auto"/>
          <w:szCs w:val="22"/>
          <w:vertAlign w:val="superscript"/>
          <w:lang w:val="en-US" w:eastAsia="zh-CN"/>
        </w:rPr>
        <w:t>3</w:t>
      </w:r>
      <w:r w:rsidR="00474DC2">
        <w:rPr>
          <w:rFonts w:eastAsia="SimSun"/>
          <w:color w:val="auto"/>
          <w:szCs w:val="22"/>
          <w:lang w:val="en-US" w:eastAsia="zh-CN"/>
        </w:rPr>
        <w:t>/mol</w:t>
      </w:r>
      <w:r w:rsidR="004F024A">
        <w:rPr>
          <w:rFonts w:eastAsia="SimSun"/>
          <w:color w:val="auto"/>
          <w:szCs w:val="22"/>
          <w:lang w:val="en-US" w:eastAsia="zh-CN"/>
        </w:rPr>
        <w:t>)</w:t>
      </w:r>
      <w:r w:rsidRPr="00226E96">
        <w:rPr>
          <w:rFonts w:eastAsia="SimSun"/>
          <w:color w:val="auto"/>
          <w:szCs w:val="22"/>
          <w:lang w:val="en-US" w:eastAsia="zh-CN"/>
        </w:rPr>
        <w:t>.</w:t>
      </w:r>
      <w:r w:rsidR="00101EC0">
        <w:rPr>
          <w:rFonts w:eastAsia="SimSun"/>
          <w:color w:val="auto"/>
          <w:szCs w:val="22"/>
          <w:lang w:val="en-US" w:eastAsia="zh-CN"/>
        </w:rPr>
        <w:t xml:space="preserve"> For seawater (diluted and undiluted), Wolt</w:t>
      </w:r>
      <w:r w:rsidR="00B036C5">
        <w:rPr>
          <w:rFonts w:eastAsia="SimSun"/>
          <w:color w:val="auto"/>
          <w:szCs w:val="22"/>
          <w:lang w:val="en-US" w:eastAsia="zh-CN"/>
        </w:rPr>
        <w:t>h</w:t>
      </w:r>
      <w:r w:rsidR="00101EC0">
        <w:rPr>
          <w:rFonts w:eastAsia="SimSun"/>
          <w:color w:val="auto"/>
          <w:szCs w:val="22"/>
          <w:lang w:val="en-US" w:eastAsia="zh-CN"/>
        </w:rPr>
        <w:t xml:space="preserve">ers </w:t>
      </w:r>
      <w:r w:rsidR="007F5A8D">
        <w:rPr>
          <w:rFonts w:eastAsia="SimSun"/>
          <w:color w:val="auto"/>
          <w:szCs w:val="22"/>
          <w:lang w:val="en-US" w:eastAsia="zh-CN"/>
        </w:rPr>
        <w:t xml:space="preserve">et al. </w:t>
      </w:r>
      <w:r w:rsidR="00101EC0">
        <w:rPr>
          <w:rFonts w:eastAsia="SimSun"/>
          <w:color w:val="auto"/>
          <w:szCs w:val="22"/>
          <w:lang w:val="en-US" w:eastAsia="zh-CN"/>
        </w:rPr>
        <w:t>(2012) give a slightly different rate law</w:t>
      </w:r>
      <w:r w:rsidR="005540AF">
        <w:rPr>
          <w:rFonts w:eastAsia="SimSun"/>
          <w:color w:val="auto"/>
          <w:szCs w:val="22"/>
          <w:lang w:val="en-US" w:eastAsia="zh-CN"/>
        </w:rPr>
        <w:t xml:space="preserve"> </w:t>
      </w:r>
      <w:r w:rsidR="000A27E8">
        <w:rPr>
          <w:rFonts w:eastAsia="SimSun"/>
          <w:color w:val="auto"/>
          <w:szCs w:val="22"/>
          <w:lang w:val="en-US" w:eastAsia="zh-CN"/>
        </w:rPr>
        <w:t>to</w:t>
      </w:r>
      <w:r w:rsidR="005540AF">
        <w:rPr>
          <w:rFonts w:eastAsia="SimSun"/>
          <w:color w:val="auto"/>
          <w:szCs w:val="22"/>
          <w:lang w:val="en-US" w:eastAsia="zh-CN"/>
        </w:rPr>
        <w:t xml:space="preserve"> account for </w:t>
      </w:r>
      <w:r w:rsidR="000A27E8">
        <w:rPr>
          <w:rFonts w:eastAsia="SimSun"/>
          <w:color w:val="auto"/>
          <w:szCs w:val="22"/>
          <w:lang w:val="en-US" w:eastAsia="zh-CN"/>
        </w:rPr>
        <w:t xml:space="preserve">the </w:t>
      </w:r>
      <w:r w:rsidR="005540AF">
        <w:rPr>
          <w:rFonts w:eastAsia="SimSun"/>
          <w:color w:val="auto"/>
          <w:szCs w:val="22"/>
          <w:lang w:val="en-US" w:eastAsia="zh-CN"/>
        </w:rPr>
        <w:t>inhibition effects of Mg</w:t>
      </w:r>
      <w:r w:rsidR="005540AF" w:rsidRPr="005540AF">
        <w:rPr>
          <w:rFonts w:eastAsia="SimSun"/>
          <w:color w:val="auto"/>
          <w:szCs w:val="22"/>
          <w:vertAlign w:val="superscript"/>
          <w:lang w:val="en-US" w:eastAsia="zh-CN"/>
        </w:rPr>
        <w:t>2+</w:t>
      </w:r>
      <w:r w:rsidR="005540AF">
        <w:rPr>
          <w:rFonts w:eastAsia="SimSun"/>
          <w:color w:val="auto"/>
          <w:szCs w:val="22"/>
          <w:lang w:val="en-US" w:eastAsia="zh-CN"/>
        </w:rPr>
        <w:t xml:space="preserve"> and other ions</w:t>
      </w:r>
      <w:r w:rsidR="00101EC0">
        <w:rPr>
          <w:rFonts w:eastAsia="SimSun"/>
          <w:color w:val="auto"/>
          <w:szCs w:val="22"/>
          <w:lang w:val="en-US" w:eastAsia="zh-CN"/>
        </w:rPr>
        <w:t xml:space="preserve">: </w:t>
      </w:r>
    </w:p>
    <w:p w14:paraId="46EBB918" w14:textId="54138E1B" w:rsidR="00101EC0" w:rsidRDefault="004B799C" w:rsidP="00101EC0">
      <w:pPr>
        <w:spacing w:line="360" w:lineRule="auto"/>
        <w:jc w:val="both"/>
        <w:outlineLvl w:val="0"/>
        <w:rPr>
          <w:lang w:val="en-US"/>
        </w:rPr>
      </w:pPr>
      <w:r w:rsidRPr="00DC687B">
        <w:rPr>
          <w:position w:val="-38"/>
        </w:rPr>
        <w:object w:dxaOrig="4220" w:dyaOrig="920" w14:anchorId="518384AC">
          <v:shape id="_x0000_i1103" type="#_x0000_t75" style="width:210.9pt;height:46pt" o:ole="">
            <v:imagedata r:id="rId165" o:title=""/>
          </v:shape>
          <o:OLEObject Type="Embed" ProgID="Equation.3" ShapeID="_x0000_i1103" DrawAspect="Content" ObjectID="_1358161261" r:id="rId166"/>
        </w:object>
      </w:r>
      <w:r w:rsidR="00A04074">
        <w:rPr>
          <w:lang w:val="en-US"/>
        </w:rPr>
        <w:tab/>
      </w:r>
      <w:r w:rsidR="00A04074">
        <w:rPr>
          <w:lang w:val="en-US"/>
        </w:rPr>
        <w:tab/>
      </w:r>
      <w:r w:rsidR="00A04074">
        <w:rPr>
          <w:lang w:val="en-US"/>
        </w:rPr>
        <w:tab/>
      </w:r>
      <w:r w:rsidR="00A04074">
        <w:rPr>
          <w:lang w:val="en-US"/>
        </w:rPr>
        <w:tab/>
      </w:r>
      <w:r w:rsidR="00A04074">
        <w:rPr>
          <w:lang w:val="en-US"/>
        </w:rPr>
        <w:tab/>
      </w:r>
      <w:r w:rsidR="00A04074">
        <w:rPr>
          <w:lang w:val="en-US"/>
        </w:rPr>
        <w:tab/>
        <w:t>(3.9</w:t>
      </w:r>
      <w:r w:rsidR="00101EC0" w:rsidRPr="00D742FE">
        <w:rPr>
          <w:lang w:val="en-US"/>
        </w:rPr>
        <w:t>)</w:t>
      </w:r>
    </w:p>
    <w:p w14:paraId="5FADD6D3" w14:textId="20A2D39B" w:rsidR="00BC2D61" w:rsidRPr="00D742FE" w:rsidRDefault="00A04074" w:rsidP="00101EC0">
      <w:pPr>
        <w:spacing w:line="360" w:lineRule="auto"/>
        <w:jc w:val="both"/>
        <w:outlineLvl w:val="0"/>
        <w:rPr>
          <w:lang w:val="en-US"/>
        </w:rPr>
      </w:pPr>
      <w:r>
        <w:rPr>
          <w:lang w:val="en-US"/>
        </w:rPr>
        <w:t>The coefficient 9025.1 in eq (3.8</w:t>
      </w:r>
      <w:r w:rsidR="00BC2D61">
        <w:rPr>
          <w:lang w:val="en-US"/>
        </w:rPr>
        <w:t xml:space="preserve">) can be put on place of the </w:t>
      </w:r>
      <w:r w:rsidR="00BC2D61" w:rsidRPr="00BD1E4D">
        <w:rPr>
          <w:lang w:val="en-US"/>
        </w:rPr>
        <w:t xml:space="preserve">«reaction» rate constant term </w:t>
      </w:r>
      <w:r w:rsidR="00BC2D61" w:rsidRPr="00BD1E4D">
        <w:rPr>
          <w:position w:val="-34"/>
          <w:lang w:val="en-US"/>
        </w:rPr>
        <w:object w:dxaOrig="1400" w:dyaOrig="780" w14:anchorId="23ABE2DD">
          <v:shape id="_x0000_i1104" type="#_x0000_t75" style="width:70.15pt;height:38.55pt" o:ole="">
            <v:imagedata r:id="rId167" o:title=""/>
          </v:shape>
          <o:OLEObject Type="Embed" ProgID="Equation.3" ShapeID="_x0000_i1104" DrawAspect="Content" ObjectID="_1358161262" r:id="rId168"/>
        </w:object>
      </w:r>
      <w:proofErr w:type="gramStart"/>
      <w:r w:rsidR="00BC2D61" w:rsidRPr="00BD1E4D">
        <w:rPr>
          <w:lang w:val="en-US"/>
        </w:rPr>
        <w:t xml:space="preserve">  </w:t>
      </w:r>
      <w:r w:rsidR="00A64034">
        <w:rPr>
          <w:lang w:val="en-US"/>
        </w:rPr>
        <w:t>in</w:t>
      </w:r>
      <w:proofErr w:type="gramEnd"/>
      <w:r w:rsidR="00A64034">
        <w:rPr>
          <w:lang w:val="en-US"/>
        </w:rPr>
        <w:t xml:space="preserve"> </w:t>
      </w:r>
      <w:proofErr w:type="spellStart"/>
      <w:r w:rsidR="00A64034">
        <w:rPr>
          <w:lang w:val="en-US"/>
        </w:rPr>
        <w:t>eq</w:t>
      </w:r>
      <w:proofErr w:type="spellEnd"/>
      <w:r w:rsidR="00A64034">
        <w:rPr>
          <w:lang w:val="en-US"/>
        </w:rPr>
        <w:t xml:space="preserve"> (2.</w:t>
      </w:r>
      <w:r w:rsidR="00BC2D61">
        <w:rPr>
          <w:lang w:val="en-US"/>
        </w:rPr>
        <w:t xml:space="preserve">1). This makes the rate law (Wolthers ea 2012) compatible with the “standard” TST kinetic rate law equation, presented in </w:t>
      </w:r>
      <w:r>
        <w:rPr>
          <w:lang w:val="en-US"/>
        </w:rPr>
        <w:t xml:space="preserve">a </w:t>
      </w:r>
      <w:r w:rsidR="00BC2D61">
        <w:rPr>
          <w:lang w:val="en-US"/>
        </w:rPr>
        <w:t xml:space="preserve">general form in our implementation. </w:t>
      </w:r>
      <w:r w:rsidR="00BC2D61" w:rsidRPr="00BD1E4D">
        <w:rPr>
          <w:lang w:val="en-US"/>
        </w:rPr>
        <w:t xml:space="preserve"> </w:t>
      </w:r>
    </w:p>
    <w:p w14:paraId="4862B9B5" w14:textId="0B510D9B" w:rsidR="00226E96" w:rsidRPr="001D2395" w:rsidRDefault="00226E96" w:rsidP="00226E96">
      <w:pPr>
        <w:spacing w:line="360" w:lineRule="auto"/>
        <w:jc w:val="both"/>
        <w:outlineLvl w:val="0"/>
        <w:rPr>
          <w:rFonts w:eastAsia="Times New Roman"/>
          <w:color w:val="auto"/>
          <w:szCs w:val="22"/>
          <w:lang w:val="en-GB" w:eastAsia="ja-JP"/>
        </w:rPr>
      </w:pPr>
      <w:r w:rsidRPr="00D742FE">
        <w:rPr>
          <w:lang w:val="en-US"/>
        </w:rPr>
        <w:t xml:space="preserve"> </w:t>
      </w:r>
    </w:p>
    <w:p w14:paraId="467B72F5" w14:textId="77777777" w:rsidR="00387A87" w:rsidRDefault="00387A87" w:rsidP="00387A87">
      <w:pPr>
        <w:spacing w:line="360" w:lineRule="auto"/>
        <w:rPr>
          <w:b/>
          <w:color w:val="auto"/>
          <w:lang w:val="en-US"/>
        </w:rPr>
      </w:pPr>
    </w:p>
    <w:p w14:paraId="5D240135" w14:textId="11B14195" w:rsidR="00125B81" w:rsidRPr="00973F99" w:rsidRDefault="00387A87" w:rsidP="00387A87">
      <w:pPr>
        <w:spacing w:line="360" w:lineRule="auto"/>
        <w:rPr>
          <w:b/>
          <w:bCs/>
          <w:lang w:val="en-GB"/>
        </w:rPr>
      </w:pPr>
      <w:r w:rsidRPr="00387A87">
        <w:rPr>
          <w:b/>
          <w:color w:val="auto"/>
          <w:lang w:val="en-US"/>
        </w:rPr>
        <w:t>4.</w:t>
      </w:r>
      <w:r>
        <w:rPr>
          <w:color w:val="auto"/>
          <w:lang w:val="en-US"/>
        </w:rPr>
        <w:t xml:space="preserve"> </w:t>
      </w:r>
      <w:r w:rsidR="00125B81" w:rsidRPr="00973F99">
        <w:rPr>
          <w:b/>
          <w:bCs/>
          <w:lang w:val="en-GB"/>
        </w:rPr>
        <w:t>Modelling examples and verification</w:t>
      </w:r>
    </w:p>
    <w:p w14:paraId="017EFBD2" w14:textId="08F606C3" w:rsidR="00125B81" w:rsidRDefault="00125B81" w:rsidP="00B86016">
      <w:pPr>
        <w:spacing w:after="120" w:line="276" w:lineRule="auto"/>
        <w:outlineLvl w:val="0"/>
        <w:rPr>
          <w:rFonts w:eastAsia="Times New Roman"/>
          <w:szCs w:val="22"/>
          <w:lang w:val="en-GB"/>
        </w:rPr>
      </w:pPr>
      <w:r>
        <w:rPr>
          <w:rFonts w:eastAsia="Times New Roman"/>
          <w:szCs w:val="22"/>
          <w:lang w:val="en-GB"/>
        </w:rPr>
        <w:t xml:space="preserve">The idea of simulation tests was to show that the new functionality implemented in the </w:t>
      </w:r>
      <w:proofErr w:type="spellStart"/>
      <w:r>
        <w:rPr>
          <w:rFonts w:eastAsia="Times New Roman"/>
          <w:szCs w:val="22"/>
          <w:lang w:val="en-GB"/>
        </w:rPr>
        <w:t>TKinMet</w:t>
      </w:r>
      <w:proofErr w:type="spellEnd"/>
      <w:r>
        <w:rPr>
          <w:rFonts w:eastAsia="Times New Roman"/>
          <w:szCs w:val="22"/>
          <w:lang w:val="en-GB"/>
        </w:rPr>
        <w:t xml:space="preserve"> code library of GEMS3K code, as well as Phase and Process simulator modules of GEM-</w:t>
      </w:r>
      <w:proofErr w:type="spellStart"/>
      <w:r>
        <w:rPr>
          <w:rFonts w:eastAsia="Times New Roman"/>
          <w:szCs w:val="22"/>
          <w:lang w:val="en-GB"/>
        </w:rPr>
        <w:t>Selektor</w:t>
      </w:r>
      <w:proofErr w:type="spellEnd"/>
      <w:r>
        <w:rPr>
          <w:rFonts w:eastAsia="Times New Roman"/>
          <w:szCs w:val="22"/>
          <w:lang w:val="en-GB"/>
        </w:rPr>
        <w:t xml:space="preserve"> code, performs as desired. The simplest test example about </w:t>
      </w:r>
      <w:proofErr w:type="spellStart"/>
      <w:r>
        <w:rPr>
          <w:rFonts w:eastAsia="Times New Roman"/>
          <w:szCs w:val="22"/>
          <w:lang w:val="en-GB"/>
        </w:rPr>
        <w:t>portlandite</w:t>
      </w:r>
      <w:proofErr w:type="spellEnd"/>
      <w:r>
        <w:rPr>
          <w:rFonts w:eastAsia="Times New Roman"/>
          <w:szCs w:val="22"/>
          <w:lang w:val="en-GB"/>
        </w:rPr>
        <w:t xml:space="preserve"> shows how the seeded mineral growth is simulated, and why the proper shape factor function for the </w:t>
      </w:r>
      <w:r w:rsidRPr="00EB393F">
        <w:rPr>
          <w:rFonts w:eastAsia="Times New Roman"/>
          <w:i/>
          <w:szCs w:val="22"/>
          <w:lang w:val="en-GB"/>
        </w:rPr>
        <w:t>A</w:t>
      </w:r>
      <w:r w:rsidRPr="00EB393F">
        <w:rPr>
          <w:rFonts w:eastAsia="Times New Roman"/>
          <w:i/>
          <w:szCs w:val="22"/>
          <w:vertAlign w:val="subscript"/>
          <w:lang w:val="en-GB"/>
        </w:rPr>
        <w:t>S</w:t>
      </w:r>
      <w:r>
        <w:rPr>
          <w:rFonts w:eastAsia="Times New Roman"/>
          <w:szCs w:val="22"/>
          <w:lang w:val="en-GB"/>
        </w:rPr>
        <w:t xml:space="preserve"> correction is needed to fit the experimental data. The example for </w:t>
      </w:r>
      <w:proofErr w:type="spellStart"/>
      <w:r>
        <w:rPr>
          <w:rFonts w:eastAsia="Times New Roman"/>
          <w:szCs w:val="22"/>
          <w:lang w:val="en-GB"/>
        </w:rPr>
        <w:t>Caclite</w:t>
      </w:r>
      <w:proofErr w:type="spellEnd"/>
      <w:r>
        <w:rPr>
          <w:rFonts w:eastAsia="Times New Roman"/>
          <w:szCs w:val="22"/>
          <w:lang w:val="en-GB"/>
        </w:rPr>
        <w:t xml:space="preserve"> precipitation verifies the growth rate </w:t>
      </w:r>
      <w:r w:rsidRPr="000440D7">
        <w:rPr>
          <w:rFonts w:eastAsia="Times New Roman"/>
          <w:szCs w:val="22"/>
          <w:lang w:val="en-GB"/>
        </w:rPr>
        <w:t>model (</w:t>
      </w:r>
      <w:proofErr w:type="spellStart"/>
      <w:r w:rsidRPr="000440D7">
        <w:rPr>
          <w:rFonts w:eastAsia="Times New Roman"/>
          <w:szCs w:val="22"/>
          <w:lang w:val="en-GB"/>
        </w:rPr>
        <w:t>Wolthers</w:t>
      </w:r>
      <w:proofErr w:type="spellEnd"/>
      <w:r w:rsidRPr="000440D7">
        <w:rPr>
          <w:rFonts w:eastAsia="Times New Roman"/>
          <w:szCs w:val="22"/>
          <w:lang w:val="en-GB"/>
        </w:rPr>
        <w:t xml:space="preserve"> et al., 2012) against</w:t>
      </w:r>
      <w:r>
        <w:rPr>
          <w:rFonts w:eastAsia="Times New Roman"/>
          <w:szCs w:val="22"/>
          <w:lang w:val="en-GB"/>
        </w:rPr>
        <w:t xml:space="preserve"> the independent experiments. This rate model for calcite is used as a background in other test simulati</w:t>
      </w:r>
      <w:r w:rsidR="00A04074">
        <w:rPr>
          <w:rFonts w:eastAsia="Times New Roman"/>
          <w:szCs w:val="22"/>
          <w:lang w:val="en-GB"/>
        </w:rPr>
        <w:t>ons aimed at showing how the UUKM equation (3.1</w:t>
      </w:r>
      <w:r>
        <w:rPr>
          <w:rFonts w:eastAsia="Times New Roman"/>
          <w:szCs w:val="22"/>
          <w:lang w:val="en-GB"/>
        </w:rPr>
        <w:t xml:space="preserve">) describes trace element uptake upon the host mineral growth, with important effects such as the impact of growth-rate variation and/or solution depletion.   </w:t>
      </w:r>
    </w:p>
    <w:p w14:paraId="7F8F4D93" w14:textId="65338642" w:rsidR="00125B81" w:rsidRPr="00131A92" w:rsidRDefault="00387A87" w:rsidP="00A04074">
      <w:pPr>
        <w:pStyle w:val="ListParagraph"/>
        <w:spacing w:after="120"/>
        <w:ind w:left="0"/>
        <w:outlineLvl w:val="0"/>
        <w:rPr>
          <w:rFonts w:eastAsia="Times New Roman"/>
          <w:i/>
          <w:szCs w:val="22"/>
          <w:lang w:val="en-GB"/>
        </w:rPr>
      </w:pPr>
      <w:r>
        <w:rPr>
          <w:rFonts w:eastAsia="Times New Roman"/>
          <w:i/>
          <w:szCs w:val="22"/>
          <w:lang w:val="en-GB"/>
        </w:rPr>
        <w:t>4</w:t>
      </w:r>
      <w:r w:rsidR="00A04074">
        <w:rPr>
          <w:rFonts w:eastAsia="Times New Roman"/>
          <w:i/>
          <w:szCs w:val="22"/>
          <w:lang w:val="en-GB"/>
        </w:rPr>
        <w:t>.1.</w:t>
      </w:r>
      <w:r w:rsidR="00125B81" w:rsidRPr="00131A92">
        <w:rPr>
          <w:rFonts w:eastAsia="Times New Roman"/>
          <w:i/>
          <w:szCs w:val="22"/>
          <w:lang w:val="en-GB"/>
        </w:rPr>
        <w:t xml:space="preserve"> Seeded growth of </w:t>
      </w:r>
      <w:proofErr w:type="spellStart"/>
      <w:r w:rsidR="00125B81" w:rsidRPr="00131A92">
        <w:rPr>
          <w:rFonts w:eastAsia="Times New Roman"/>
          <w:i/>
          <w:szCs w:val="22"/>
          <w:lang w:val="en-GB"/>
        </w:rPr>
        <w:t>portlandite</w:t>
      </w:r>
      <w:proofErr w:type="spellEnd"/>
    </w:p>
    <w:p w14:paraId="379FF9A3" w14:textId="141E77D4" w:rsidR="00125B81" w:rsidRPr="00125B81" w:rsidRDefault="00125B81" w:rsidP="00B86016">
      <w:pPr>
        <w:spacing w:after="120" w:line="276" w:lineRule="auto"/>
        <w:rPr>
          <w:lang w:val="en-US"/>
        </w:rPr>
      </w:pPr>
      <w:r w:rsidRPr="00125B81">
        <w:rPr>
          <w:lang w:val="en-US"/>
        </w:rPr>
        <w:t xml:space="preserve">This example shows a simulation of seeded precipitation of </w:t>
      </w:r>
      <w:proofErr w:type="spellStart"/>
      <w:r w:rsidRPr="00125B81">
        <w:rPr>
          <w:lang w:val="en-US"/>
        </w:rPr>
        <w:t>portlandite</w:t>
      </w:r>
      <w:proofErr w:type="spellEnd"/>
      <w:r w:rsidRPr="00125B81">
        <w:rPr>
          <w:lang w:val="en-US"/>
        </w:rPr>
        <w:t xml:space="preserve"> </w:t>
      </w:r>
      <w:proofErr w:type="gramStart"/>
      <w:r w:rsidRPr="00125B81">
        <w:rPr>
          <w:lang w:val="en-US"/>
        </w:rPr>
        <w:t>Ca(</w:t>
      </w:r>
      <w:proofErr w:type="gramEnd"/>
      <w:r w:rsidRPr="00125B81">
        <w:rPr>
          <w:lang w:val="en-US"/>
        </w:rPr>
        <w:t>OH)</w:t>
      </w:r>
      <w:r w:rsidRPr="00125B81">
        <w:rPr>
          <w:vertAlign w:val="subscript"/>
          <w:lang w:val="en-US"/>
        </w:rPr>
        <w:t>2</w:t>
      </w:r>
      <w:r w:rsidRPr="00125B81">
        <w:rPr>
          <w:lang w:val="en-US"/>
        </w:rPr>
        <w:t xml:space="preserve"> from aqueous solution at room temperature, with kinetic rate constant and shape factor parameterized against the experimental data </w:t>
      </w:r>
      <w:r w:rsidRPr="000440D7">
        <w:rPr>
          <w:lang w:val="en-US"/>
        </w:rPr>
        <w:t>(</w:t>
      </w:r>
      <w:proofErr w:type="spellStart"/>
      <w:r w:rsidRPr="000440D7">
        <w:rPr>
          <w:lang w:val="en-US"/>
        </w:rPr>
        <w:t>Tadros</w:t>
      </w:r>
      <w:proofErr w:type="spellEnd"/>
      <w:r w:rsidRPr="000440D7">
        <w:rPr>
          <w:lang w:val="en-US"/>
        </w:rPr>
        <w:t xml:space="preserve"> et al., 1976).</w:t>
      </w:r>
      <w:r w:rsidRPr="00125B81">
        <w:rPr>
          <w:lang w:val="en-US"/>
        </w:rPr>
        <w:t xml:space="preserve"> These authors prepared supersaturated solutions by mixing equal volumes of 0.07 M CaCl</w:t>
      </w:r>
      <w:r w:rsidRPr="00125B81">
        <w:rPr>
          <w:vertAlign w:val="subscript"/>
          <w:lang w:val="en-US"/>
        </w:rPr>
        <w:t>2</w:t>
      </w:r>
      <w:r w:rsidRPr="00125B81">
        <w:rPr>
          <w:lang w:val="en-US"/>
        </w:rPr>
        <w:t xml:space="preserve"> and 0.14 M </w:t>
      </w:r>
      <w:proofErr w:type="spellStart"/>
      <w:r w:rsidRPr="00125B81">
        <w:rPr>
          <w:lang w:val="en-US"/>
        </w:rPr>
        <w:t>NaOH</w:t>
      </w:r>
      <w:proofErr w:type="spellEnd"/>
      <w:r w:rsidRPr="00125B81">
        <w:rPr>
          <w:lang w:val="en-US"/>
        </w:rPr>
        <w:t xml:space="preserve"> stock solutions under CO</w:t>
      </w:r>
      <w:r w:rsidRPr="00125B81">
        <w:rPr>
          <w:vertAlign w:val="subscript"/>
          <w:lang w:val="en-US"/>
        </w:rPr>
        <w:t>2</w:t>
      </w:r>
      <w:r w:rsidRPr="00125B81">
        <w:rPr>
          <w:lang w:val="en-US"/>
        </w:rPr>
        <w:t xml:space="preserve">-free conditions. In one series of experiments, the crystallization of </w:t>
      </w:r>
      <w:proofErr w:type="spellStart"/>
      <w:r w:rsidRPr="00125B81">
        <w:rPr>
          <w:lang w:val="en-US"/>
        </w:rPr>
        <w:t>portlandite</w:t>
      </w:r>
      <w:proofErr w:type="spellEnd"/>
      <w:r w:rsidRPr="00125B81">
        <w:rPr>
          <w:lang w:val="en-US"/>
        </w:rPr>
        <w:t xml:space="preserve"> was initiated by adding 10 mg of seed crystals with specific surface area </w:t>
      </w:r>
      <w:r w:rsidRPr="00125B81">
        <w:rPr>
          <w:i/>
          <w:lang w:val="en-US"/>
        </w:rPr>
        <w:t>A</w:t>
      </w:r>
      <w:r w:rsidRPr="00125B81">
        <w:rPr>
          <w:i/>
          <w:vertAlign w:val="subscript"/>
          <w:lang w:val="en-US"/>
        </w:rPr>
        <w:t>S</w:t>
      </w:r>
      <w:r w:rsidRPr="00125B81">
        <w:rPr>
          <w:lang w:val="en-US"/>
        </w:rPr>
        <w:t xml:space="preserve"> = 2.1 m</w:t>
      </w:r>
      <w:r w:rsidRPr="00125B81">
        <w:rPr>
          <w:vertAlign w:val="superscript"/>
          <w:lang w:val="en-US"/>
        </w:rPr>
        <w:t>2</w:t>
      </w:r>
      <w:r>
        <w:sym w:font="Symbol" w:char="F0D7"/>
      </w:r>
      <w:r w:rsidRPr="00125B81">
        <w:rPr>
          <w:lang w:val="en-US"/>
        </w:rPr>
        <w:t>g</w:t>
      </w:r>
      <w:r w:rsidRPr="00125B81">
        <w:rPr>
          <w:vertAlign w:val="superscript"/>
          <w:lang w:val="en-US"/>
        </w:rPr>
        <w:t>-1</w:t>
      </w:r>
      <w:r w:rsidRPr="00125B81">
        <w:rPr>
          <w:lang w:val="en-US"/>
        </w:rPr>
        <w:t xml:space="preserve"> to 300 ml of the supersaturated solution. The time variation of the conductance was followed until constant conductance readings (achieved in 90 min or more). Plots of </w:t>
      </w:r>
      <w:proofErr w:type="gramStart"/>
      <w:r w:rsidRPr="00125B81">
        <w:rPr>
          <w:lang w:val="en-US"/>
        </w:rPr>
        <w:t>log(</w:t>
      </w:r>
      <w:proofErr w:type="gramEnd"/>
      <w:r w:rsidRPr="00125B81">
        <w:rPr>
          <w:lang w:val="en-US"/>
        </w:rPr>
        <w:t xml:space="preserve">conductance at </w:t>
      </w:r>
      <w:r w:rsidRPr="00125B81">
        <w:rPr>
          <w:i/>
          <w:lang w:val="en-US"/>
        </w:rPr>
        <w:t>t</w:t>
      </w:r>
      <w:r w:rsidRPr="00125B81">
        <w:rPr>
          <w:lang w:val="en-US"/>
        </w:rPr>
        <w:t xml:space="preserve"> – conductance at equilibrium) can be assumed proportional to log([Ca]</w:t>
      </w:r>
      <w:proofErr w:type="spellStart"/>
      <w:r w:rsidRPr="00125B81">
        <w:rPr>
          <w:vertAlign w:val="subscript"/>
          <w:lang w:val="en-US"/>
        </w:rPr>
        <w:t>aq</w:t>
      </w:r>
      <w:r w:rsidRPr="00125B81">
        <w:rPr>
          <w:i/>
          <w:vertAlign w:val="subscript"/>
          <w:lang w:val="en-US"/>
        </w:rPr>
        <w:t>,t</w:t>
      </w:r>
      <w:proofErr w:type="spellEnd"/>
      <w:r w:rsidRPr="00125B81">
        <w:rPr>
          <w:lang w:val="en-US"/>
        </w:rPr>
        <w:t xml:space="preserve"> – [Ca]</w:t>
      </w:r>
      <w:proofErr w:type="spellStart"/>
      <w:r w:rsidRPr="00125B81">
        <w:rPr>
          <w:vertAlign w:val="subscript"/>
          <w:lang w:val="en-US"/>
        </w:rPr>
        <w:t>aq,eq</w:t>
      </w:r>
      <w:proofErr w:type="spellEnd"/>
      <w:r w:rsidRPr="00125B81">
        <w:rPr>
          <w:lang w:val="en-US"/>
        </w:rPr>
        <w:t>), provided that the Cl</w:t>
      </w:r>
      <w:r w:rsidRPr="00125B81">
        <w:rPr>
          <w:vertAlign w:val="superscript"/>
          <w:lang w:val="en-US"/>
        </w:rPr>
        <w:t>-</w:t>
      </w:r>
      <w:r w:rsidRPr="00125B81">
        <w:rPr>
          <w:lang w:val="en-US"/>
        </w:rPr>
        <w:t xml:space="preserve"> and Na</w:t>
      </w:r>
      <w:r w:rsidRPr="00125B81">
        <w:rPr>
          <w:vertAlign w:val="superscript"/>
          <w:lang w:val="en-US"/>
        </w:rPr>
        <w:t>+</w:t>
      </w:r>
      <w:r w:rsidRPr="00125B81">
        <w:rPr>
          <w:lang w:val="en-US"/>
        </w:rPr>
        <w:t xml:space="preserve"> concentrations remain constant during growth. Using this assumption, the initial [</w:t>
      </w:r>
      <w:proofErr w:type="gramStart"/>
      <w:r w:rsidRPr="00125B81">
        <w:rPr>
          <w:lang w:val="en-US"/>
        </w:rPr>
        <w:t>Ca]</w:t>
      </w:r>
      <w:proofErr w:type="spellStart"/>
      <w:r w:rsidRPr="00125B81">
        <w:rPr>
          <w:vertAlign w:val="subscript"/>
          <w:lang w:val="en-US"/>
        </w:rPr>
        <w:t>aq</w:t>
      </w:r>
      <w:proofErr w:type="spellEnd"/>
      <w:proofErr w:type="gramEnd"/>
      <w:r w:rsidRPr="00125B81">
        <w:rPr>
          <w:lang w:val="en-US"/>
        </w:rPr>
        <w:t xml:space="preserve"> = 0.0351 </w:t>
      </w:r>
      <w:r w:rsidRPr="00125B81">
        <w:rPr>
          <w:i/>
          <w:lang w:val="en-US"/>
        </w:rPr>
        <w:t>m</w:t>
      </w:r>
      <w:r w:rsidRPr="00125B81">
        <w:rPr>
          <w:lang w:val="en-US"/>
        </w:rPr>
        <w:t>, and the equilibrium [Ca]</w:t>
      </w:r>
      <w:proofErr w:type="spellStart"/>
      <w:r w:rsidRPr="00125B81">
        <w:rPr>
          <w:vertAlign w:val="subscript"/>
          <w:lang w:val="en-US"/>
        </w:rPr>
        <w:t>aq,eq</w:t>
      </w:r>
      <w:proofErr w:type="spellEnd"/>
      <w:r w:rsidRPr="00125B81">
        <w:rPr>
          <w:lang w:val="en-US"/>
        </w:rPr>
        <w:t xml:space="preserve"> = 0.0231 </w:t>
      </w:r>
      <w:r w:rsidRPr="00125B81">
        <w:rPr>
          <w:i/>
          <w:lang w:val="en-US"/>
        </w:rPr>
        <w:t>m</w:t>
      </w:r>
      <w:r w:rsidR="00387A87">
        <w:rPr>
          <w:lang w:val="en-US"/>
        </w:rPr>
        <w:t xml:space="preserve"> (Table 4.1</w:t>
      </w:r>
      <w:r w:rsidRPr="00125B81">
        <w:rPr>
          <w:lang w:val="en-US"/>
        </w:rPr>
        <w:t xml:space="preserve">), the conductance data from (Fig. 2 </w:t>
      </w:r>
      <w:r w:rsidRPr="000440D7">
        <w:rPr>
          <w:lang w:val="en-US"/>
        </w:rPr>
        <w:t xml:space="preserve">in </w:t>
      </w:r>
      <w:proofErr w:type="spellStart"/>
      <w:r w:rsidRPr="000440D7">
        <w:rPr>
          <w:lang w:val="en-US"/>
        </w:rPr>
        <w:t>Tadros</w:t>
      </w:r>
      <w:proofErr w:type="spellEnd"/>
      <w:r w:rsidRPr="000440D7">
        <w:rPr>
          <w:lang w:val="en-US"/>
        </w:rPr>
        <w:t xml:space="preserve"> et al., 1976)</w:t>
      </w:r>
      <w:r w:rsidRPr="00125B81">
        <w:rPr>
          <w:lang w:val="en-US"/>
        </w:rPr>
        <w:t xml:space="preserve"> were converted into total dissolved [Ca]</w:t>
      </w:r>
      <w:proofErr w:type="spellStart"/>
      <w:r w:rsidRPr="00125B81">
        <w:rPr>
          <w:vertAlign w:val="subscript"/>
          <w:lang w:val="en-US"/>
        </w:rPr>
        <w:t>aq</w:t>
      </w:r>
      <w:proofErr w:type="spellEnd"/>
      <w:r w:rsidRPr="00125B81">
        <w:rPr>
          <w:lang w:val="en-US"/>
        </w:rPr>
        <w:t xml:space="preserve"> values in a spreadsheet, with the estimated uncertainty &lt; 0.3</w:t>
      </w:r>
      <w:r>
        <w:sym w:font="Symbol" w:char="F0D7"/>
      </w:r>
      <w:r w:rsidRPr="00125B81">
        <w:rPr>
          <w:lang w:val="en-US"/>
        </w:rPr>
        <w:t>10</w:t>
      </w:r>
      <w:r w:rsidRPr="00125B81">
        <w:rPr>
          <w:vertAlign w:val="superscript"/>
          <w:lang w:val="en-US"/>
        </w:rPr>
        <w:t>-3</w:t>
      </w:r>
      <w:r w:rsidRPr="00125B81">
        <w:rPr>
          <w:lang w:val="en-US"/>
        </w:rPr>
        <w:t xml:space="preserve"> </w:t>
      </w:r>
      <w:r w:rsidRPr="00125B81">
        <w:rPr>
          <w:i/>
          <w:lang w:val="en-US"/>
        </w:rPr>
        <w:t>m</w:t>
      </w:r>
      <w:r w:rsidRPr="00125B81">
        <w:rPr>
          <w:lang w:val="en-US"/>
        </w:rPr>
        <w:t xml:space="preserve">. </w:t>
      </w:r>
    </w:p>
    <w:p w14:paraId="0F38C38D" w14:textId="77777777" w:rsidR="00125B81" w:rsidRPr="00125B81" w:rsidRDefault="00125B81" w:rsidP="00B86016">
      <w:pPr>
        <w:spacing w:line="276" w:lineRule="auto"/>
        <w:rPr>
          <w:lang w:val="en-US"/>
        </w:rPr>
      </w:pPr>
    </w:p>
    <w:p w14:paraId="616E0D93" w14:textId="77777777" w:rsidR="00387A87" w:rsidRDefault="00387A87" w:rsidP="00B86016">
      <w:pPr>
        <w:spacing w:after="120" w:line="276" w:lineRule="auto"/>
        <w:rPr>
          <w:b/>
          <w:i/>
          <w:lang w:val="en-US"/>
        </w:rPr>
      </w:pPr>
    </w:p>
    <w:p w14:paraId="560BBD15" w14:textId="77777777" w:rsidR="00387A87" w:rsidRDefault="00387A87" w:rsidP="00B86016">
      <w:pPr>
        <w:spacing w:after="120" w:line="276" w:lineRule="auto"/>
        <w:rPr>
          <w:b/>
          <w:i/>
          <w:lang w:val="en-US"/>
        </w:rPr>
      </w:pPr>
    </w:p>
    <w:p w14:paraId="1B61B210" w14:textId="77777777" w:rsidR="00387A87" w:rsidRDefault="00387A87" w:rsidP="00B86016">
      <w:pPr>
        <w:spacing w:after="120" w:line="276" w:lineRule="auto"/>
        <w:rPr>
          <w:b/>
          <w:i/>
          <w:lang w:val="en-US"/>
        </w:rPr>
      </w:pPr>
    </w:p>
    <w:p w14:paraId="0FB2A9D4" w14:textId="284DA9E5" w:rsidR="00125B81" w:rsidRPr="00125B81" w:rsidRDefault="00387A87" w:rsidP="00B86016">
      <w:pPr>
        <w:spacing w:after="120" w:line="276" w:lineRule="auto"/>
        <w:rPr>
          <w:lang w:val="en-US"/>
        </w:rPr>
      </w:pPr>
      <w:r>
        <w:rPr>
          <w:b/>
          <w:i/>
          <w:lang w:val="en-US"/>
        </w:rPr>
        <w:lastRenderedPageBreak/>
        <w:t>Table 4</w:t>
      </w:r>
      <w:r w:rsidR="00A04074">
        <w:rPr>
          <w:b/>
          <w:i/>
          <w:lang w:val="en-US"/>
        </w:rPr>
        <w:t>.1</w:t>
      </w:r>
      <w:r w:rsidR="00125B81" w:rsidRPr="00125B81">
        <w:rPr>
          <w:b/>
          <w:i/>
          <w:lang w:val="en-US"/>
        </w:rPr>
        <w:t>.</w:t>
      </w:r>
      <w:r w:rsidR="00125B81" w:rsidRPr="00125B81">
        <w:rPr>
          <w:i/>
          <w:lang w:val="en-US"/>
        </w:rPr>
        <w:t xml:space="preserve"> Initial recipe of the chemical system “</w:t>
      </w:r>
      <w:proofErr w:type="spellStart"/>
      <w:r w:rsidR="00125B81" w:rsidRPr="00125B81">
        <w:rPr>
          <w:i/>
          <w:lang w:val="en-US"/>
        </w:rPr>
        <w:t>PortlKinExp</w:t>
      </w:r>
      <w:proofErr w:type="spellEnd"/>
      <w:r w:rsidR="00125B81" w:rsidRPr="00125B81">
        <w:rPr>
          <w:i/>
          <w:lang w:val="en-US"/>
        </w:rPr>
        <w:t>” for the Process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402"/>
        <w:gridCol w:w="1134"/>
        <w:gridCol w:w="851"/>
        <w:gridCol w:w="4927"/>
      </w:tblGrid>
      <w:tr w:rsidR="00125B81" w:rsidRPr="00865A86" w14:paraId="32BF78DE" w14:textId="77777777" w:rsidTr="009F6A22">
        <w:tc>
          <w:tcPr>
            <w:tcW w:w="974" w:type="dxa"/>
            <w:tcBorders>
              <w:left w:val="nil"/>
              <w:bottom w:val="single" w:sz="4" w:space="0" w:color="auto"/>
              <w:right w:val="nil"/>
            </w:tcBorders>
            <w:shd w:val="clear" w:color="auto" w:fill="auto"/>
          </w:tcPr>
          <w:p w14:paraId="5429E6EE" w14:textId="77777777" w:rsidR="00125B81" w:rsidRPr="00865A86" w:rsidRDefault="00125B81" w:rsidP="00B86016">
            <w:pPr>
              <w:spacing w:before="60" w:after="60" w:line="276" w:lineRule="auto"/>
              <w:rPr>
                <w:b/>
                <w:i/>
                <w:szCs w:val="22"/>
              </w:rPr>
            </w:pPr>
            <w:proofErr w:type="spellStart"/>
            <w:r w:rsidRPr="00865A86">
              <w:rPr>
                <w:b/>
                <w:i/>
                <w:szCs w:val="22"/>
              </w:rPr>
              <w:t>Property</w:t>
            </w:r>
            <w:proofErr w:type="spellEnd"/>
          </w:p>
        </w:tc>
        <w:tc>
          <w:tcPr>
            <w:tcW w:w="1402" w:type="dxa"/>
            <w:tcBorders>
              <w:left w:val="nil"/>
              <w:bottom w:val="single" w:sz="4" w:space="0" w:color="auto"/>
              <w:right w:val="nil"/>
            </w:tcBorders>
            <w:shd w:val="clear" w:color="auto" w:fill="auto"/>
          </w:tcPr>
          <w:p w14:paraId="668D2C26" w14:textId="77777777" w:rsidR="00125B81" w:rsidRPr="00865A86" w:rsidRDefault="00125B81"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50E39907" w14:textId="77777777" w:rsidR="00125B81" w:rsidRPr="00865A86" w:rsidRDefault="00125B81" w:rsidP="00B86016">
            <w:pPr>
              <w:spacing w:before="60" w:after="60" w:line="276" w:lineRule="auto"/>
              <w:rPr>
                <w:b/>
                <w:i/>
                <w:szCs w:val="22"/>
              </w:rPr>
            </w:pPr>
            <w:proofErr w:type="spellStart"/>
            <w:r w:rsidRPr="00865A86">
              <w:rPr>
                <w:b/>
                <w:i/>
                <w:szCs w:val="22"/>
              </w:rPr>
              <w:t>Quantity</w:t>
            </w:r>
            <w:proofErr w:type="spellEnd"/>
          </w:p>
        </w:tc>
        <w:tc>
          <w:tcPr>
            <w:tcW w:w="851" w:type="dxa"/>
            <w:tcBorders>
              <w:left w:val="nil"/>
              <w:bottom w:val="single" w:sz="4" w:space="0" w:color="auto"/>
              <w:right w:val="nil"/>
            </w:tcBorders>
            <w:shd w:val="clear" w:color="auto" w:fill="auto"/>
          </w:tcPr>
          <w:p w14:paraId="4672789C" w14:textId="77777777" w:rsidR="00125B81" w:rsidRPr="00865A86" w:rsidRDefault="00125B81" w:rsidP="00B86016">
            <w:pPr>
              <w:spacing w:before="60" w:after="60" w:line="276" w:lineRule="auto"/>
              <w:rPr>
                <w:b/>
                <w:i/>
                <w:szCs w:val="22"/>
              </w:rPr>
            </w:pPr>
            <w:proofErr w:type="spellStart"/>
            <w:r w:rsidRPr="00865A86">
              <w:rPr>
                <w:b/>
                <w:i/>
                <w:szCs w:val="22"/>
              </w:rPr>
              <w:t>Units</w:t>
            </w:r>
            <w:proofErr w:type="spellEnd"/>
          </w:p>
        </w:tc>
        <w:tc>
          <w:tcPr>
            <w:tcW w:w="4927" w:type="dxa"/>
            <w:tcBorders>
              <w:left w:val="nil"/>
              <w:bottom w:val="single" w:sz="4" w:space="0" w:color="auto"/>
              <w:right w:val="nil"/>
            </w:tcBorders>
            <w:shd w:val="clear" w:color="auto" w:fill="auto"/>
          </w:tcPr>
          <w:p w14:paraId="3089D50F" w14:textId="77777777" w:rsidR="00125B81" w:rsidRPr="00865A86" w:rsidRDefault="00125B81" w:rsidP="00B86016">
            <w:pPr>
              <w:spacing w:before="60" w:after="60" w:line="276" w:lineRule="auto"/>
              <w:rPr>
                <w:b/>
                <w:i/>
                <w:szCs w:val="22"/>
              </w:rPr>
            </w:pPr>
            <w:proofErr w:type="spellStart"/>
            <w:r w:rsidRPr="00865A86">
              <w:rPr>
                <w:b/>
                <w:i/>
                <w:szCs w:val="22"/>
              </w:rPr>
              <w:t>Comment</w:t>
            </w:r>
            <w:proofErr w:type="spellEnd"/>
          </w:p>
        </w:tc>
      </w:tr>
      <w:tr w:rsidR="00125B81" w:rsidRPr="00125B81" w14:paraId="11C9D69E" w14:textId="77777777" w:rsidTr="009F6A22">
        <w:tc>
          <w:tcPr>
            <w:tcW w:w="974" w:type="dxa"/>
            <w:tcBorders>
              <w:left w:val="nil"/>
              <w:bottom w:val="nil"/>
              <w:right w:val="nil"/>
            </w:tcBorders>
            <w:shd w:val="clear" w:color="auto" w:fill="auto"/>
          </w:tcPr>
          <w:p w14:paraId="768C9D02" w14:textId="77777777" w:rsidR="00125B81" w:rsidRPr="002E10D1" w:rsidRDefault="00125B81" w:rsidP="00B86016">
            <w:pPr>
              <w:spacing w:before="60" w:after="100" w:afterAutospacing="1" w:line="276" w:lineRule="auto"/>
              <w:rPr>
                <w:rFonts w:asciiTheme="minorHAnsi" w:hAnsiTheme="minorHAnsi"/>
                <w:szCs w:val="22"/>
              </w:rPr>
            </w:pPr>
            <w:proofErr w:type="spellStart"/>
            <w:r w:rsidRPr="002E10D1">
              <w:rPr>
                <w:rFonts w:asciiTheme="minorHAnsi" w:hAnsiTheme="minorHAnsi"/>
                <w:szCs w:val="22"/>
              </w:rPr>
              <w:t>xa</w:t>
            </w:r>
            <w:proofErr w:type="spellEnd"/>
            <w:r w:rsidRPr="002E10D1">
              <w:rPr>
                <w:rFonts w:asciiTheme="minorHAnsi" w:hAnsiTheme="minorHAnsi"/>
                <w:szCs w:val="22"/>
              </w:rPr>
              <w:t>_</w:t>
            </w:r>
          </w:p>
        </w:tc>
        <w:tc>
          <w:tcPr>
            <w:tcW w:w="1402" w:type="dxa"/>
            <w:tcBorders>
              <w:left w:val="nil"/>
              <w:bottom w:val="nil"/>
              <w:right w:val="nil"/>
            </w:tcBorders>
            <w:shd w:val="clear" w:color="auto" w:fill="auto"/>
          </w:tcPr>
          <w:p w14:paraId="0B70570E" w14:textId="77777777" w:rsidR="00125B81" w:rsidRPr="002E10D1" w:rsidRDefault="00125B81" w:rsidP="00B86016">
            <w:pPr>
              <w:spacing w:before="60" w:after="100" w:afterAutospacing="1" w:line="276" w:lineRule="auto"/>
              <w:rPr>
                <w:rFonts w:asciiTheme="minorHAnsi" w:hAnsiTheme="minorHAnsi"/>
                <w:szCs w:val="22"/>
              </w:rPr>
            </w:pPr>
            <w:proofErr w:type="spellStart"/>
            <w:r w:rsidRPr="002E10D1">
              <w:rPr>
                <w:rFonts w:asciiTheme="minorHAnsi" w:hAnsiTheme="minorHAnsi"/>
                <w:szCs w:val="22"/>
              </w:rPr>
              <w:t>Aqua</w:t>
            </w:r>
            <w:proofErr w:type="spellEnd"/>
            <w:r w:rsidRPr="002E10D1">
              <w:rPr>
                <w:rFonts w:asciiTheme="minorHAnsi" w:hAnsiTheme="minorHAnsi"/>
                <w:szCs w:val="22"/>
              </w:rPr>
              <w:t xml:space="preserve">  (H</w:t>
            </w:r>
            <w:r w:rsidRPr="002E10D1">
              <w:rPr>
                <w:rFonts w:asciiTheme="minorHAnsi" w:hAnsiTheme="minorHAnsi"/>
                <w:szCs w:val="22"/>
                <w:vertAlign w:val="subscript"/>
              </w:rPr>
              <w:t>2</w:t>
            </w:r>
            <w:r w:rsidRPr="002E10D1">
              <w:rPr>
                <w:rFonts w:asciiTheme="minorHAnsi" w:hAnsiTheme="minorHAnsi"/>
                <w:szCs w:val="22"/>
              </w:rPr>
              <w:t xml:space="preserve">O)          </w:t>
            </w:r>
          </w:p>
        </w:tc>
        <w:tc>
          <w:tcPr>
            <w:tcW w:w="1134" w:type="dxa"/>
            <w:tcBorders>
              <w:left w:val="nil"/>
              <w:bottom w:val="nil"/>
              <w:right w:val="nil"/>
            </w:tcBorders>
            <w:shd w:val="clear" w:color="auto" w:fill="auto"/>
          </w:tcPr>
          <w:p w14:paraId="6FC87B31" w14:textId="77777777" w:rsidR="00125B81" w:rsidRPr="002E10D1" w:rsidRDefault="00125B81" w:rsidP="00B86016">
            <w:pPr>
              <w:spacing w:before="60" w:after="100" w:afterAutospacing="1" w:line="276" w:lineRule="auto"/>
              <w:rPr>
                <w:rFonts w:asciiTheme="minorHAnsi" w:hAnsiTheme="minorHAnsi"/>
                <w:szCs w:val="22"/>
              </w:rPr>
            </w:pPr>
            <w:r w:rsidRPr="002E10D1">
              <w:rPr>
                <w:rFonts w:asciiTheme="minorHAnsi" w:hAnsiTheme="minorHAnsi"/>
                <w:szCs w:val="22"/>
              </w:rPr>
              <w:t>299.26</w:t>
            </w:r>
          </w:p>
        </w:tc>
        <w:tc>
          <w:tcPr>
            <w:tcW w:w="851" w:type="dxa"/>
            <w:tcBorders>
              <w:left w:val="nil"/>
              <w:bottom w:val="nil"/>
              <w:right w:val="nil"/>
            </w:tcBorders>
            <w:shd w:val="clear" w:color="auto" w:fill="auto"/>
          </w:tcPr>
          <w:p w14:paraId="792AEF19" w14:textId="77777777" w:rsidR="00125B81" w:rsidRPr="002E10D1" w:rsidRDefault="00125B81" w:rsidP="00B86016">
            <w:pPr>
              <w:spacing w:before="60" w:after="100" w:afterAutospacing="1" w:line="276" w:lineRule="auto"/>
              <w:rPr>
                <w:rFonts w:asciiTheme="minorHAnsi" w:hAnsiTheme="minorHAnsi"/>
                <w:szCs w:val="22"/>
              </w:rPr>
            </w:pPr>
            <w:r w:rsidRPr="002E10D1">
              <w:rPr>
                <w:rFonts w:asciiTheme="minorHAnsi" w:hAnsiTheme="minorHAnsi"/>
                <w:szCs w:val="22"/>
              </w:rPr>
              <w:t>g</w:t>
            </w:r>
          </w:p>
        </w:tc>
        <w:tc>
          <w:tcPr>
            <w:tcW w:w="4927" w:type="dxa"/>
            <w:tcBorders>
              <w:left w:val="nil"/>
              <w:bottom w:val="nil"/>
              <w:right w:val="nil"/>
            </w:tcBorders>
            <w:shd w:val="clear" w:color="auto" w:fill="auto"/>
          </w:tcPr>
          <w:p w14:paraId="7F238C49" w14:textId="77777777" w:rsidR="00125B81" w:rsidRPr="00125B81" w:rsidRDefault="00125B81" w:rsidP="00B86016">
            <w:pPr>
              <w:spacing w:before="60" w:after="100" w:afterAutospacing="1" w:line="276" w:lineRule="auto"/>
              <w:rPr>
                <w:szCs w:val="22"/>
                <w:lang w:val="en-US"/>
              </w:rPr>
            </w:pPr>
            <w:r w:rsidRPr="00125B81">
              <w:rPr>
                <w:szCs w:val="22"/>
                <w:lang w:val="en-US"/>
              </w:rPr>
              <w:t>Addition of 300 ml water H</w:t>
            </w:r>
            <w:r w:rsidRPr="00125B81">
              <w:rPr>
                <w:szCs w:val="22"/>
                <w:vertAlign w:val="subscript"/>
                <w:lang w:val="en-US"/>
              </w:rPr>
              <w:t>2</w:t>
            </w:r>
            <w:r w:rsidRPr="00125B81">
              <w:rPr>
                <w:szCs w:val="22"/>
                <w:lang w:val="en-US"/>
              </w:rPr>
              <w:t>O at 1 bar, 25 C</w:t>
            </w:r>
          </w:p>
        </w:tc>
      </w:tr>
      <w:tr w:rsidR="00125B81" w:rsidRPr="00125B81" w14:paraId="67CC79D1" w14:textId="77777777" w:rsidTr="009F6A22">
        <w:tc>
          <w:tcPr>
            <w:tcW w:w="974" w:type="dxa"/>
            <w:tcBorders>
              <w:top w:val="nil"/>
              <w:left w:val="nil"/>
              <w:bottom w:val="nil"/>
              <w:right w:val="nil"/>
            </w:tcBorders>
            <w:shd w:val="clear" w:color="auto" w:fill="auto"/>
          </w:tcPr>
          <w:p w14:paraId="073B15E3"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xa</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00C35892"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 xml:space="preserve">CaCl2           </w:t>
            </w:r>
          </w:p>
        </w:tc>
        <w:tc>
          <w:tcPr>
            <w:tcW w:w="1134" w:type="dxa"/>
            <w:tcBorders>
              <w:top w:val="nil"/>
              <w:left w:val="nil"/>
              <w:bottom w:val="nil"/>
              <w:right w:val="nil"/>
            </w:tcBorders>
            <w:shd w:val="clear" w:color="auto" w:fill="auto"/>
          </w:tcPr>
          <w:p w14:paraId="612987DE"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0.0105</w:t>
            </w:r>
          </w:p>
        </w:tc>
        <w:tc>
          <w:tcPr>
            <w:tcW w:w="851" w:type="dxa"/>
            <w:tcBorders>
              <w:top w:val="nil"/>
              <w:left w:val="nil"/>
              <w:bottom w:val="nil"/>
              <w:right w:val="nil"/>
            </w:tcBorders>
            <w:shd w:val="clear" w:color="auto" w:fill="auto"/>
          </w:tcPr>
          <w:p w14:paraId="114E3DA6"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019FBAC3"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0.0105 moles of CaCl</w:t>
            </w:r>
            <w:r w:rsidRPr="00125B81">
              <w:rPr>
                <w:szCs w:val="22"/>
                <w:vertAlign w:val="subscript"/>
                <w:lang w:val="en-US"/>
              </w:rPr>
              <w:t>2</w:t>
            </w:r>
            <w:r w:rsidRPr="00125B81">
              <w:rPr>
                <w:szCs w:val="22"/>
                <w:lang w:val="en-US"/>
              </w:rPr>
              <w:t xml:space="preserve"> (in 150 ml of 0.07 M CaCl</w:t>
            </w:r>
            <w:r w:rsidRPr="00125B81">
              <w:rPr>
                <w:szCs w:val="22"/>
                <w:vertAlign w:val="subscript"/>
                <w:lang w:val="en-US"/>
              </w:rPr>
              <w:t>2</w:t>
            </w:r>
            <w:r w:rsidRPr="00125B81">
              <w:rPr>
                <w:szCs w:val="22"/>
                <w:lang w:val="en-US"/>
              </w:rPr>
              <w:t xml:space="preserve"> solution)</w:t>
            </w:r>
          </w:p>
        </w:tc>
      </w:tr>
      <w:tr w:rsidR="00125B81" w:rsidRPr="00125B81" w14:paraId="3EC5DC58" w14:textId="77777777" w:rsidTr="009F6A22">
        <w:tc>
          <w:tcPr>
            <w:tcW w:w="974" w:type="dxa"/>
            <w:tcBorders>
              <w:top w:val="nil"/>
              <w:left w:val="nil"/>
              <w:bottom w:val="nil"/>
              <w:right w:val="nil"/>
            </w:tcBorders>
            <w:shd w:val="clear" w:color="auto" w:fill="auto"/>
          </w:tcPr>
          <w:p w14:paraId="2A6A42DC"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xa</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4993C17F"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NaOH</w:t>
            </w:r>
            <w:proofErr w:type="spellEnd"/>
            <w:r w:rsidRPr="002E10D1">
              <w:rPr>
                <w:rFonts w:asciiTheme="minorHAnsi" w:hAnsiTheme="minorHAnsi"/>
                <w:szCs w:val="22"/>
              </w:rPr>
              <w:t xml:space="preserve">            </w:t>
            </w:r>
          </w:p>
        </w:tc>
        <w:tc>
          <w:tcPr>
            <w:tcW w:w="1134" w:type="dxa"/>
            <w:tcBorders>
              <w:top w:val="nil"/>
              <w:left w:val="nil"/>
              <w:bottom w:val="nil"/>
              <w:right w:val="nil"/>
            </w:tcBorders>
            <w:shd w:val="clear" w:color="auto" w:fill="auto"/>
          </w:tcPr>
          <w:p w14:paraId="4472FB3B"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0.021</w:t>
            </w:r>
          </w:p>
        </w:tc>
        <w:tc>
          <w:tcPr>
            <w:tcW w:w="851" w:type="dxa"/>
            <w:tcBorders>
              <w:top w:val="nil"/>
              <w:left w:val="nil"/>
              <w:bottom w:val="nil"/>
              <w:right w:val="nil"/>
            </w:tcBorders>
            <w:shd w:val="clear" w:color="auto" w:fill="auto"/>
          </w:tcPr>
          <w:p w14:paraId="0A1CD4F6"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0F22A2A2"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 xml:space="preserve">Addition of 0.021 moles of </w:t>
            </w:r>
            <w:proofErr w:type="spellStart"/>
            <w:r w:rsidRPr="00125B81">
              <w:rPr>
                <w:szCs w:val="22"/>
                <w:lang w:val="en-US"/>
              </w:rPr>
              <w:t>NaOH</w:t>
            </w:r>
            <w:proofErr w:type="spellEnd"/>
            <w:r w:rsidRPr="00125B81">
              <w:rPr>
                <w:szCs w:val="22"/>
                <w:lang w:val="en-US"/>
              </w:rPr>
              <w:t xml:space="preserve"> (in 150 ml of 0.14 M </w:t>
            </w:r>
            <w:proofErr w:type="spellStart"/>
            <w:r w:rsidRPr="00125B81">
              <w:rPr>
                <w:szCs w:val="22"/>
                <w:lang w:val="en-US"/>
              </w:rPr>
              <w:t>NaOH</w:t>
            </w:r>
            <w:proofErr w:type="spellEnd"/>
            <w:r w:rsidRPr="00125B81">
              <w:rPr>
                <w:szCs w:val="22"/>
                <w:lang w:val="en-US"/>
              </w:rPr>
              <w:t xml:space="preserve"> solution)</w:t>
            </w:r>
          </w:p>
        </w:tc>
      </w:tr>
      <w:tr w:rsidR="00125B81" w:rsidRPr="00125B81" w14:paraId="3AF954FA" w14:textId="77777777" w:rsidTr="009F6A22">
        <w:tc>
          <w:tcPr>
            <w:tcW w:w="974" w:type="dxa"/>
            <w:tcBorders>
              <w:top w:val="nil"/>
              <w:left w:val="nil"/>
              <w:bottom w:val="nil"/>
              <w:right w:val="nil"/>
            </w:tcBorders>
            <w:shd w:val="clear" w:color="auto" w:fill="auto"/>
          </w:tcPr>
          <w:p w14:paraId="47A2FE59"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xd</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53048921"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Portlandite</w:t>
            </w:r>
            <w:proofErr w:type="spellEnd"/>
            <w:r w:rsidRPr="002E10D1">
              <w:rPr>
                <w:rFonts w:asciiTheme="minorHAnsi" w:hAnsiTheme="minorHAnsi"/>
                <w:szCs w:val="22"/>
              </w:rPr>
              <w:t xml:space="preserve">     </w:t>
            </w:r>
          </w:p>
        </w:tc>
        <w:tc>
          <w:tcPr>
            <w:tcW w:w="1134" w:type="dxa"/>
            <w:tcBorders>
              <w:top w:val="nil"/>
              <w:left w:val="nil"/>
              <w:bottom w:val="nil"/>
              <w:right w:val="nil"/>
            </w:tcBorders>
            <w:shd w:val="clear" w:color="auto" w:fill="auto"/>
          </w:tcPr>
          <w:p w14:paraId="700D86EF"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0.01</w:t>
            </w:r>
          </w:p>
        </w:tc>
        <w:tc>
          <w:tcPr>
            <w:tcW w:w="851" w:type="dxa"/>
            <w:tcBorders>
              <w:top w:val="nil"/>
              <w:left w:val="nil"/>
              <w:bottom w:val="nil"/>
              <w:right w:val="nil"/>
            </w:tcBorders>
            <w:shd w:val="clear" w:color="auto" w:fill="auto"/>
          </w:tcPr>
          <w:p w14:paraId="51FE77C2"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g</w:t>
            </w:r>
          </w:p>
        </w:tc>
        <w:tc>
          <w:tcPr>
            <w:tcW w:w="4927" w:type="dxa"/>
            <w:tcBorders>
              <w:top w:val="nil"/>
              <w:left w:val="nil"/>
              <w:bottom w:val="nil"/>
              <w:right w:val="nil"/>
            </w:tcBorders>
            <w:shd w:val="clear" w:color="auto" w:fill="auto"/>
          </w:tcPr>
          <w:p w14:paraId="2A452DC3"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10 mg Ca(OH)</w:t>
            </w:r>
            <w:r w:rsidRPr="00125B81">
              <w:rPr>
                <w:szCs w:val="22"/>
                <w:vertAlign w:val="subscript"/>
                <w:lang w:val="en-US"/>
              </w:rPr>
              <w:t>2</w:t>
            </w:r>
            <w:r w:rsidRPr="00125B81">
              <w:rPr>
                <w:szCs w:val="22"/>
                <w:lang w:val="en-US"/>
              </w:rPr>
              <w:t xml:space="preserve"> “seed” crystals</w:t>
            </w:r>
          </w:p>
        </w:tc>
      </w:tr>
      <w:tr w:rsidR="00125B81" w:rsidRPr="007D53CD" w14:paraId="6FC8E753" w14:textId="77777777" w:rsidTr="009F6A22">
        <w:tc>
          <w:tcPr>
            <w:tcW w:w="974" w:type="dxa"/>
            <w:tcBorders>
              <w:top w:val="nil"/>
              <w:left w:val="nil"/>
              <w:bottom w:val="nil"/>
              <w:right w:val="nil"/>
            </w:tcBorders>
            <w:shd w:val="clear" w:color="auto" w:fill="auto"/>
          </w:tcPr>
          <w:p w14:paraId="0A3DCB12"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bi</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7FA4399E"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Nit</w:t>
            </w:r>
            <w:proofErr w:type="spellEnd"/>
            <w:r w:rsidRPr="002E10D1">
              <w:rPr>
                <w:rFonts w:asciiTheme="minorHAnsi" w:hAnsiTheme="minorHAnsi"/>
                <w:szCs w:val="22"/>
              </w:rPr>
              <w:t xml:space="preserve">   </w:t>
            </w:r>
          </w:p>
        </w:tc>
        <w:tc>
          <w:tcPr>
            <w:tcW w:w="1134" w:type="dxa"/>
            <w:tcBorders>
              <w:top w:val="nil"/>
              <w:left w:val="nil"/>
              <w:bottom w:val="nil"/>
              <w:right w:val="nil"/>
            </w:tcBorders>
            <w:shd w:val="clear" w:color="auto" w:fill="auto"/>
          </w:tcPr>
          <w:p w14:paraId="5A43588F"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0.0016</w:t>
            </w:r>
          </w:p>
        </w:tc>
        <w:tc>
          <w:tcPr>
            <w:tcW w:w="851" w:type="dxa"/>
            <w:tcBorders>
              <w:top w:val="nil"/>
              <w:left w:val="nil"/>
              <w:bottom w:val="nil"/>
              <w:right w:val="nil"/>
            </w:tcBorders>
            <w:shd w:val="clear" w:color="auto" w:fill="auto"/>
          </w:tcPr>
          <w:p w14:paraId="64A95105"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4E961C4F" w14:textId="77777777" w:rsidR="00125B81" w:rsidRPr="002E10D1" w:rsidRDefault="00125B81" w:rsidP="00B86016">
            <w:pPr>
              <w:spacing w:before="100" w:beforeAutospacing="1" w:after="100" w:afterAutospacing="1" w:line="276" w:lineRule="auto"/>
              <w:rPr>
                <w:szCs w:val="22"/>
              </w:rPr>
            </w:pPr>
            <w:proofErr w:type="spellStart"/>
            <w:r w:rsidRPr="002E10D1">
              <w:rPr>
                <w:szCs w:val="22"/>
              </w:rPr>
              <w:t>Addition</w:t>
            </w:r>
            <w:proofErr w:type="spellEnd"/>
            <w:r w:rsidRPr="002E10D1">
              <w:rPr>
                <w:szCs w:val="22"/>
              </w:rPr>
              <w:t xml:space="preserve"> </w:t>
            </w:r>
            <w:proofErr w:type="spellStart"/>
            <w:r w:rsidRPr="002E10D1">
              <w:rPr>
                <w:szCs w:val="22"/>
              </w:rPr>
              <w:t>of</w:t>
            </w:r>
            <w:proofErr w:type="spellEnd"/>
            <w:r w:rsidRPr="002E10D1">
              <w:rPr>
                <w:szCs w:val="22"/>
              </w:rPr>
              <w:t xml:space="preserve"> </w:t>
            </w:r>
            <w:proofErr w:type="spellStart"/>
            <w:r w:rsidRPr="002E10D1">
              <w:rPr>
                <w:szCs w:val="22"/>
              </w:rPr>
              <w:t>atmospheric</w:t>
            </w:r>
            <w:proofErr w:type="spellEnd"/>
            <w:r w:rsidRPr="002E10D1">
              <w:rPr>
                <w:szCs w:val="22"/>
              </w:rPr>
              <w:t xml:space="preserve"> </w:t>
            </w:r>
            <w:proofErr w:type="spellStart"/>
            <w:r w:rsidRPr="002E10D1">
              <w:rPr>
                <w:szCs w:val="22"/>
              </w:rPr>
              <w:t>nitrogen</w:t>
            </w:r>
            <w:proofErr w:type="spellEnd"/>
          </w:p>
        </w:tc>
      </w:tr>
      <w:tr w:rsidR="00125B81" w:rsidRPr="00125B81" w14:paraId="10FEC7F8" w14:textId="77777777" w:rsidTr="009F6A22">
        <w:tc>
          <w:tcPr>
            <w:tcW w:w="974" w:type="dxa"/>
            <w:tcBorders>
              <w:top w:val="nil"/>
              <w:left w:val="nil"/>
              <w:bottom w:val="nil"/>
              <w:right w:val="nil"/>
            </w:tcBorders>
            <w:shd w:val="clear" w:color="auto" w:fill="auto"/>
          </w:tcPr>
          <w:p w14:paraId="095F592F"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bi</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29ED277C"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 xml:space="preserve">O     </w:t>
            </w:r>
          </w:p>
        </w:tc>
        <w:tc>
          <w:tcPr>
            <w:tcW w:w="1134" w:type="dxa"/>
            <w:tcBorders>
              <w:top w:val="nil"/>
              <w:left w:val="nil"/>
              <w:bottom w:val="nil"/>
              <w:right w:val="nil"/>
            </w:tcBorders>
            <w:shd w:val="clear" w:color="auto" w:fill="auto"/>
          </w:tcPr>
          <w:p w14:paraId="0A10777F"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0.0004</w:t>
            </w:r>
          </w:p>
        </w:tc>
        <w:tc>
          <w:tcPr>
            <w:tcW w:w="851" w:type="dxa"/>
            <w:tcBorders>
              <w:top w:val="nil"/>
              <w:left w:val="nil"/>
              <w:bottom w:val="nil"/>
              <w:right w:val="nil"/>
            </w:tcBorders>
            <w:shd w:val="clear" w:color="auto" w:fill="auto"/>
          </w:tcPr>
          <w:p w14:paraId="34C50680"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05971B4B"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oxygen (to form a CO</w:t>
            </w:r>
            <w:r w:rsidRPr="00125B81">
              <w:rPr>
                <w:szCs w:val="22"/>
                <w:vertAlign w:val="subscript"/>
                <w:lang w:val="en-US"/>
              </w:rPr>
              <w:t>2</w:t>
            </w:r>
            <w:r w:rsidRPr="00125B81">
              <w:rPr>
                <w:szCs w:val="22"/>
                <w:lang w:val="en-US"/>
              </w:rPr>
              <w:t>-free atmosphere)</w:t>
            </w:r>
          </w:p>
        </w:tc>
      </w:tr>
      <w:tr w:rsidR="00125B81" w:rsidRPr="00125B81" w14:paraId="3A81A24E" w14:textId="77777777" w:rsidTr="009F6A22">
        <w:tc>
          <w:tcPr>
            <w:tcW w:w="974" w:type="dxa"/>
            <w:tcBorders>
              <w:top w:val="nil"/>
              <w:left w:val="nil"/>
              <w:right w:val="nil"/>
            </w:tcBorders>
            <w:shd w:val="clear" w:color="auto" w:fill="auto"/>
          </w:tcPr>
          <w:p w14:paraId="194A1FA8" w14:textId="77777777" w:rsidR="00125B81" w:rsidRPr="002E10D1" w:rsidRDefault="00125B81" w:rsidP="00B86016">
            <w:pPr>
              <w:spacing w:before="100" w:beforeAutospacing="1" w:after="60" w:line="276" w:lineRule="auto"/>
              <w:rPr>
                <w:rFonts w:asciiTheme="minorHAnsi" w:hAnsiTheme="minorHAnsi"/>
                <w:szCs w:val="22"/>
              </w:rPr>
            </w:pPr>
            <w:proofErr w:type="spellStart"/>
            <w:r w:rsidRPr="002E10D1">
              <w:rPr>
                <w:rFonts w:asciiTheme="minorHAnsi" w:hAnsiTheme="minorHAnsi"/>
                <w:szCs w:val="22"/>
              </w:rPr>
              <w:t>dul</w:t>
            </w:r>
            <w:proofErr w:type="spellEnd"/>
            <w:r w:rsidRPr="002E10D1">
              <w:rPr>
                <w:rFonts w:asciiTheme="minorHAnsi" w:hAnsiTheme="minorHAnsi"/>
                <w:szCs w:val="22"/>
              </w:rPr>
              <w:t>_</w:t>
            </w:r>
          </w:p>
        </w:tc>
        <w:tc>
          <w:tcPr>
            <w:tcW w:w="1402" w:type="dxa"/>
            <w:tcBorders>
              <w:top w:val="nil"/>
              <w:left w:val="nil"/>
              <w:right w:val="nil"/>
            </w:tcBorders>
            <w:shd w:val="clear" w:color="auto" w:fill="auto"/>
          </w:tcPr>
          <w:p w14:paraId="4BAD2A1A" w14:textId="77777777" w:rsidR="00125B81" w:rsidRPr="002E10D1" w:rsidRDefault="00125B81" w:rsidP="00B86016">
            <w:pPr>
              <w:spacing w:before="100" w:beforeAutospacing="1" w:after="60" w:line="276" w:lineRule="auto"/>
              <w:rPr>
                <w:rFonts w:asciiTheme="minorHAnsi" w:hAnsiTheme="minorHAnsi"/>
                <w:szCs w:val="22"/>
              </w:rPr>
            </w:pPr>
            <w:proofErr w:type="spellStart"/>
            <w:r w:rsidRPr="002E10D1">
              <w:rPr>
                <w:rFonts w:asciiTheme="minorHAnsi" w:hAnsiTheme="minorHAnsi"/>
                <w:szCs w:val="22"/>
              </w:rPr>
              <w:t>Portlandite</w:t>
            </w:r>
            <w:proofErr w:type="spellEnd"/>
            <w:r w:rsidRPr="002E10D1">
              <w:rPr>
                <w:rFonts w:asciiTheme="minorHAnsi" w:hAnsiTheme="minorHAnsi"/>
                <w:szCs w:val="22"/>
              </w:rPr>
              <w:t xml:space="preserve">     </w:t>
            </w:r>
          </w:p>
        </w:tc>
        <w:tc>
          <w:tcPr>
            <w:tcW w:w="1134" w:type="dxa"/>
            <w:tcBorders>
              <w:top w:val="nil"/>
              <w:left w:val="nil"/>
              <w:right w:val="nil"/>
            </w:tcBorders>
            <w:shd w:val="clear" w:color="auto" w:fill="auto"/>
          </w:tcPr>
          <w:p w14:paraId="4D34F884" w14:textId="77777777" w:rsidR="00125B81" w:rsidRPr="002E10D1" w:rsidRDefault="00125B81" w:rsidP="00B86016">
            <w:pPr>
              <w:spacing w:before="100" w:beforeAutospacing="1" w:after="60" w:line="276" w:lineRule="auto"/>
              <w:rPr>
                <w:rFonts w:asciiTheme="minorHAnsi" w:hAnsiTheme="minorHAnsi"/>
                <w:szCs w:val="22"/>
              </w:rPr>
            </w:pPr>
            <w:r w:rsidRPr="002E10D1">
              <w:rPr>
                <w:rFonts w:asciiTheme="minorHAnsi" w:hAnsiTheme="minorHAnsi"/>
                <w:szCs w:val="22"/>
              </w:rPr>
              <w:t>0.000135</w:t>
            </w:r>
          </w:p>
        </w:tc>
        <w:tc>
          <w:tcPr>
            <w:tcW w:w="851" w:type="dxa"/>
            <w:tcBorders>
              <w:top w:val="nil"/>
              <w:left w:val="nil"/>
              <w:right w:val="nil"/>
            </w:tcBorders>
            <w:shd w:val="clear" w:color="auto" w:fill="auto"/>
          </w:tcPr>
          <w:p w14:paraId="042ECE54" w14:textId="77777777" w:rsidR="00125B81" w:rsidRPr="002E10D1" w:rsidRDefault="00125B81" w:rsidP="00B86016">
            <w:pPr>
              <w:spacing w:before="100" w:beforeAutospacing="1" w:after="60"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right w:val="nil"/>
            </w:tcBorders>
            <w:shd w:val="clear" w:color="auto" w:fill="auto"/>
          </w:tcPr>
          <w:p w14:paraId="12AE0EFC" w14:textId="77777777" w:rsidR="00125B81" w:rsidRPr="00125B81" w:rsidRDefault="00125B81" w:rsidP="00B86016">
            <w:pPr>
              <w:spacing w:before="100" w:beforeAutospacing="1" w:after="60" w:line="276" w:lineRule="auto"/>
              <w:rPr>
                <w:szCs w:val="22"/>
                <w:lang w:val="en-US"/>
              </w:rPr>
            </w:pPr>
            <w:r w:rsidRPr="00125B81">
              <w:rPr>
                <w:szCs w:val="22"/>
                <w:lang w:val="en-US"/>
              </w:rPr>
              <w:t xml:space="preserve">Upper AMR for 10 mg of “seed” </w:t>
            </w:r>
            <w:proofErr w:type="spellStart"/>
            <w:r w:rsidRPr="00125B81">
              <w:rPr>
                <w:szCs w:val="22"/>
                <w:lang w:val="en-US"/>
              </w:rPr>
              <w:t>portlandite</w:t>
            </w:r>
            <w:proofErr w:type="spellEnd"/>
          </w:p>
        </w:tc>
      </w:tr>
    </w:tbl>
    <w:p w14:paraId="1A3C4C20" w14:textId="77777777" w:rsidR="00125B81" w:rsidRPr="00125B81" w:rsidRDefault="00125B81" w:rsidP="00387A87">
      <w:pPr>
        <w:spacing w:before="120" w:after="120" w:line="276" w:lineRule="auto"/>
        <w:rPr>
          <w:szCs w:val="22"/>
          <w:lang w:val="en-US"/>
        </w:rPr>
      </w:pPr>
      <w:r w:rsidRPr="00125B81">
        <w:rPr>
          <w:szCs w:val="22"/>
          <w:lang w:val="en-US"/>
        </w:rPr>
        <w:t>“Property” identifies an entry in the GEM-</w:t>
      </w:r>
      <w:proofErr w:type="spellStart"/>
      <w:r w:rsidRPr="00125B81">
        <w:rPr>
          <w:szCs w:val="22"/>
          <w:lang w:val="en-US"/>
        </w:rPr>
        <w:t>Selektor</w:t>
      </w:r>
      <w:proofErr w:type="spellEnd"/>
      <w:r w:rsidRPr="00125B81">
        <w:rPr>
          <w:szCs w:val="22"/>
          <w:lang w:val="en-US"/>
        </w:rPr>
        <w:t xml:space="preserve"> Recipe dialog.</w:t>
      </w:r>
    </w:p>
    <w:p w14:paraId="16412D89" w14:textId="77777777" w:rsidR="00125B81" w:rsidRPr="00125B81" w:rsidRDefault="00125B81" w:rsidP="00B86016">
      <w:pPr>
        <w:spacing w:after="120" w:line="276" w:lineRule="auto"/>
        <w:rPr>
          <w:lang w:val="en-US"/>
        </w:rPr>
      </w:pPr>
    </w:p>
    <w:p w14:paraId="45E3141F" w14:textId="77777777" w:rsidR="00387A87" w:rsidRDefault="00387A87" w:rsidP="00B86016">
      <w:pPr>
        <w:spacing w:after="120" w:line="276" w:lineRule="auto"/>
        <w:rPr>
          <w:lang w:val="en-US"/>
        </w:rPr>
      </w:pPr>
    </w:p>
    <w:p w14:paraId="5D7CA64D" w14:textId="1B9F5D1A" w:rsidR="00125B81" w:rsidRPr="00125B81" w:rsidRDefault="00125B81" w:rsidP="00B86016">
      <w:pPr>
        <w:spacing w:after="120" w:line="276" w:lineRule="auto"/>
        <w:rPr>
          <w:lang w:val="en-US"/>
        </w:rPr>
      </w:pPr>
      <w:r w:rsidRPr="00125B81">
        <w:rPr>
          <w:lang w:val="en-US"/>
        </w:rPr>
        <w:t>Model calculations were performed using the GEM-</w:t>
      </w:r>
      <w:proofErr w:type="spellStart"/>
      <w:r w:rsidRPr="00125B81">
        <w:rPr>
          <w:lang w:val="en-US"/>
        </w:rPr>
        <w:t>Selektor</w:t>
      </w:r>
      <w:proofErr w:type="spellEnd"/>
      <w:r w:rsidRPr="00125B81">
        <w:rPr>
          <w:lang w:val="en-US"/>
        </w:rPr>
        <w:t xml:space="preserve"> v.3.3 code prototype, in the “Kinetics” test modeling project, at </w:t>
      </w:r>
      <w:r w:rsidRPr="00125B81">
        <w:rPr>
          <w:i/>
          <w:lang w:val="en-US"/>
        </w:rPr>
        <w:t>P</w:t>
      </w:r>
      <w:r w:rsidRPr="00125B81">
        <w:rPr>
          <w:lang w:val="en-US"/>
        </w:rPr>
        <w:t xml:space="preserve">=1 bar, </w:t>
      </w:r>
      <w:r w:rsidRPr="00125B81">
        <w:rPr>
          <w:i/>
          <w:lang w:val="en-US"/>
        </w:rPr>
        <w:t>T</w:t>
      </w:r>
      <w:r w:rsidRPr="00125B81">
        <w:rPr>
          <w:lang w:val="en-US"/>
        </w:rPr>
        <w:t>=25 C. The initial system recipe</w:t>
      </w:r>
      <w:r w:rsidR="00387A87">
        <w:rPr>
          <w:lang w:val="en-US"/>
        </w:rPr>
        <w:t xml:space="preserve"> was set as given in Table 4</w:t>
      </w:r>
      <w:r w:rsidR="00A04074">
        <w:rPr>
          <w:lang w:val="en-US"/>
        </w:rPr>
        <w:t>.1</w:t>
      </w:r>
      <w:r w:rsidRPr="00125B81">
        <w:rPr>
          <w:lang w:val="en-US"/>
        </w:rPr>
        <w:t>; The Davies equation was used for computing aqueous activity coefficients. The input thermodynamic data were taken from the GEMS version of the PSI-</w:t>
      </w:r>
      <w:proofErr w:type="spellStart"/>
      <w:r w:rsidRPr="00125B81">
        <w:rPr>
          <w:lang w:val="en-US"/>
        </w:rPr>
        <w:t>Nagra</w:t>
      </w:r>
      <w:proofErr w:type="spellEnd"/>
      <w:r w:rsidRPr="00125B81">
        <w:rPr>
          <w:lang w:val="en-US"/>
        </w:rPr>
        <w:t xml:space="preserve"> database 01/07 </w:t>
      </w:r>
      <w:r w:rsidRPr="000440D7">
        <w:rPr>
          <w:lang w:val="en-US"/>
        </w:rPr>
        <w:t>(</w:t>
      </w:r>
      <w:proofErr w:type="spellStart"/>
      <w:r w:rsidRPr="000440D7">
        <w:rPr>
          <w:lang w:val="en-US"/>
        </w:rPr>
        <w:t>Thoenen</w:t>
      </w:r>
      <w:proofErr w:type="spellEnd"/>
      <w:r w:rsidRPr="000440D7">
        <w:rPr>
          <w:lang w:val="en-US"/>
        </w:rPr>
        <w:t>, 2012;</w:t>
      </w:r>
      <w:r w:rsidRPr="00125B81">
        <w:rPr>
          <w:lang w:val="en-US"/>
        </w:rPr>
        <w:t xml:space="preserve"> http://gems.web.psi.ch/TDB). The GEM-calculated initial saturation index of </w:t>
      </w:r>
      <w:proofErr w:type="spellStart"/>
      <w:r w:rsidRPr="00125B81">
        <w:rPr>
          <w:lang w:val="en-US"/>
        </w:rPr>
        <w:t>portlandite</w:t>
      </w:r>
      <w:proofErr w:type="spellEnd"/>
      <w:r w:rsidRPr="00125B81">
        <w:rPr>
          <w:lang w:val="en-US"/>
        </w:rPr>
        <w:t xml:space="preserve"> was 2.836, the total dissolved [</w:t>
      </w:r>
      <w:proofErr w:type="gramStart"/>
      <w:r w:rsidRPr="00125B81">
        <w:rPr>
          <w:lang w:val="en-US"/>
        </w:rPr>
        <w:t>Ca]</w:t>
      </w:r>
      <w:proofErr w:type="spellStart"/>
      <w:r w:rsidRPr="00125B81">
        <w:rPr>
          <w:vertAlign w:val="subscript"/>
          <w:lang w:val="en-US"/>
        </w:rPr>
        <w:t>aq</w:t>
      </w:r>
      <w:proofErr w:type="spellEnd"/>
      <w:proofErr w:type="gramEnd"/>
      <w:r w:rsidRPr="00125B81">
        <w:rPr>
          <w:lang w:val="en-US"/>
        </w:rPr>
        <w:t xml:space="preserve"> = 0.0351 </w:t>
      </w:r>
      <w:r w:rsidRPr="00125B81">
        <w:rPr>
          <w:i/>
          <w:lang w:val="en-US"/>
        </w:rPr>
        <w:t>m</w:t>
      </w:r>
      <w:r w:rsidRPr="00125B81">
        <w:rPr>
          <w:lang w:val="en-US"/>
        </w:rPr>
        <w:t xml:space="preserve">. In a separate GEM calculation of equilibrium in the same system without the upper AMR for </w:t>
      </w:r>
      <w:proofErr w:type="spellStart"/>
      <w:r w:rsidRPr="00125B81">
        <w:rPr>
          <w:lang w:val="en-US"/>
        </w:rPr>
        <w:t>portlandite</w:t>
      </w:r>
      <w:proofErr w:type="spellEnd"/>
      <w:r w:rsidRPr="00125B81">
        <w:rPr>
          <w:lang w:val="en-US"/>
        </w:rPr>
        <w:t>, [</w:t>
      </w:r>
      <w:proofErr w:type="gramStart"/>
      <w:r w:rsidRPr="00125B81">
        <w:rPr>
          <w:lang w:val="en-US"/>
        </w:rPr>
        <w:t>Ca]</w:t>
      </w:r>
      <w:proofErr w:type="spellStart"/>
      <w:r w:rsidRPr="00125B81">
        <w:rPr>
          <w:vertAlign w:val="subscript"/>
          <w:lang w:val="en-US"/>
        </w:rPr>
        <w:t>aq,eq</w:t>
      </w:r>
      <w:proofErr w:type="spellEnd"/>
      <w:proofErr w:type="gramEnd"/>
      <w:r w:rsidRPr="00125B81">
        <w:rPr>
          <w:lang w:val="en-US"/>
        </w:rPr>
        <w:t xml:space="preserve"> was found to be equal to 0.0231 </w:t>
      </w:r>
      <w:r w:rsidRPr="00125B81">
        <w:rPr>
          <w:i/>
          <w:lang w:val="en-US"/>
        </w:rPr>
        <w:t>m</w:t>
      </w:r>
      <w:r w:rsidRPr="00125B81">
        <w:rPr>
          <w:lang w:val="en-US"/>
        </w:rPr>
        <w:t>.</w:t>
      </w:r>
    </w:p>
    <w:p w14:paraId="1204C765" w14:textId="77777777" w:rsidR="00125B81" w:rsidRPr="00125B81" w:rsidRDefault="00125B81" w:rsidP="00B86016">
      <w:pPr>
        <w:spacing w:after="120" w:line="276" w:lineRule="auto"/>
        <w:rPr>
          <w:lang w:val="en-US"/>
        </w:rPr>
      </w:pPr>
      <w:r w:rsidRPr="00125B81">
        <w:rPr>
          <w:lang w:val="en-US"/>
        </w:rPr>
        <w:t xml:space="preserve">Kinetic parameters of </w:t>
      </w:r>
      <w:proofErr w:type="spellStart"/>
      <w:r w:rsidRPr="00125B81">
        <w:rPr>
          <w:lang w:val="en-US"/>
        </w:rPr>
        <w:t>Portlandite</w:t>
      </w:r>
      <w:proofErr w:type="spellEnd"/>
      <w:r w:rsidRPr="00125B81">
        <w:rPr>
          <w:lang w:val="en-US"/>
        </w:rPr>
        <w:t xml:space="preserve"> phase were set according to a simple zero-order rate equation </w:t>
      </w:r>
      <w:r w:rsidRPr="00F45013">
        <w:rPr>
          <w:position w:val="-12"/>
        </w:rPr>
        <w:object w:dxaOrig="2100" w:dyaOrig="380" w14:anchorId="12FE067C">
          <v:shape id="_x0000_i1125" type="#_x0000_t75" style="width:104.5pt;height:19.05pt" o:ole="">
            <v:imagedata r:id="rId169" o:title=""/>
          </v:shape>
          <o:OLEObject Type="Embed" ProgID="Equation.DSMT4" ShapeID="_x0000_i1125" DrawAspect="Content" ObjectID="_1358161263" r:id="rId170"/>
        </w:object>
      </w:r>
      <w:r w:rsidRPr="00125B81">
        <w:rPr>
          <w:lang w:val="en-US"/>
        </w:rPr>
        <w:t xml:space="preserve">. The rate constant value </w:t>
      </w:r>
      <w:r w:rsidRPr="00C873F2">
        <w:rPr>
          <w:position w:val="-12"/>
        </w:rPr>
        <w:object w:dxaOrig="480" w:dyaOrig="380" w14:anchorId="364B9099">
          <v:shape id="_x0000_i1126" type="#_x0000_t75" style="width:24.15pt;height:19.05pt" o:ole="">
            <v:imagedata r:id="rId171" o:title=""/>
          </v:shape>
          <o:OLEObject Type="Embed" ProgID="Equation.DSMT4" ShapeID="_x0000_i1126" DrawAspect="Content" ObjectID="_1358161264" r:id="rId172"/>
        </w:object>
      </w:r>
      <w:r w:rsidRPr="00125B81">
        <w:rPr>
          <w:lang w:val="en-US"/>
        </w:rPr>
        <w:t xml:space="preserve"> together with the dependence of the </w:t>
      </w:r>
      <w:proofErr w:type="spellStart"/>
      <w:r w:rsidRPr="00125B81">
        <w:rPr>
          <w:lang w:val="en-US"/>
        </w:rPr>
        <w:t>sphericity</w:t>
      </w:r>
      <w:proofErr w:type="spellEnd"/>
      <w:r w:rsidRPr="00125B81">
        <w:rPr>
          <w:lang w:val="en-US"/>
        </w:rPr>
        <w:t xml:space="preserve"> factor </w:t>
      </w:r>
      <w:r w:rsidRPr="000364CB">
        <w:rPr>
          <w:position w:val="-12"/>
        </w:rPr>
        <w:object w:dxaOrig="499" w:dyaOrig="360" w14:anchorId="0BF7175A">
          <v:shape id="_x0000_i1127" type="#_x0000_t75" style="width:24.6pt;height:18.1pt" o:ole="">
            <v:imagedata r:id="rId173" o:title=""/>
          </v:shape>
          <o:OLEObject Type="Embed" ProgID="Equation.DSMT4" ShapeID="_x0000_i1127" DrawAspect="Content" ObjectID="_1358161265" r:id="rId174"/>
        </w:object>
      </w:r>
      <w:r w:rsidRPr="00125B81">
        <w:rPr>
          <w:lang w:val="en-US"/>
        </w:rPr>
        <w:t xml:space="preserve"> on saturation index given as </w:t>
      </w:r>
      <w:r w:rsidRPr="000364CB">
        <w:rPr>
          <w:position w:val="-12"/>
        </w:rPr>
        <w:object w:dxaOrig="1840" w:dyaOrig="360" w14:anchorId="21477C0A">
          <v:shape id="_x0000_i1128" type="#_x0000_t75" style="width:91.5pt;height:18.1pt" o:ole="">
            <v:imagedata r:id="rId175" o:title=""/>
          </v:shape>
          <o:OLEObject Type="Embed" ProgID="Equation.DSMT4" ShapeID="_x0000_i1128" DrawAspect="Content" ObjectID="_1358161266" r:id="rId176"/>
        </w:object>
      </w:r>
      <w:r w:rsidRPr="00125B81">
        <w:rPr>
          <w:lang w:val="en-US"/>
        </w:rPr>
        <w:t xml:space="preserve"> where </w:t>
      </w:r>
      <w:r w:rsidRPr="00D56032">
        <w:rPr>
          <w:position w:val="-14"/>
        </w:rPr>
        <w:object w:dxaOrig="1480" w:dyaOrig="380" w14:anchorId="4E6E42C8">
          <v:shape id="_x0000_i1129" type="#_x0000_t75" style="width:73.85pt;height:19.05pt" o:ole="">
            <v:imagedata r:id="rId177" o:title=""/>
          </v:shape>
          <o:OLEObject Type="Embed" ProgID="Equation.DSMT4" ShapeID="_x0000_i1129" DrawAspect="Content" ObjectID="_1358161267" r:id="rId178"/>
        </w:object>
      </w:r>
      <w:proofErr w:type="gramStart"/>
      <w:r w:rsidRPr="00125B81">
        <w:rPr>
          <w:lang w:val="en-US"/>
        </w:rPr>
        <w:t>,</w:t>
      </w:r>
      <w:proofErr w:type="gramEnd"/>
      <w:r w:rsidRPr="00125B81">
        <w:rPr>
          <w:lang w:val="en-US"/>
        </w:rPr>
        <w:t xml:space="preserve"> was adjusted in trial-and-error process simulations using CEM-</w:t>
      </w:r>
      <w:proofErr w:type="spellStart"/>
      <w:r w:rsidRPr="00125B81">
        <w:rPr>
          <w:lang w:val="en-US"/>
        </w:rPr>
        <w:t>Selektor</w:t>
      </w:r>
      <w:proofErr w:type="spellEnd"/>
      <w:r w:rsidRPr="00125B81">
        <w:rPr>
          <w:lang w:val="en-US"/>
        </w:rPr>
        <w:t xml:space="preserve"> Process module and Graphics dialog. </w:t>
      </w:r>
    </w:p>
    <w:p w14:paraId="5C6224FD" w14:textId="61F60FBC" w:rsidR="00125B81" w:rsidRPr="00125B81" w:rsidRDefault="00125B81" w:rsidP="00B86016">
      <w:pPr>
        <w:spacing w:after="120" w:line="276" w:lineRule="auto"/>
        <w:rPr>
          <w:lang w:val="en-US"/>
        </w:rPr>
      </w:pPr>
      <w:r w:rsidRPr="00125B81">
        <w:rPr>
          <w:lang w:val="en-US"/>
        </w:rPr>
        <w:t xml:space="preserve">The time interval was [0; 6000] s with time step </w:t>
      </w:r>
      <w:r>
        <w:sym w:font="Symbol" w:char="F044"/>
      </w:r>
      <w:r w:rsidRPr="00125B81">
        <w:rPr>
          <w:i/>
          <w:lang w:val="en-US"/>
        </w:rPr>
        <w:t>t</w:t>
      </w:r>
      <w:r w:rsidRPr="00125B81">
        <w:rPr>
          <w:lang w:val="en-US"/>
        </w:rPr>
        <w:t xml:space="preserve"> of 15 or 30 s; no visible differences on the model curves were found with these time stepping. Excellent fit to experime</w:t>
      </w:r>
      <w:r w:rsidR="00387A87">
        <w:rPr>
          <w:lang w:val="en-US"/>
        </w:rPr>
        <w:t>ntal conductivity data (Fig. 4</w:t>
      </w:r>
      <w:r w:rsidR="00A04074">
        <w:rPr>
          <w:lang w:val="en-US"/>
        </w:rPr>
        <w:t>.1</w:t>
      </w:r>
      <w:r w:rsidRPr="00125B81">
        <w:rPr>
          <w:lang w:val="en-US"/>
        </w:rPr>
        <w:t xml:space="preserve">) was obtained </w:t>
      </w:r>
      <w:r w:rsidR="00387A87">
        <w:rPr>
          <w:lang w:val="en-US"/>
        </w:rPr>
        <w:t>with parameters given in Table 4</w:t>
      </w:r>
      <w:r w:rsidR="00A04074">
        <w:rPr>
          <w:lang w:val="en-US"/>
        </w:rPr>
        <w:t>.2</w:t>
      </w:r>
      <w:r w:rsidRPr="00125B81">
        <w:rPr>
          <w:lang w:val="en-US"/>
        </w:rPr>
        <w:t xml:space="preserve">. </w:t>
      </w:r>
    </w:p>
    <w:p w14:paraId="3C31D9B3" w14:textId="77777777" w:rsidR="00125B81" w:rsidRPr="00125B81" w:rsidRDefault="00125B81" w:rsidP="00B86016">
      <w:pPr>
        <w:spacing w:after="120" w:line="276" w:lineRule="auto"/>
        <w:rPr>
          <w:lang w:val="en-US"/>
        </w:rPr>
      </w:pPr>
    </w:p>
    <w:p w14:paraId="5F796F0F" w14:textId="54C5DE04" w:rsidR="00125B81" w:rsidRPr="00125B81" w:rsidRDefault="00387A87" w:rsidP="00B86016">
      <w:pPr>
        <w:spacing w:after="120" w:line="276" w:lineRule="auto"/>
        <w:rPr>
          <w:i/>
          <w:lang w:val="en-US"/>
        </w:rPr>
      </w:pPr>
      <w:r>
        <w:rPr>
          <w:b/>
          <w:i/>
          <w:lang w:val="en-US"/>
        </w:rPr>
        <w:t>Table 4</w:t>
      </w:r>
      <w:r w:rsidR="00A04074">
        <w:rPr>
          <w:b/>
          <w:i/>
          <w:lang w:val="en-US"/>
        </w:rPr>
        <w:t>.2</w:t>
      </w:r>
      <w:r w:rsidR="00125B81" w:rsidRPr="00125B81">
        <w:rPr>
          <w:b/>
          <w:i/>
          <w:lang w:val="en-US"/>
        </w:rPr>
        <w:t>.</w:t>
      </w:r>
      <w:r w:rsidR="00125B81" w:rsidRPr="00125B81">
        <w:rPr>
          <w:i/>
          <w:lang w:val="en-US"/>
        </w:rPr>
        <w:t xml:space="preserve"> Parameters of the kinetic model for </w:t>
      </w:r>
      <w:proofErr w:type="spellStart"/>
      <w:r w:rsidR="00125B81" w:rsidRPr="00125B81">
        <w:rPr>
          <w:i/>
          <w:lang w:val="en-US"/>
        </w:rPr>
        <w:t>portlandite</w:t>
      </w:r>
      <w:proofErr w:type="spellEnd"/>
      <w:r w:rsidR="00125B81" w:rsidRPr="00125B81">
        <w:rPr>
          <w:i/>
          <w:lang w:val="en-US"/>
        </w:rPr>
        <w:t xml:space="preserve"> seeded growth.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1417"/>
        <w:gridCol w:w="1559"/>
      </w:tblGrid>
      <w:tr w:rsidR="00125B81" w:rsidRPr="00865A86" w14:paraId="70D47D52" w14:textId="77777777" w:rsidTr="009F6A22">
        <w:tc>
          <w:tcPr>
            <w:tcW w:w="5070" w:type="dxa"/>
            <w:tcBorders>
              <w:left w:val="nil"/>
              <w:bottom w:val="single" w:sz="4" w:space="0" w:color="auto"/>
              <w:right w:val="nil"/>
            </w:tcBorders>
            <w:shd w:val="clear" w:color="auto" w:fill="auto"/>
          </w:tcPr>
          <w:p w14:paraId="50A673C8" w14:textId="77777777" w:rsidR="00125B81" w:rsidRPr="00865A86"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Parameter</w:t>
            </w:r>
            <w:proofErr w:type="spellEnd"/>
          </w:p>
        </w:tc>
        <w:tc>
          <w:tcPr>
            <w:tcW w:w="1417" w:type="dxa"/>
            <w:tcBorders>
              <w:left w:val="nil"/>
              <w:bottom w:val="single" w:sz="4" w:space="0" w:color="auto"/>
              <w:right w:val="nil"/>
            </w:tcBorders>
          </w:tcPr>
          <w:p w14:paraId="1CB497A0" w14:textId="77777777" w:rsidR="00125B81" w:rsidRPr="00865A86"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Value</w:t>
            </w:r>
            <w:proofErr w:type="spellEnd"/>
          </w:p>
        </w:tc>
        <w:tc>
          <w:tcPr>
            <w:tcW w:w="1559" w:type="dxa"/>
            <w:tcBorders>
              <w:left w:val="nil"/>
              <w:bottom w:val="single" w:sz="4" w:space="0" w:color="auto"/>
              <w:right w:val="nil"/>
            </w:tcBorders>
          </w:tcPr>
          <w:p w14:paraId="5729920A" w14:textId="77777777" w:rsidR="00125B81" w:rsidRPr="00865A86"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Comment</w:t>
            </w:r>
            <w:proofErr w:type="spellEnd"/>
          </w:p>
        </w:tc>
      </w:tr>
      <w:tr w:rsidR="00125B81" w:rsidRPr="008B5AFB" w14:paraId="1267DBAE" w14:textId="77777777" w:rsidTr="009F6A22">
        <w:tc>
          <w:tcPr>
            <w:tcW w:w="5070" w:type="dxa"/>
            <w:tcBorders>
              <w:left w:val="nil"/>
              <w:bottom w:val="nil"/>
              <w:right w:val="nil"/>
            </w:tcBorders>
            <w:shd w:val="clear" w:color="auto" w:fill="auto"/>
          </w:tcPr>
          <w:p w14:paraId="22D89E03" w14:textId="77777777" w:rsidR="00125B81" w:rsidRPr="00125B81" w:rsidRDefault="00125B81" w:rsidP="00B86016">
            <w:pPr>
              <w:spacing w:before="60" w:after="100" w:afterAutospacing="1" w:line="276" w:lineRule="auto"/>
              <w:rPr>
                <w:color w:val="0000FF"/>
                <w:lang w:val="en-US"/>
              </w:rPr>
            </w:pPr>
            <w:r w:rsidRPr="00125B81">
              <w:rPr>
                <w:lang w:val="en-US"/>
              </w:rPr>
              <w:t xml:space="preserve">Net rate constant at 25 C </w:t>
            </w:r>
            <w:r w:rsidRPr="00C873F2">
              <w:rPr>
                <w:position w:val="-12"/>
              </w:rPr>
              <w:object w:dxaOrig="480" w:dyaOrig="380" w14:anchorId="7704C081">
                <v:shape id="_x0000_i1130" type="#_x0000_t75" style="width:24.15pt;height:19.05pt" o:ole="">
                  <v:imagedata r:id="rId179" o:title=""/>
                </v:shape>
                <o:OLEObject Type="Embed" ProgID="Equation.DSMT4" ShapeID="_x0000_i1130" DrawAspect="Content" ObjectID="_1358161268" r:id="rId180"/>
              </w:object>
            </w:r>
            <w:r w:rsidRPr="00125B81">
              <w:rPr>
                <w:lang w:val="en-US"/>
              </w:rPr>
              <w:t xml:space="preserve"> (</w:t>
            </w:r>
            <w:proofErr w:type="spellStart"/>
            <w:r w:rsidRPr="00125B81">
              <w:rPr>
                <w:lang w:val="en-US"/>
              </w:rPr>
              <w:t>mol</w:t>
            </w:r>
            <w:proofErr w:type="spellEnd"/>
            <w:r>
              <w:sym w:font="Symbol" w:char="F0D7"/>
            </w:r>
            <w:r w:rsidRPr="00125B81">
              <w:rPr>
                <w:lang w:val="en-US"/>
              </w:rPr>
              <w:t>m</w:t>
            </w:r>
            <w:r w:rsidRPr="00125B81">
              <w:rPr>
                <w:vertAlign w:val="superscript"/>
                <w:lang w:val="en-US"/>
              </w:rPr>
              <w:t>-2</w:t>
            </w:r>
            <w:r w:rsidRPr="003F4B4B">
              <w:sym w:font="Symbol" w:char="F0D7"/>
            </w:r>
            <w:r w:rsidRPr="00125B81">
              <w:rPr>
                <w:lang w:val="en-US"/>
              </w:rPr>
              <w:t>s</w:t>
            </w:r>
            <w:r w:rsidRPr="00125B81">
              <w:rPr>
                <w:vertAlign w:val="superscript"/>
                <w:lang w:val="en-US"/>
              </w:rPr>
              <w:t>-1</w:t>
            </w:r>
            <w:r w:rsidRPr="00125B81">
              <w:rPr>
                <w:lang w:val="en-US"/>
              </w:rPr>
              <w:t>)</w:t>
            </w:r>
          </w:p>
        </w:tc>
        <w:tc>
          <w:tcPr>
            <w:tcW w:w="1417" w:type="dxa"/>
            <w:tcBorders>
              <w:left w:val="nil"/>
              <w:bottom w:val="nil"/>
              <w:right w:val="nil"/>
            </w:tcBorders>
          </w:tcPr>
          <w:p w14:paraId="6B32B03B"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rPr>
                <w:rFonts w:asciiTheme="minorHAnsi" w:hAnsiTheme="minorHAnsi"/>
                <w:szCs w:val="22"/>
              </w:rPr>
            </w:pPr>
            <w:r w:rsidRPr="007E58F8">
              <w:rPr>
                <w:rFonts w:asciiTheme="minorHAnsi" w:hAnsiTheme="minorHAnsi"/>
                <w:szCs w:val="22"/>
              </w:rPr>
              <w:t>-3.23</w:t>
            </w:r>
            <w:r w:rsidRPr="007E58F8">
              <w:rPr>
                <w:rFonts w:asciiTheme="minorHAnsi" w:hAnsiTheme="minorHAnsi"/>
                <w:szCs w:val="22"/>
              </w:rPr>
              <w:sym w:font="Symbol" w:char="F0D7"/>
            </w:r>
            <w:r w:rsidRPr="007E58F8">
              <w:rPr>
                <w:rFonts w:asciiTheme="minorHAnsi" w:hAnsiTheme="minorHAnsi"/>
                <w:szCs w:val="22"/>
              </w:rPr>
              <w:t>10</w:t>
            </w:r>
            <w:r w:rsidRPr="007E58F8">
              <w:rPr>
                <w:rFonts w:asciiTheme="minorHAnsi" w:hAnsiTheme="minorHAnsi"/>
                <w:szCs w:val="22"/>
                <w:vertAlign w:val="superscript"/>
              </w:rPr>
              <w:t>-5</w:t>
            </w:r>
          </w:p>
        </w:tc>
        <w:tc>
          <w:tcPr>
            <w:tcW w:w="1559" w:type="dxa"/>
            <w:tcBorders>
              <w:left w:val="nil"/>
              <w:bottom w:val="nil"/>
              <w:right w:val="nil"/>
            </w:tcBorders>
          </w:tcPr>
          <w:p w14:paraId="129FAACB"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rPr>
                <w:szCs w:val="22"/>
              </w:rPr>
            </w:pPr>
            <w:proofErr w:type="spellStart"/>
            <w:r>
              <w:rPr>
                <w:szCs w:val="22"/>
              </w:rPr>
              <w:t>Fit</w:t>
            </w:r>
            <w:proofErr w:type="spellEnd"/>
            <w:r>
              <w:rPr>
                <w:szCs w:val="22"/>
              </w:rPr>
              <w:t xml:space="preserve"> </w:t>
            </w:r>
            <w:proofErr w:type="spellStart"/>
            <w:r>
              <w:rPr>
                <w:szCs w:val="22"/>
              </w:rPr>
              <w:t>to</w:t>
            </w:r>
            <w:proofErr w:type="spellEnd"/>
            <w:r>
              <w:rPr>
                <w:szCs w:val="22"/>
              </w:rPr>
              <w:t xml:space="preserve"> </w:t>
            </w:r>
            <w:proofErr w:type="spellStart"/>
            <w:r>
              <w:rPr>
                <w:szCs w:val="22"/>
              </w:rPr>
              <w:t>data</w:t>
            </w:r>
            <w:proofErr w:type="spellEnd"/>
          </w:p>
        </w:tc>
      </w:tr>
      <w:tr w:rsidR="00125B81" w:rsidRPr="008B5AFB" w14:paraId="23E2DBEE" w14:textId="77777777" w:rsidTr="009F6A22">
        <w:tc>
          <w:tcPr>
            <w:tcW w:w="5070" w:type="dxa"/>
            <w:tcBorders>
              <w:top w:val="nil"/>
              <w:left w:val="nil"/>
              <w:bottom w:val="nil"/>
              <w:right w:val="nil"/>
            </w:tcBorders>
            <w:shd w:val="clear" w:color="auto" w:fill="auto"/>
          </w:tcPr>
          <w:p w14:paraId="356362F3" w14:textId="77777777" w:rsidR="00125B81" w:rsidRPr="006219D1" w:rsidRDefault="00125B81" w:rsidP="00B86016">
            <w:pPr>
              <w:spacing w:before="100" w:beforeAutospacing="1" w:after="100" w:afterAutospacing="1" w:line="276" w:lineRule="auto"/>
              <w:rPr>
                <w:szCs w:val="22"/>
              </w:rPr>
            </w:pPr>
            <w:proofErr w:type="spellStart"/>
            <w:r w:rsidRPr="006219D1">
              <w:rPr>
                <w:szCs w:val="22"/>
              </w:rPr>
              <w:t>Arrhenius</w:t>
            </w:r>
            <w:proofErr w:type="spellEnd"/>
            <w:r w:rsidRPr="006219D1">
              <w:rPr>
                <w:szCs w:val="22"/>
              </w:rPr>
              <w:t xml:space="preserve"> </w:t>
            </w:r>
            <w:proofErr w:type="spellStart"/>
            <w:r w:rsidRPr="006219D1">
              <w:rPr>
                <w:szCs w:val="22"/>
              </w:rPr>
              <w:t>factor</w:t>
            </w:r>
            <w:proofErr w:type="spellEnd"/>
            <w:r w:rsidRPr="006219D1">
              <w:rPr>
                <w:szCs w:val="22"/>
              </w:rPr>
              <w:t xml:space="preserve"> </w:t>
            </w:r>
            <w:r w:rsidRPr="006219D1">
              <w:rPr>
                <w:position w:val="-12"/>
                <w:szCs w:val="22"/>
              </w:rPr>
              <w:object w:dxaOrig="520" w:dyaOrig="360" w14:anchorId="0C5A0A81">
                <v:shape id="_x0000_i1131" type="#_x0000_t75" style="width:26pt;height:15.8pt" o:ole="">
                  <v:imagedata r:id="rId181" o:title=""/>
                </v:shape>
                <o:OLEObject Type="Embed" ProgID="Equation.DSMT4" ShapeID="_x0000_i1131" DrawAspect="Content" ObjectID="_1358161269" r:id="rId182"/>
              </w:object>
            </w:r>
          </w:p>
        </w:tc>
        <w:tc>
          <w:tcPr>
            <w:tcW w:w="1417" w:type="dxa"/>
            <w:tcBorders>
              <w:top w:val="nil"/>
              <w:left w:val="nil"/>
              <w:bottom w:val="nil"/>
              <w:right w:val="nil"/>
            </w:tcBorders>
          </w:tcPr>
          <w:p w14:paraId="40D7DBB8"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1.0</w:t>
            </w:r>
          </w:p>
        </w:tc>
        <w:tc>
          <w:tcPr>
            <w:tcW w:w="1559" w:type="dxa"/>
            <w:tcBorders>
              <w:top w:val="nil"/>
              <w:left w:val="nil"/>
              <w:bottom w:val="nil"/>
              <w:right w:val="nil"/>
            </w:tcBorders>
          </w:tcPr>
          <w:p w14:paraId="3414FAB6"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Default</w:t>
            </w:r>
            <w:proofErr w:type="spellEnd"/>
          </w:p>
        </w:tc>
      </w:tr>
      <w:tr w:rsidR="00125B81" w:rsidRPr="008B5AFB" w14:paraId="505E143B" w14:textId="77777777" w:rsidTr="009F6A22">
        <w:tc>
          <w:tcPr>
            <w:tcW w:w="5070" w:type="dxa"/>
            <w:tcBorders>
              <w:top w:val="nil"/>
              <w:left w:val="nil"/>
              <w:bottom w:val="nil"/>
              <w:right w:val="nil"/>
            </w:tcBorders>
            <w:shd w:val="clear" w:color="auto" w:fill="auto"/>
          </w:tcPr>
          <w:p w14:paraId="511BFBB2" w14:textId="77777777" w:rsidR="00125B81" w:rsidRPr="006219D1" w:rsidRDefault="00125B81" w:rsidP="00B86016">
            <w:pPr>
              <w:spacing w:before="100" w:beforeAutospacing="1" w:after="100" w:afterAutospacing="1" w:line="276" w:lineRule="auto"/>
              <w:rPr>
                <w:szCs w:val="22"/>
              </w:rPr>
            </w:pPr>
            <w:proofErr w:type="spellStart"/>
            <w:r w:rsidRPr="006219D1">
              <w:rPr>
                <w:szCs w:val="22"/>
              </w:rPr>
              <w:t>Activation</w:t>
            </w:r>
            <w:proofErr w:type="spellEnd"/>
            <w:r w:rsidRPr="006219D1">
              <w:rPr>
                <w:szCs w:val="22"/>
              </w:rPr>
              <w:t xml:space="preserve"> </w:t>
            </w:r>
            <w:proofErr w:type="spellStart"/>
            <w:r w:rsidRPr="006219D1">
              <w:rPr>
                <w:szCs w:val="22"/>
              </w:rPr>
              <w:t>energy</w:t>
            </w:r>
            <w:proofErr w:type="spellEnd"/>
            <w:r w:rsidRPr="006219D1">
              <w:rPr>
                <w:szCs w:val="22"/>
              </w:rPr>
              <w:t xml:space="preserve"> </w:t>
            </w:r>
            <w:proofErr w:type="spellStart"/>
            <w:r w:rsidRPr="006219D1">
              <w:rPr>
                <w:i/>
                <w:szCs w:val="22"/>
              </w:rPr>
              <w:t>E</w:t>
            </w:r>
            <w:r>
              <w:rPr>
                <w:i/>
                <w:szCs w:val="22"/>
                <w:vertAlign w:val="subscript"/>
              </w:rPr>
              <w:t>Port</w:t>
            </w:r>
            <w:proofErr w:type="spellEnd"/>
            <w:r w:rsidRPr="006219D1">
              <w:rPr>
                <w:szCs w:val="22"/>
              </w:rPr>
              <w:t xml:space="preserve">  </w:t>
            </w:r>
          </w:p>
        </w:tc>
        <w:tc>
          <w:tcPr>
            <w:tcW w:w="1417" w:type="dxa"/>
            <w:tcBorders>
              <w:top w:val="nil"/>
              <w:left w:val="nil"/>
              <w:bottom w:val="nil"/>
              <w:right w:val="nil"/>
            </w:tcBorders>
          </w:tcPr>
          <w:p w14:paraId="3993CB62"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0</w:t>
            </w:r>
          </w:p>
        </w:tc>
        <w:tc>
          <w:tcPr>
            <w:tcW w:w="1559" w:type="dxa"/>
            <w:tcBorders>
              <w:top w:val="nil"/>
              <w:left w:val="nil"/>
              <w:bottom w:val="nil"/>
              <w:right w:val="nil"/>
            </w:tcBorders>
          </w:tcPr>
          <w:p w14:paraId="75EE41C5"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Default</w:t>
            </w:r>
            <w:proofErr w:type="spellEnd"/>
          </w:p>
        </w:tc>
      </w:tr>
      <w:tr w:rsidR="00125B81" w:rsidRPr="008B5AFB" w14:paraId="4DB50F26" w14:textId="77777777" w:rsidTr="009F6A22">
        <w:tc>
          <w:tcPr>
            <w:tcW w:w="5070" w:type="dxa"/>
            <w:tcBorders>
              <w:top w:val="nil"/>
              <w:left w:val="nil"/>
              <w:bottom w:val="nil"/>
              <w:right w:val="nil"/>
            </w:tcBorders>
            <w:shd w:val="clear" w:color="auto" w:fill="auto"/>
          </w:tcPr>
          <w:p w14:paraId="443B0A67" w14:textId="77777777" w:rsidR="00125B81" w:rsidRPr="00125B81" w:rsidRDefault="00125B81" w:rsidP="00B86016">
            <w:pPr>
              <w:spacing w:before="100" w:beforeAutospacing="1" w:after="100" w:afterAutospacing="1" w:line="276" w:lineRule="auto"/>
              <w:rPr>
                <w:lang w:val="en-US"/>
              </w:rPr>
            </w:pPr>
            <w:r w:rsidRPr="00125B81">
              <w:rPr>
                <w:lang w:val="en-US"/>
              </w:rPr>
              <w:t xml:space="preserve">Reactive surface area fraction </w:t>
            </w:r>
            <w:r w:rsidRPr="006219D1">
              <w:rPr>
                <w:rFonts w:eastAsia="?????? Pro W3"/>
                <w:i/>
              </w:rPr>
              <w:sym w:font="Symbol" w:char="F071"/>
            </w:r>
            <w:r w:rsidRPr="00125B81">
              <w:rPr>
                <w:rFonts w:eastAsia="?????? Pro W3"/>
                <w:i/>
                <w:vertAlign w:val="subscript"/>
                <w:lang w:val="en-US"/>
              </w:rPr>
              <w:t>Port</w:t>
            </w:r>
          </w:p>
        </w:tc>
        <w:tc>
          <w:tcPr>
            <w:tcW w:w="1417" w:type="dxa"/>
            <w:tcBorders>
              <w:top w:val="nil"/>
              <w:left w:val="nil"/>
              <w:bottom w:val="nil"/>
              <w:right w:val="nil"/>
            </w:tcBorders>
          </w:tcPr>
          <w:p w14:paraId="280AEBA2"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1.0</w:t>
            </w:r>
          </w:p>
        </w:tc>
        <w:tc>
          <w:tcPr>
            <w:tcW w:w="1559" w:type="dxa"/>
            <w:tcBorders>
              <w:top w:val="nil"/>
              <w:left w:val="nil"/>
              <w:bottom w:val="nil"/>
              <w:right w:val="nil"/>
            </w:tcBorders>
          </w:tcPr>
          <w:p w14:paraId="45FE7400"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Default</w:t>
            </w:r>
            <w:proofErr w:type="spellEnd"/>
          </w:p>
        </w:tc>
      </w:tr>
      <w:tr w:rsidR="00125B81" w:rsidRPr="008B5AFB" w14:paraId="152AE5ED" w14:textId="77777777" w:rsidTr="009F6A22">
        <w:tc>
          <w:tcPr>
            <w:tcW w:w="5070" w:type="dxa"/>
            <w:tcBorders>
              <w:top w:val="nil"/>
              <w:left w:val="nil"/>
              <w:bottom w:val="nil"/>
              <w:right w:val="nil"/>
            </w:tcBorders>
            <w:shd w:val="clear" w:color="auto" w:fill="auto"/>
          </w:tcPr>
          <w:p w14:paraId="3612F4E7" w14:textId="77777777" w:rsidR="00125B81" w:rsidRDefault="00125B81" w:rsidP="00B86016">
            <w:pPr>
              <w:spacing w:before="100" w:beforeAutospacing="1" w:line="276" w:lineRule="auto"/>
            </w:pPr>
            <w:proofErr w:type="spellStart"/>
            <w:r>
              <w:rPr>
                <w:szCs w:val="22"/>
              </w:rPr>
              <w:t>Sphericity</w:t>
            </w:r>
            <w:proofErr w:type="spellEnd"/>
            <w:r>
              <w:rPr>
                <w:szCs w:val="22"/>
              </w:rPr>
              <w:t xml:space="preserve"> </w:t>
            </w:r>
            <w:proofErr w:type="spellStart"/>
            <w:r>
              <w:rPr>
                <w:szCs w:val="22"/>
              </w:rPr>
              <w:t>factor</w:t>
            </w:r>
            <w:proofErr w:type="spellEnd"/>
            <w:r>
              <w:rPr>
                <w:szCs w:val="22"/>
              </w:rPr>
              <w:t xml:space="preserve"> </w:t>
            </w:r>
            <w:proofErr w:type="spellStart"/>
            <w:r>
              <w:rPr>
                <w:szCs w:val="22"/>
              </w:rPr>
              <w:t>dependence</w:t>
            </w:r>
            <w:proofErr w:type="spellEnd"/>
            <w:r>
              <w:rPr>
                <w:szCs w:val="22"/>
              </w:rPr>
              <w:t xml:space="preserve"> </w:t>
            </w:r>
            <w:r w:rsidRPr="000364CB">
              <w:rPr>
                <w:position w:val="-12"/>
              </w:rPr>
              <w:object w:dxaOrig="880" w:dyaOrig="360" w14:anchorId="7551B114">
                <v:shape id="_x0000_i1132" type="#_x0000_t75" style="width:44.6pt;height:18.1pt" o:ole="">
                  <v:imagedata r:id="rId183" o:title=""/>
                </v:shape>
                <o:OLEObject Type="Embed" ProgID="Equation.DSMT4" ShapeID="_x0000_i1132" DrawAspect="Content" ObjectID="_1358161270" r:id="rId184"/>
              </w:object>
            </w:r>
            <w:r>
              <w:t xml:space="preserve">:  </w:t>
            </w:r>
            <w:r w:rsidRPr="000364CB">
              <w:rPr>
                <w:position w:val="-12"/>
              </w:rPr>
              <w:object w:dxaOrig="300" w:dyaOrig="360" w14:anchorId="5A0351A3">
                <v:shape id="_x0000_i1133" type="#_x0000_t75" style="width:14.85pt;height:18.1pt" o:ole="">
                  <v:imagedata r:id="rId185" o:title=""/>
                </v:shape>
                <o:OLEObject Type="Embed" ProgID="Equation.DSMT4" ShapeID="_x0000_i1133" DrawAspect="Content" ObjectID="_1358161271" r:id="rId186"/>
              </w:object>
            </w:r>
            <w:r>
              <w:t xml:space="preserve"> </w:t>
            </w:r>
          </w:p>
          <w:p w14:paraId="104A226E" w14:textId="77777777" w:rsidR="00125B81" w:rsidRDefault="00125B81" w:rsidP="00B86016">
            <w:pPr>
              <w:spacing w:line="276" w:lineRule="auto"/>
              <w:rPr>
                <w:szCs w:val="22"/>
              </w:rPr>
            </w:pPr>
            <w:r>
              <w:t xml:space="preserve">                                                           </w:t>
            </w:r>
            <w:r w:rsidRPr="000364CB">
              <w:rPr>
                <w:position w:val="-12"/>
              </w:rPr>
              <w:object w:dxaOrig="279" w:dyaOrig="360" w14:anchorId="4C5FC057">
                <v:shape id="_x0000_i1134" type="#_x0000_t75" style="width:13.95pt;height:18.1pt" o:ole="">
                  <v:imagedata r:id="rId187" o:title=""/>
                </v:shape>
                <o:OLEObject Type="Embed" ProgID="Equation.DSMT4" ShapeID="_x0000_i1134" DrawAspect="Content" ObjectID="_1358161272" r:id="rId188"/>
              </w:object>
            </w:r>
          </w:p>
        </w:tc>
        <w:tc>
          <w:tcPr>
            <w:tcW w:w="1417" w:type="dxa"/>
            <w:tcBorders>
              <w:top w:val="nil"/>
              <w:left w:val="nil"/>
              <w:bottom w:val="nil"/>
              <w:right w:val="nil"/>
            </w:tcBorders>
          </w:tcPr>
          <w:p w14:paraId="071787A4"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rFonts w:asciiTheme="minorHAnsi" w:hAnsiTheme="minorHAnsi"/>
                <w:szCs w:val="22"/>
              </w:rPr>
            </w:pPr>
            <w:r w:rsidRPr="007E58F8">
              <w:rPr>
                <w:rFonts w:asciiTheme="minorHAnsi" w:hAnsiTheme="minorHAnsi"/>
                <w:szCs w:val="22"/>
              </w:rPr>
              <w:t>0.83</w:t>
            </w:r>
          </w:p>
          <w:p w14:paraId="2CBB6277"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rFonts w:asciiTheme="minorHAnsi" w:hAnsiTheme="minorHAnsi"/>
                <w:szCs w:val="22"/>
              </w:rPr>
            </w:pPr>
            <w:r w:rsidRPr="007E58F8">
              <w:rPr>
                <w:rFonts w:asciiTheme="minorHAnsi" w:hAnsiTheme="minorHAnsi"/>
                <w:szCs w:val="22"/>
              </w:rPr>
              <w:t xml:space="preserve"> -1.6</w:t>
            </w:r>
          </w:p>
        </w:tc>
        <w:tc>
          <w:tcPr>
            <w:tcW w:w="1559" w:type="dxa"/>
            <w:tcBorders>
              <w:top w:val="nil"/>
              <w:left w:val="nil"/>
              <w:bottom w:val="nil"/>
              <w:right w:val="nil"/>
            </w:tcBorders>
          </w:tcPr>
          <w:p w14:paraId="2BBD3870"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szCs w:val="22"/>
              </w:rPr>
            </w:pPr>
            <w:proofErr w:type="spellStart"/>
            <w:r>
              <w:rPr>
                <w:szCs w:val="22"/>
              </w:rPr>
              <w:t>Geometry</w:t>
            </w:r>
            <w:proofErr w:type="spellEnd"/>
            <w:r>
              <w:rPr>
                <w:szCs w:val="22"/>
              </w:rPr>
              <w:t xml:space="preserve">;    </w:t>
            </w:r>
            <w:proofErr w:type="spellStart"/>
            <w:r>
              <w:rPr>
                <w:szCs w:val="22"/>
              </w:rPr>
              <w:t>fit</w:t>
            </w:r>
            <w:proofErr w:type="spellEnd"/>
            <w:r>
              <w:rPr>
                <w:szCs w:val="22"/>
              </w:rPr>
              <w:t xml:space="preserve"> </w:t>
            </w:r>
            <w:proofErr w:type="spellStart"/>
            <w:r>
              <w:rPr>
                <w:szCs w:val="22"/>
              </w:rPr>
              <w:t>to</w:t>
            </w:r>
            <w:proofErr w:type="spellEnd"/>
            <w:r>
              <w:rPr>
                <w:szCs w:val="22"/>
              </w:rPr>
              <w:t xml:space="preserve"> </w:t>
            </w:r>
            <w:proofErr w:type="spellStart"/>
            <w:r>
              <w:rPr>
                <w:szCs w:val="22"/>
              </w:rPr>
              <w:t>data</w:t>
            </w:r>
            <w:proofErr w:type="spellEnd"/>
          </w:p>
        </w:tc>
      </w:tr>
      <w:tr w:rsidR="00125B81" w:rsidRPr="008B5AFB" w14:paraId="50CFCD70" w14:textId="77777777" w:rsidTr="009F6A22">
        <w:tc>
          <w:tcPr>
            <w:tcW w:w="5070" w:type="dxa"/>
            <w:tcBorders>
              <w:top w:val="nil"/>
              <w:left w:val="nil"/>
              <w:bottom w:val="nil"/>
              <w:right w:val="nil"/>
            </w:tcBorders>
            <w:shd w:val="clear" w:color="auto" w:fill="auto"/>
          </w:tcPr>
          <w:p w14:paraId="29C36248"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 xml:space="preserve">Initial specific surface area </w:t>
            </w:r>
            <w:r w:rsidRPr="00125B81">
              <w:rPr>
                <w:i/>
                <w:szCs w:val="22"/>
                <w:lang w:val="en-US"/>
              </w:rPr>
              <w:t>A</w:t>
            </w:r>
            <w:r w:rsidRPr="00125B81">
              <w:rPr>
                <w:i/>
                <w:szCs w:val="22"/>
                <w:vertAlign w:val="subscript"/>
                <w:lang w:val="en-US"/>
              </w:rPr>
              <w:t>S,Port,</w:t>
            </w:r>
            <w:r w:rsidRPr="00125B81">
              <w:rPr>
                <w:szCs w:val="22"/>
                <w:vertAlign w:val="subscript"/>
                <w:lang w:val="en-US"/>
              </w:rPr>
              <w:t>0</w:t>
            </w:r>
            <w:r w:rsidRPr="00125B81">
              <w:rPr>
                <w:szCs w:val="22"/>
                <w:lang w:val="en-US"/>
              </w:rPr>
              <w:t xml:space="preserve"> (m</w:t>
            </w:r>
            <w:r w:rsidRPr="00125B81">
              <w:rPr>
                <w:szCs w:val="22"/>
                <w:vertAlign w:val="superscript"/>
                <w:lang w:val="en-US"/>
              </w:rPr>
              <w:t>2</w:t>
            </w:r>
            <w:r>
              <w:sym w:font="Symbol" w:char="F0D7"/>
            </w:r>
            <w:r w:rsidRPr="00125B81">
              <w:rPr>
                <w:szCs w:val="22"/>
                <w:lang w:val="en-US"/>
              </w:rPr>
              <w:t>g</w:t>
            </w:r>
            <w:r w:rsidRPr="00125B81">
              <w:rPr>
                <w:szCs w:val="22"/>
                <w:vertAlign w:val="superscript"/>
                <w:lang w:val="en-US"/>
              </w:rPr>
              <w:t>-1</w:t>
            </w:r>
            <w:r w:rsidRPr="00125B81">
              <w:rPr>
                <w:szCs w:val="22"/>
                <w:lang w:val="en-US"/>
              </w:rPr>
              <w:t>)</w:t>
            </w:r>
          </w:p>
        </w:tc>
        <w:tc>
          <w:tcPr>
            <w:tcW w:w="1417" w:type="dxa"/>
            <w:tcBorders>
              <w:top w:val="nil"/>
              <w:left w:val="nil"/>
              <w:bottom w:val="nil"/>
              <w:right w:val="nil"/>
            </w:tcBorders>
          </w:tcPr>
          <w:p w14:paraId="479E2BF0"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2.1</w:t>
            </w:r>
          </w:p>
        </w:tc>
        <w:tc>
          <w:tcPr>
            <w:tcW w:w="1559" w:type="dxa"/>
            <w:tcBorders>
              <w:top w:val="nil"/>
              <w:left w:val="nil"/>
              <w:bottom w:val="nil"/>
              <w:right w:val="nil"/>
            </w:tcBorders>
          </w:tcPr>
          <w:p w14:paraId="1A08707B"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experiment</w:t>
            </w:r>
            <w:proofErr w:type="spellEnd"/>
          </w:p>
        </w:tc>
      </w:tr>
      <w:tr w:rsidR="00125B81" w:rsidRPr="008B5AFB" w14:paraId="479860EC" w14:textId="77777777" w:rsidTr="009F6A22">
        <w:tc>
          <w:tcPr>
            <w:tcW w:w="5070" w:type="dxa"/>
            <w:tcBorders>
              <w:top w:val="nil"/>
              <w:left w:val="nil"/>
              <w:bottom w:val="single" w:sz="4" w:space="0" w:color="auto"/>
              <w:right w:val="nil"/>
            </w:tcBorders>
            <w:shd w:val="clear" w:color="auto" w:fill="auto"/>
          </w:tcPr>
          <w:p w14:paraId="4F0928B7" w14:textId="77777777" w:rsidR="00125B81" w:rsidRPr="00125B81" w:rsidRDefault="00125B81" w:rsidP="00B86016">
            <w:pPr>
              <w:spacing w:before="100" w:beforeAutospacing="1" w:after="60" w:line="276" w:lineRule="auto"/>
              <w:rPr>
                <w:szCs w:val="22"/>
                <w:lang w:val="en-US"/>
              </w:rPr>
            </w:pPr>
            <w:r w:rsidRPr="00125B81">
              <w:rPr>
                <w:szCs w:val="22"/>
                <w:lang w:val="en-US"/>
              </w:rPr>
              <w:t xml:space="preserve">Initial </w:t>
            </w:r>
            <w:proofErr w:type="spellStart"/>
            <w:r w:rsidRPr="00125B81">
              <w:rPr>
                <w:szCs w:val="22"/>
                <w:lang w:val="en-US"/>
              </w:rPr>
              <w:t>portlandite</w:t>
            </w:r>
            <w:proofErr w:type="spellEnd"/>
            <w:r w:rsidRPr="00125B81">
              <w:rPr>
                <w:szCs w:val="22"/>
                <w:lang w:val="en-US"/>
              </w:rPr>
              <w:t xml:space="preserve"> “seed” mass </w:t>
            </w:r>
            <w:proofErr w:type="spellStart"/>
            <w:r w:rsidRPr="00125B81">
              <w:rPr>
                <w:i/>
                <w:szCs w:val="22"/>
                <w:lang w:val="en-US"/>
              </w:rPr>
              <w:t>m</w:t>
            </w:r>
            <w:r w:rsidRPr="00125B81">
              <w:rPr>
                <w:i/>
                <w:szCs w:val="22"/>
                <w:vertAlign w:val="subscript"/>
                <w:lang w:val="en-US"/>
              </w:rPr>
              <w:t>Port</w:t>
            </w:r>
            <w:proofErr w:type="spellEnd"/>
            <w:r w:rsidRPr="00125B81">
              <w:rPr>
                <w:i/>
                <w:szCs w:val="22"/>
                <w:lang w:val="en-US"/>
              </w:rPr>
              <w:t xml:space="preserve"> </w:t>
            </w:r>
            <w:r w:rsidRPr="00125B81">
              <w:rPr>
                <w:szCs w:val="22"/>
                <w:lang w:val="en-US"/>
              </w:rPr>
              <w:t>(g)</w:t>
            </w:r>
          </w:p>
        </w:tc>
        <w:tc>
          <w:tcPr>
            <w:tcW w:w="1417" w:type="dxa"/>
            <w:tcBorders>
              <w:top w:val="nil"/>
              <w:left w:val="nil"/>
              <w:bottom w:val="single" w:sz="4" w:space="0" w:color="auto"/>
              <w:right w:val="nil"/>
            </w:tcBorders>
          </w:tcPr>
          <w:p w14:paraId="2D6BC4F4"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rFonts w:asciiTheme="minorHAnsi" w:hAnsiTheme="minorHAnsi"/>
                <w:szCs w:val="22"/>
              </w:rPr>
            </w:pPr>
            <w:r w:rsidRPr="007E58F8">
              <w:rPr>
                <w:rFonts w:asciiTheme="minorHAnsi" w:hAnsiTheme="minorHAnsi"/>
                <w:szCs w:val="22"/>
              </w:rPr>
              <w:t>0.01</w:t>
            </w:r>
          </w:p>
        </w:tc>
        <w:tc>
          <w:tcPr>
            <w:tcW w:w="1559" w:type="dxa"/>
            <w:tcBorders>
              <w:top w:val="nil"/>
              <w:left w:val="nil"/>
              <w:bottom w:val="single" w:sz="4" w:space="0" w:color="auto"/>
              <w:right w:val="nil"/>
            </w:tcBorders>
          </w:tcPr>
          <w:p w14:paraId="1A6FA1A1"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szCs w:val="22"/>
              </w:rPr>
            </w:pPr>
            <w:proofErr w:type="spellStart"/>
            <w:r>
              <w:rPr>
                <w:szCs w:val="22"/>
              </w:rPr>
              <w:t>experiment</w:t>
            </w:r>
            <w:proofErr w:type="spellEnd"/>
          </w:p>
        </w:tc>
      </w:tr>
    </w:tbl>
    <w:p w14:paraId="3BCB29DB" w14:textId="77777777" w:rsidR="00125B81" w:rsidRDefault="00125B81" w:rsidP="00B86016">
      <w:pPr>
        <w:spacing w:line="276" w:lineRule="auto"/>
      </w:pPr>
      <w:r>
        <w:t xml:space="preserve"> </w:t>
      </w:r>
    </w:p>
    <w:p w14:paraId="7C119484" w14:textId="77777777" w:rsidR="00125B81" w:rsidRDefault="00125B81" w:rsidP="00B86016">
      <w:pPr>
        <w:spacing w:line="276" w:lineRule="auto"/>
      </w:pPr>
    </w:p>
    <w:p w14:paraId="497B839D" w14:textId="54DEDBE9" w:rsidR="00125B81" w:rsidRDefault="009A2D32" w:rsidP="00B86016">
      <w:pPr>
        <w:spacing w:after="120" w:line="276" w:lineRule="auto"/>
        <w:rPr>
          <w:lang w:val="en-US"/>
        </w:rPr>
      </w:pPr>
      <w:r>
        <w:rPr>
          <w:lang w:val="en-US"/>
        </w:rPr>
        <w:lastRenderedPageBreak/>
        <w:t>For comparison, Fig. 4</w:t>
      </w:r>
      <w:r w:rsidR="00A04074">
        <w:rPr>
          <w:lang w:val="en-US"/>
        </w:rPr>
        <w:t>.1</w:t>
      </w:r>
      <w:r w:rsidR="00125B81" w:rsidRPr="00125B81">
        <w:rPr>
          <w:lang w:val="en-US"/>
        </w:rPr>
        <w:t xml:space="preserve"> shows a simulation run with the same parameters, but without the correction of shape factor (</w:t>
      </w:r>
      <w:proofErr w:type="spellStart"/>
      <w:r w:rsidR="00125B81" w:rsidRPr="00125B81">
        <w:rPr>
          <w:lang w:val="en-US"/>
        </w:rPr>
        <w:t>sphericity</w:t>
      </w:r>
      <w:proofErr w:type="spellEnd"/>
      <w:r w:rsidR="00125B81" w:rsidRPr="00125B81">
        <w:rPr>
          <w:lang w:val="en-US"/>
        </w:rPr>
        <w:t xml:space="preserve">), kept constant at its “equilibrium” value of 0.83. This shows that a significant change in morphology of </w:t>
      </w:r>
      <w:proofErr w:type="spellStart"/>
      <w:r w:rsidR="00125B81" w:rsidRPr="00125B81">
        <w:rPr>
          <w:lang w:val="en-US"/>
        </w:rPr>
        <w:t>portlandite</w:t>
      </w:r>
      <w:proofErr w:type="spellEnd"/>
      <w:r w:rsidR="00125B81" w:rsidRPr="00125B81">
        <w:rPr>
          <w:lang w:val="en-US"/>
        </w:rPr>
        <w:t xml:space="preserve"> particles must take place during early stages of growth. This is indirectly corroborated by </w:t>
      </w:r>
      <w:r w:rsidR="00125B81" w:rsidRPr="000440D7">
        <w:rPr>
          <w:lang w:val="en-US"/>
        </w:rPr>
        <w:t>(</w:t>
      </w:r>
      <w:proofErr w:type="spellStart"/>
      <w:r w:rsidR="00125B81" w:rsidRPr="000440D7">
        <w:rPr>
          <w:lang w:val="en-US"/>
        </w:rPr>
        <w:t>Tomazic</w:t>
      </w:r>
      <w:proofErr w:type="spellEnd"/>
      <w:r w:rsidR="00125B81" w:rsidRPr="000440D7">
        <w:rPr>
          <w:lang w:val="en-US"/>
        </w:rPr>
        <w:t xml:space="preserve"> et al. 1986)</w:t>
      </w:r>
      <w:r w:rsidR="00125B81" w:rsidRPr="00125B81">
        <w:rPr>
          <w:lang w:val="en-US"/>
        </w:rPr>
        <w:t xml:space="preserve"> who provide the evidence of morphology changes upon </w:t>
      </w:r>
      <w:proofErr w:type="spellStart"/>
      <w:r w:rsidR="00125B81" w:rsidRPr="00125B81">
        <w:rPr>
          <w:lang w:val="en-US"/>
        </w:rPr>
        <w:t>portlandite</w:t>
      </w:r>
      <w:proofErr w:type="spellEnd"/>
      <w:r w:rsidR="00125B81" w:rsidRPr="00125B81">
        <w:rPr>
          <w:lang w:val="en-US"/>
        </w:rPr>
        <w:t xml:space="preserve"> precipitation. </w:t>
      </w:r>
    </w:p>
    <w:p w14:paraId="6F674889" w14:textId="77777777" w:rsidR="009A2D32" w:rsidRPr="00125B81" w:rsidRDefault="009A2D32" w:rsidP="00B86016">
      <w:pPr>
        <w:spacing w:after="120" w:line="276" w:lineRule="auto"/>
        <w:rPr>
          <w:lang w:val="en-US"/>
        </w:rPr>
      </w:pPr>
    </w:p>
    <w:p w14:paraId="7CCED89D" w14:textId="77777777" w:rsidR="00125B81" w:rsidRDefault="00125B81" w:rsidP="00B86016">
      <w:pPr>
        <w:spacing w:after="120" w:line="276" w:lineRule="auto"/>
      </w:pPr>
      <w:r>
        <w:rPr>
          <w:noProof/>
          <w:lang w:val="en-US"/>
        </w:rPr>
        <w:drawing>
          <wp:anchor distT="0" distB="0" distL="114300" distR="114300" simplePos="0" relativeHeight="251659264" behindDoc="0" locked="0" layoutInCell="1" allowOverlap="1" wp14:anchorId="425C2D86" wp14:editId="654B35E9">
            <wp:simplePos x="0" y="0"/>
            <wp:positionH relativeFrom="column">
              <wp:posOffset>2933401</wp:posOffset>
            </wp:positionH>
            <wp:positionV relativeFrom="paragraph">
              <wp:posOffset>3623</wp:posOffset>
            </wp:positionV>
            <wp:extent cx="2749924" cy="274992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landitePrecipTadros2.pdf"/>
                    <pic:cNvPicPr/>
                  </pic:nvPicPr>
                  <pic:blipFill>
                    <a:blip r:embed="rId189">
                      <a:extLst>
                        <a:ext uri="{28A0092B-C50C-407E-A947-70E740481C1C}">
                          <a14:useLocalDpi xmlns:a14="http://schemas.microsoft.com/office/drawing/2010/main" val="0"/>
                        </a:ext>
                      </a:extLst>
                    </a:blip>
                    <a:stretch>
                      <a:fillRect/>
                    </a:stretch>
                  </pic:blipFill>
                  <pic:spPr>
                    <a:xfrm>
                      <a:off x="0" y="0"/>
                      <a:ext cx="2749924" cy="274992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11600962" wp14:editId="2C54B0FF">
            <wp:extent cx="2736477" cy="2736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landitePrecipTadros1.pdf"/>
                    <pic:cNvPicPr/>
                  </pic:nvPicPr>
                  <pic:blipFill>
                    <a:blip r:embed="rId190">
                      <a:extLst>
                        <a:ext uri="{28A0092B-C50C-407E-A947-70E740481C1C}">
                          <a14:useLocalDpi xmlns:a14="http://schemas.microsoft.com/office/drawing/2010/main" val="0"/>
                        </a:ext>
                      </a:extLst>
                    </a:blip>
                    <a:stretch>
                      <a:fillRect/>
                    </a:stretch>
                  </pic:blipFill>
                  <pic:spPr>
                    <a:xfrm>
                      <a:off x="0" y="0"/>
                      <a:ext cx="2736718" cy="2736718"/>
                    </a:xfrm>
                    <a:prstGeom prst="rect">
                      <a:avLst/>
                    </a:prstGeom>
                  </pic:spPr>
                </pic:pic>
              </a:graphicData>
            </a:graphic>
          </wp:inline>
        </w:drawing>
      </w:r>
    </w:p>
    <w:p w14:paraId="2658EB29" w14:textId="77777777" w:rsidR="00125B81" w:rsidRDefault="00125B81" w:rsidP="00B86016">
      <w:pPr>
        <w:spacing w:after="120" w:line="276" w:lineRule="auto"/>
        <w:rPr>
          <w:b/>
          <w:i/>
        </w:rPr>
      </w:pPr>
    </w:p>
    <w:p w14:paraId="3C423B91" w14:textId="779D8B45" w:rsidR="00125B81" w:rsidRPr="002E10D1" w:rsidRDefault="009A2D32" w:rsidP="00B86016">
      <w:pPr>
        <w:spacing w:after="120" w:line="276" w:lineRule="auto"/>
        <w:rPr>
          <w:i/>
        </w:rPr>
      </w:pPr>
      <w:r>
        <w:rPr>
          <w:b/>
          <w:i/>
          <w:lang w:val="en-US"/>
        </w:rPr>
        <w:t>Figure 4</w:t>
      </w:r>
      <w:r w:rsidR="00A04074">
        <w:rPr>
          <w:b/>
          <w:i/>
          <w:lang w:val="en-US"/>
        </w:rPr>
        <w:t>.1</w:t>
      </w:r>
      <w:r w:rsidR="00125B81" w:rsidRPr="00125B81">
        <w:rPr>
          <w:b/>
          <w:i/>
          <w:lang w:val="en-US"/>
        </w:rPr>
        <w:t>.</w:t>
      </w:r>
      <w:r w:rsidR="00125B81" w:rsidRPr="00125B81">
        <w:rPr>
          <w:i/>
          <w:lang w:val="en-US"/>
        </w:rPr>
        <w:t xml:space="preserve"> Simulation of seeded growth of </w:t>
      </w:r>
      <w:proofErr w:type="spellStart"/>
      <w:r w:rsidR="00125B81" w:rsidRPr="00125B81">
        <w:rPr>
          <w:i/>
          <w:lang w:val="en-US"/>
        </w:rPr>
        <w:t>portlandite</w:t>
      </w:r>
      <w:proofErr w:type="spellEnd"/>
      <w:r w:rsidR="00125B81" w:rsidRPr="00125B81">
        <w:rPr>
          <w:i/>
          <w:lang w:val="en-US"/>
        </w:rPr>
        <w:t xml:space="preserve"> (dense curves) in comparison with experimental data </w:t>
      </w:r>
      <w:r w:rsidR="00125B81" w:rsidRPr="000440D7">
        <w:rPr>
          <w:lang w:val="en-US"/>
        </w:rPr>
        <w:t>from (</w:t>
      </w:r>
      <w:proofErr w:type="spellStart"/>
      <w:r w:rsidR="00125B81" w:rsidRPr="000440D7">
        <w:rPr>
          <w:lang w:val="en-US"/>
        </w:rPr>
        <w:t>Tadros</w:t>
      </w:r>
      <w:proofErr w:type="spellEnd"/>
      <w:r w:rsidR="00125B81" w:rsidRPr="000440D7">
        <w:rPr>
          <w:lang w:val="en-US"/>
        </w:rPr>
        <w:t xml:space="preserve"> et al., 1976)</w:t>
      </w:r>
      <w:r w:rsidR="00125B81" w:rsidRPr="00125B81">
        <w:rPr>
          <w:i/>
          <w:lang w:val="en-US"/>
        </w:rPr>
        <w:t xml:space="preserve"> (squares) and another simulation with constant </w:t>
      </w:r>
      <w:proofErr w:type="spellStart"/>
      <w:r w:rsidR="00125B81" w:rsidRPr="00125B81">
        <w:rPr>
          <w:i/>
          <w:lang w:val="en-US"/>
        </w:rPr>
        <w:t>sFactor</w:t>
      </w:r>
      <w:proofErr w:type="spellEnd"/>
      <w:r w:rsidR="00125B81" w:rsidRPr="00125B81">
        <w:rPr>
          <w:i/>
          <w:lang w:val="en-US"/>
        </w:rPr>
        <w:t xml:space="preserve"> (</w:t>
      </w:r>
      <w:proofErr w:type="spellStart"/>
      <w:r w:rsidR="00125B81" w:rsidRPr="00125B81">
        <w:rPr>
          <w:i/>
          <w:lang w:val="en-US"/>
        </w:rPr>
        <w:t>sphericity</w:t>
      </w:r>
      <w:proofErr w:type="spellEnd"/>
      <w:r w:rsidR="00125B81" w:rsidRPr="00125B81">
        <w:rPr>
          <w:i/>
          <w:lang w:val="en-US"/>
        </w:rPr>
        <w:t xml:space="preserve"> factor</w:t>
      </w:r>
      <w:proofErr w:type="gramStart"/>
      <w:r w:rsidR="00125B81" w:rsidRPr="00125B81">
        <w:rPr>
          <w:i/>
          <w:lang w:val="en-US"/>
        </w:rPr>
        <w:t xml:space="preserve">)  </w:t>
      </w:r>
      <w:proofErr w:type="gramEnd"/>
      <w:r w:rsidR="00125B81" w:rsidRPr="00655B53">
        <w:rPr>
          <w:i/>
          <w:position w:val="-12"/>
        </w:rPr>
        <w:object w:dxaOrig="499" w:dyaOrig="360" w14:anchorId="45241121">
          <v:shape id="_x0000_i1137" type="#_x0000_t75" style="width:24.15pt;height:18.1pt" o:ole="">
            <v:imagedata r:id="rId191" o:title=""/>
          </v:shape>
          <o:OLEObject Type="Embed" ProgID="Equation.DSMT4" ShapeID="_x0000_i1137" DrawAspect="Content" ObjectID="_1358161273" r:id="rId192"/>
        </w:object>
      </w:r>
      <w:r w:rsidR="00125B81" w:rsidRPr="00125B81">
        <w:rPr>
          <w:i/>
          <w:lang w:val="en-US"/>
        </w:rPr>
        <w:t xml:space="preserve"> = 0.83 (thin dotted curves). </w:t>
      </w:r>
      <w:proofErr w:type="spellStart"/>
      <w:r w:rsidR="00125B81">
        <w:rPr>
          <w:i/>
        </w:rPr>
        <w:t>Ome</w:t>
      </w:r>
      <w:proofErr w:type="spellEnd"/>
      <w:r w:rsidR="00125B81">
        <w:rPr>
          <w:i/>
        </w:rPr>
        <w:t>(</w:t>
      </w:r>
      <w:proofErr w:type="spellStart"/>
      <w:r w:rsidR="00125B81">
        <w:rPr>
          <w:i/>
        </w:rPr>
        <w:t>Portl</w:t>
      </w:r>
      <w:proofErr w:type="spellEnd"/>
      <w:r w:rsidR="00125B81">
        <w:rPr>
          <w:i/>
        </w:rPr>
        <w:t xml:space="preserve">) </w:t>
      </w:r>
      <w:proofErr w:type="spellStart"/>
      <w:r w:rsidR="00125B81">
        <w:rPr>
          <w:i/>
        </w:rPr>
        <w:t>denotes</w:t>
      </w:r>
      <w:proofErr w:type="spellEnd"/>
      <w:r w:rsidR="00125B81">
        <w:rPr>
          <w:i/>
        </w:rPr>
        <w:t xml:space="preserve"> </w:t>
      </w:r>
      <w:r w:rsidR="00125B81" w:rsidRPr="00D56032">
        <w:rPr>
          <w:position w:val="-14"/>
        </w:rPr>
        <w:object w:dxaOrig="620" w:dyaOrig="380" w14:anchorId="13B1E8A5">
          <v:shape id="_x0000_i1138" type="#_x0000_t75" style="width:31.6pt;height:19.05pt" o:ole="">
            <v:imagedata r:id="rId193" o:title=""/>
          </v:shape>
          <o:OLEObject Type="Embed" ProgID="Equation.DSMT4" ShapeID="_x0000_i1138" DrawAspect="Content" ObjectID="_1358161274" r:id="rId194"/>
        </w:object>
      </w:r>
      <w:r w:rsidR="00125B81">
        <w:t>.</w:t>
      </w:r>
    </w:p>
    <w:p w14:paraId="53F401F1" w14:textId="37A596D9" w:rsidR="00125B81" w:rsidRDefault="00125B81" w:rsidP="00B86016">
      <w:pPr>
        <w:spacing w:after="120" w:line="276" w:lineRule="auto"/>
      </w:pPr>
    </w:p>
    <w:p w14:paraId="52FB5357" w14:textId="6698C6F1" w:rsidR="00125B81" w:rsidRDefault="00125B81" w:rsidP="00B86016">
      <w:pPr>
        <w:spacing w:after="120" w:line="276" w:lineRule="auto"/>
      </w:pPr>
      <w:r>
        <w:rPr>
          <w:noProof/>
          <w:lang w:val="en-US"/>
        </w:rPr>
        <w:drawing>
          <wp:anchor distT="0" distB="0" distL="114300" distR="114300" simplePos="0" relativeHeight="251660288" behindDoc="0" locked="0" layoutInCell="1" allowOverlap="1" wp14:anchorId="4816E98C" wp14:editId="0E14E9AA">
            <wp:simplePos x="0" y="0"/>
            <wp:positionH relativeFrom="column">
              <wp:posOffset>2933700</wp:posOffset>
            </wp:positionH>
            <wp:positionV relativeFrom="paragraph">
              <wp:posOffset>-29210</wp:posOffset>
            </wp:positionV>
            <wp:extent cx="2709545" cy="2709545"/>
            <wp:effectExtent l="0" t="0" r="0" b="0"/>
            <wp:wrapNone/>
            <wp:docPr id="5" name="Picture 5" descr="time-step-30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me-step-300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9545" cy="2709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58196C1E" wp14:editId="6255AFEF">
            <wp:extent cx="2689412" cy="2689412"/>
            <wp:effectExtent l="0" t="0" r="0" b="0"/>
            <wp:docPr id="18" name="Picture 18" descr="PortlanditePrecipitationCa-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rtlanditePrecipitationCa-fi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90490" cy="2690490"/>
                    </a:xfrm>
                    <a:prstGeom prst="rect">
                      <a:avLst/>
                    </a:prstGeom>
                    <a:noFill/>
                    <a:ln>
                      <a:noFill/>
                    </a:ln>
                  </pic:spPr>
                </pic:pic>
              </a:graphicData>
            </a:graphic>
          </wp:inline>
        </w:drawing>
      </w:r>
    </w:p>
    <w:p w14:paraId="0EB913D0" w14:textId="77777777" w:rsidR="00125B81" w:rsidRDefault="00125B81" w:rsidP="00B86016">
      <w:pPr>
        <w:spacing w:after="120" w:line="276" w:lineRule="auto"/>
      </w:pPr>
    </w:p>
    <w:p w14:paraId="6D39D8EB" w14:textId="0662ACDD" w:rsidR="00125B81" w:rsidRPr="00125B81" w:rsidRDefault="009A2D32" w:rsidP="00B86016">
      <w:pPr>
        <w:spacing w:after="120" w:line="276" w:lineRule="auto"/>
        <w:rPr>
          <w:i/>
          <w:lang w:val="en-US"/>
        </w:rPr>
      </w:pPr>
      <w:r>
        <w:rPr>
          <w:b/>
          <w:i/>
          <w:lang w:val="en-US"/>
        </w:rPr>
        <w:t>Figure 4</w:t>
      </w:r>
      <w:r w:rsidR="00A04074">
        <w:rPr>
          <w:b/>
          <w:i/>
          <w:lang w:val="en-US"/>
        </w:rPr>
        <w:t>.2.</w:t>
      </w:r>
      <w:r w:rsidR="00125B81" w:rsidRPr="00125B81">
        <w:rPr>
          <w:i/>
          <w:lang w:val="en-US"/>
        </w:rPr>
        <w:t xml:space="preserve"> </w:t>
      </w:r>
      <w:proofErr w:type="gramStart"/>
      <w:r w:rsidR="00125B81" w:rsidRPr="00125B81">
        <w:rPr>
          <w:i/>
          <w:lang w:val="en-US"/>
        </w:rPr>
        <w:t xml:space="preserve">Sensitivity of kinetic simulations of seeded growth of </w:t>
      </w:r>
      <w:proofErr w:type="spellStart"/>
      <w:r w:rsidR="00125B81" w:rsidRPr="00125B81">
        <w:rPr>
          <w:i/>
          <w:lang w:val="en-US"/>
        </w:rPr>
        <w:t>portlandite</w:t>
      </w:r>
      <w:proofErr w:type="spellEnd"/>
      <w:r w:rsidR="00125B81" w:rsidRPr="00125B81">
        <w:rPr>
          <w:i/>
          <w:lang w:val="en-US"/>
        </w:rPr>
        <w:t>.</w:t>
      </w:r>
      <w:proofErr w:type="gramEnd"/>
      <w:r w:rsidR="00125B81" w:rsidRPr="00125B81">
        <w:rPr>
          <w:i/>
          <w:lang w:val="en-US"/>
        </w:rPr>
        <w:t xml:space="preserve"> Left-hand side: “best fit” with </w:t>
      </w:r>
      <w:r w:rsidR="00125B81" w:rsidRPr="003F4B4B">
        <w:rPr>
          <w:i/>
          <w:position w:val="-12"/>
        </w:rPr>
        <w:object w:dxaOrig="499" w:dyaOrig="360" w14:anchorId="2B36CAA0">
          <v:shape id="_x0000_i1139" type="#_x0000_t75" style="width:24.15pt;height:18.1pt" o:ole="">
            <v:imagedata r:id="rId197" o:title=""/>
          </v:shape>
          <o:OLEObject Type="Embed" ProgID="Equation.DSMT4" ShapeID="_x0000_i1139" DrawAspect="Content" ObjectID="_1358161275" r:id="rId198"/>
        </w:object>
      </w:r>
      <w:r w:rsidR="00125B81" w:rsidRPr="00125B81">
        <w:rPr>
          <w:i/>
          <w:lang w:val="en-US"/>
        </w:rPr>
        <w:t xml:space="preserve"> = 1.0, </w:t>
      </w:r>
      <w:r w:rsidR="00125B81" w:rsidRPr="003F4B4B">
        <w:rPr>
          <w:i/>
          <w:position w:val="-12"/>
        </w:rPr>
        <w:object w:dxaOrig="480" w:dyaOrig="380" w14:anchorId="700816F1">
          <v:shape id="_x0000_i1140" type="#_x0000_t75" style="width:24.15pt;height:19.05pt" o:ole="">
            <v:imagedata r:id="rId199" o:title=""/>
          </v:shape>
          <o:OLEObject Type="Embed" ProgID="Equation.DSMT4" ShapeID="_x0000_i1140" DrawAspect="Content" ObjectID="_1358161276" r:id="rId200"/>
        </w:object>
      </w:r>
      <w:r w:rsidR="00125B81" w:rsidRPr="00125B81">
        <w:rPr>
          <w:i/>
          <w:lang w:val="en-US"/>
        </w:rPr>
        <w:t xml:space="preserve">= -2.1 </w:t>
      </w:r>
      <w:proofErr w:type="spellStart"/>
      <w:r w:rsidR="00125B81" w:rsidRPr="00125B81">
        <w:rPr>
          <w:i/>
          <w:lang w:val="en-US"/>
        </w:rPr>
        <w:t>mol</w:t>
      </w:r>
      <w:proofErr w:type="spellEnd"/>
      <w:r w:rsidR="00125B81" w:rsidRPr="003F4B4B">
        <w:rPr>
          <w:i/>
        </w:rPr>
        <w:sym w:font="Symbol" w:char="F0D7"/>
      </w:r>
      <w:r w:rsidR="00125B81" w:rsidRPr="00125B81">
        <w:rPr>
          <w:i/>
          <w:lang w:val="en-US"/>
        </w:rPr>
        <w:t>m</w:t>
      </w:r>
      <w:r w:rsidR="00125B81" w:rsidRPr="00125B81">
        <w:rPr>
          <w:i/>
          <w:vertAlign w:val="superscript"/>
          <w:lang w:val="en-US"/>
        </w:rPr>
        <w:t>-2</w:t>
      </w:r>
      <w:r w:rsidR="00125B81" w:rsidRPr="003F4B4B">
        <w:rPr>
          <w:i/>
        </w:rPr>
        <w:sym w:font="Symbol" w:char="F0D7"/>
      </w:r>
      <w:r w:rsidR="00125B81" w:rsidRPr="00125B81">
        <w:rPr>
          <w:i/>
          <w:lang w:val="en-US"/>
        </w:rPr>
        <w:t>s</w:t>
      </w:r>
      <w:r w:rsidR="00125B81" w:rsidRPr="00125B81">
        <w:rPr>
          <w:i/>
          <w:vertAlign w:val="superscript"/>
          <w:lang w:val="en-US"/>
        </w:rPr>
        <w:t>-1</w:t>
      </w:r>
      <w:r w:rsidR="00125B81" w:rsidRPr="00125B81">
        <w:rPr>
          <w:i/>
          <w:lang w:val="en-US"/>
        </w:rPr>
        <w:t xml:space="preserve">, and </w:t>
      </w:r>
      <w:r w:rsidR="00125B81" w:rsidRPr="003F4B4B">
        <w:rPr>
          <w:i/>
        </w:rPr>
        <w:sym w:font="Symbol" w:char="F044"/>
      </w:r>
      <w:r w:rsidR="00125B81" w:rsidRPr="00125B81">
        <w:rPr>
          <w:i/>
          <w:lang w:val="en-US"/>
        </w:rPr>
        <w:t xml:space="preserve">t = 15 or 30 s.  Right-hand side: the same model run compared with the one at time stepping of </w:t>
      </w:r>
      <w:r w:rsidR="00125B81" w:rsidRPr="003F4B4B">
        <w:rPr>
          <w:i/>
        </w:rPr>
        <w:sym w:font="Symbol" w:char="F044"/>
      </w:r>
      <w:r w:rsidR="00125B81" w:rsidRPr="00125B81">
        <w:rPr>
          <w:i/>
          <w:lang w:val="en-US"/>
        </w:rPr>
        <w:t xml:space="preserve">t = 300 s (dots).   </w:t>
      </w:r>
    </w:p>
    <w:p w14:paraId="5F439EB7" w14:textId="77777777" w:rsidR="00125B81" w:rsidRDefault="00125B81" w:rsidP="00B86016">
      <w:pPr>
        <w:spacing w:after="120" w:line="276" w:lineRule="auto"/>
        <w:rPr>
          <w:lang w:val="en-US"/>
        </w:rPr>
      </w:pPr>
    </w:p>
    <w:p w14:paraId="0E62247D" w14:textId="71F4C089" w:rsidR="009C5D91" w:rsidRPr="00125B81" w:rsidRDefault="009A2D32" w:rsidP="009A2D32">
      <w:pPr>
        <w:spacing w:line="276" w:lineRule="auto"/>
        <w:rPr>
          <w:lang w:val="en-US"/>
        </w:rPr>
      </w:pPr>
      <w:r w:rsidRPr="00125B81">
        <w:rPr>
          <w:lang w:val="en-US"/>
        </w:rPr>
        <w:t>Some other model sensi</w:t>
      </w:r>
      <w:r>
        <w:rPr>
          <w:lang w:val="en-US"/>
        </w:rPr>
        <w:t>tivity cases are given in Fig. 4.2</w:t>
      </w:r>
      <w:r w:rsidRPr="00125B81">
        <w:rPr>
          <w:lang w:val="en-US"/>
        </w:rPr>
        <w:t xml:space="preserve">, on the left side of which the “best” fit at constant </w:t>
      </w:r>
      <w:r w:rsidRPr="00E702C1">
        <w:rPr>
          <w:position w:val="-12"/>
        </w:rPr>
        <w:object w:dxaOrig="499" w:dyaOrig="360" w14:anchorId="6856ABA0">
          <v:shape id="_x0000_i1234" type="#_x0000_t75" style="width:24.15pt;height:18.1pt" o:ole="">
            <v:imagedata r:id="rId201" o:title=""/>
          </v:shape>
          <o:OLEObject Type="Embed" ProgID="Equation.DSMT4" ShapeID="_x0000_i1234" DrawAspect="Content" ObjectID="_1358161277" r:id="rId202"/>
        </w:object>
      </w:r>
      <w:r w:rsidRPr="00125B81">
        <w:rPr>
          <w:lang w:val="en-US"/>
        </w:rPr>
        <w:t xml:space="preserve"> = 1.0 and </w:t>
      </w:r>
      <w:r w:rsidRPr="00C873F2">
        <w:rPr>
          <w:position w:val="-12"/>
        </w:rPr>
        <w:object w:dxaOrig="480" w:dyaOrig="380" w14:anchorId="6002FCB4">
          <v:shape id="_x0000_i1235" type="#_x0000_t75" style="width:24.15pt;height:19.05pt" o:ole="">
            <v:imagedata r:id="rId203" o:title=""/>
          </v:shape>
          <o:OLEObject Type="Embed" ProgID="Equation.DSMT4" ShapeID="_x0000_i1235" DrawAspect="Content" ObjectID="_1358161278" r:id="rId204"/>
        </w:object>
      </w:r>
      <w:r w:rsidRPr="00125B81">
        <w:rPr>
          <w:lang w:val="en-US"/>
        </w:rPr>
        <w:t xml:space="preserve">= -2.1 </w:t>
      </w:r>
      <w:proofErr w:type="spellStart"/>
      <w:r w:rsidRPr="00125B81">
        <w:rPr>
          <w:lang w:val="en-US"/>
        </w:rPr>
        <w:t>mol</w:t>
      </w:r>
      <w:proofErr w:type="spellEnd"/>
      <w:r>
        <w:sym w:font="Symbol" w:char="F0D7"/>
      </w:r>
      <w:r w:rsidRPr="00125B81">
        <w:rPr>
          <w:lang w:val="en-US"/>
        </w:rPr>
        <w:t>m</w:t>
      </w:r>
      <w:r w:rsidRPr="00125B81">
        <w:rPr>
          <w:vertAlign w:val="superscript"/>
          <w:lang w:val="en-US"/>
        </w:rPr>
        <w:t>-2</w:t>
      </w:r>
      <w:r w:rsidRPr="00125B81">
        <w:rPr>
          <w:lang w:val="en-US"/>
        </w:rPr>
        <w:t>s</w:t>
      </w:r>
      <w:r w:rsidRPr="00125B81">
        <w:rPr>
          <w:vertAlign w:val="superscript"/>
          <w:lang w:val="en-US"/>
        </w:rPr>
        <w:t>-1</w:t>
      </w:r>
      <w:r w:rsidRPr="00125B81">
        <w:rPr>
          <w:lang w:val="en-US"/>
        </w:rPr>
        <w:t xml:space="preserve"> shows that the absence of shape factor correction results in a wrong shape of the model curve that cannot be fixed by adjusting the rate constant alone. The right side shows the impact of too large time step duration. Finding the optimal time stepping is not a trivial issue that requires more investigation. Presently, the practical rule would be to demonstrate that the same model curve is produced with two different (small enough) time step length values.</w:t>
      </w:r>
    </w:p>
    <w:p w14:paraId="402CA92C" w14:textId="20652C36" w:rsidR="00125B81" w:rsidRPr="00570700" w:rsidRDefault="00A04074" w:rsidP="00A04074">
      <w:pPr>
        <w:pStyle w:val="ListParagraph"/>
        <w:spacing w:before="240" w:after="120"/>
        <w:ind w:left="0"/>
        <w:outlineLvl w:val="0"/>
        <w:rPr>
          <w:rFonts w:eastAsia="Times New Roman"/>
          <w:i/>
          <w:szCs w:val="22"/>
          <w:lang w:val="en-GB"/>
        </w:rPr>
      </w:pPr>
      <w:r>
        <w:rPr>
          <w:rFonts w:eastAsia="Times New Roman"/>
          <w:i/>
          <w:szCs w:val="22"/>
          <w:lang w:val="en-GB"/>
        </w:rPr>
        <w:t>5.2.</w:t>
      </w:r>
      <w:r w:rsidR="00125B81" w:rsidRPr="00570700">
        <w:rPr>
          <w:rFonts w:eastAsia="Times New Roman"/>
          <w:i/>
          <w:szCs w:val="22"/>
          <w:lang w:val="en-GB"/>
        </w:rPr>
        <w:t xml:space="preserve"> Calcite precipitation</w:t>
      </w:r>
    </w:p>
    <w:p w14:paraId="0C62DCE5" w14:textId="7294B9DE" w:rsidR="00125B81" w:rsidRPr="000440D7" w:rsidRDefault="00125B81" w:rsidP="00B86016">
      <w:pPr>
        <w:spacing w:after="120" w:line="276" w:lineRule="auto"/>
        <w:outlineLvl w:val="0"/>
        <w:rPr>
          <w:rFonts w:eastAsia="Times New Roman"/>
          <w:szCs w:val="22"/>
          <w:lang w:val="en-GB"/>
        </w:rPr>
      </w:pPr>
      <w:r>
        <w:rPr>
          <w:rFonts w:eastAsia="Times New Roman"/>
          <w:szCs w:val="22"/>
          <w:lang w:val="en-GB"/>
        </w:rPr>
        <w:t>For modelling kinetics of trace e</w:t>
      </w:r>
      <w:r w:rsidR="00A04074">
        <w:rPr>
          <w:rFonts w:eastAsia="Times New Roman"/>
          <w:szCs w:val="22"/>
          <w:lang w:val="en-GB"/>
        </w:rPr>
        <w:t xml:space="preserve">lement uptake in calcite, </w:t>
      </w:r>
      <w:proofErr w:type="spellStart"/>
      <w:r w:rsidR="00A04074">
        <w:rPr>
          <w:rFonts w:eastAsia="Times New Roman"/>
          <w:szCs w:val="22"/>
          <w:lang w:val="en-GB"/>
        </w:rPr>
        <w:t>eq</w:t>
      </w:r>
      <w:proofErr w:type="spellEnd"/>
      <w:r w:rsidR="00A04074">
        <w:rPr>
          <w:rFonts w:eastAsia="Times New Roman"/>
          <w:szCs w:val="22"/>
          <w:lang w:val="en-GB"/>
        </w:rPr>
        <w:t xml:space="preserve"> (3.1</w:t>
      </w:r>
      <w:r>
        <w:rPr>
          <w:rFonts w:eastAsia="Times New Roman"/>
          <w:szCs w:val="22"/>
          <w:lang w:val="en-GB"/>
        </w:rPr>
        <w:t>) must be combined with the calcite precipitation rate law. We used the rate law (</w:t>
      </w:r>
      <w:r w:rsidRPr="0085229B">
        <w:rPr>
          <w:rFonts w:eastAsia="Times New Roman"/>
          <w:i/>
          <w:szCs w:val="22"/>
          <w:lang w:val="en-GB"/>
        </w:rPr>
        <w:t>T</w:t>
      </w:r>
      <w:r>
        <w:rPr>
          <w:rFonts w:eastAsia="Times New Roman"/>
          <w:szCs w:val="22"/>
          <w:lang w:val="en-GB"/>
        </w:rPr>
        <w:t xml:space="preserve">=20 C) from </w:t>
      </w:r>
      <w:r w:rsidRPr="000440D7">
        <w:rPr>
          <w:rFonts w:eastAsia="Times New Roman"/>
          <w:szCs w:val="22"/>
          <w:lang w:val="en-GB"/>
        </w:rPr>
        <w:t>(</w:t>
      </w:r>
      <w:proofErr w:type="spellStart"/>
      <w:r w:rsidRPr="000440D7">
        <w:rPr>
          <w:rFonts w:eastAsia="Times New Roman"/>
          <w:szCs w:val="22"/>
          <w:lang w:val="en-GB"/>
        </w:rPr>
        <w:t>Wolthers</w:t>
      </w:r>
      <w:proofErr w:type="spellEnd"/>
      <w:r w:rsidRPr="000440D7">
        <w:rPr>
          <w:rFonts w:eastAsia="Times New Roman"/>
          <w:szCs w:val="22"/>
          <w:lang w:val="en-GB"/>
        </w:rPr>
        <w:t xml:space="preserve"> et al., 2012):</w:t>
      </w:r>
    </w:p>
    <w:p w14:paraId="47C103D9" w14:textId="5BFBA5B4" w:rsidR="00125B81" w:rsidRPr="00125B81" w:rsidRDefault="00125B81" w:rsidP="00B86016">
      <w:pPr>
        <w:spacing w:after="120" w:line="276" w:lineRule="auto"/>
        <w:outlineLvl w:val="0"/>
        <w:rPr>
          <w:lang w:val="en-US"/>
        </w:rPr>
      </w:pPr>
      <w:r w:rsidRPr="00DC687B">
        <w:rPr>
          <w:position w:val="-38"/>
        </w:rPr>
        <w:object w:dxaOrig="4340" w:dyaOrig="940" w14:anchorId="01650BF3">
          <v:shape id="_x0000_i1141" type="#_x0000_t75" style="width:216.45pt;height:47.4pt" o:ole="">
            <v:imagedata r:id="rId205" o:title=""/>
          </v:shape>
          <o:OLEObject Type="Embed" ProgID="Equation.DSMT4" ShapeID="_x0000_i1141" DrawAspect="Content" ObjectID="_1358161279" r:id="rId206"/>
        </w:object>
      </w:r>
      <w:r w:rsidR="009A2D32">
        <w:rPr>
          <w:lang w:val="en-US"/>
        </w:rPr>
        <w:tab/>
      </w:r>
      <w:r w:rsidR="009A2D32">
        <w:rPr>
          <w:lang w:val="en-US"/>
        </w:rPr>
        <w:tab/>
      </w:r>
      <w:r w:rsidR="009A2D32">
        <w:rPr>
          <w:lang w:val="en-US"/>
        </w:rPr>
        <w:tab/>
      </w:r>
      <w:r w:rsidR="009A2D32">
        <w:rPr>
          <w:lang w:val="en-US"/>
        </w:rPr>
        <w:tab/>
      </w:r>
      <w:r w:rsidR="009A2D32">
        <w:rPr>
          <w:lang w:val="en-US"/>
        </w:rPr>
        <w:tab/>
        <w:t>(4</w:t>
      </w:r>
      <w:r w:rsidR="00A04074">
        <w:rPr>
          <w:lang w:val="en-US"/>
        </w:rPr>
        <w:t>.1</w:t>
      </w:r>
      <w:r w:rsidRPr="00125B81">
        <w:rPr>
          <w:lang w:val="en-US"/>
        </w:rPr>
        <w:t>)</w:t>
      </w:r>
    </w:p>
    <w:p w14:paraId="52BD80AF" w14:textId="4EAB8191" w:rsidR="00125B81" w:rsidRPr="00125B81" w:rsidRDefault="00125B81" w:rsidP="00B86016">
      <w:pPr>
        <w:spacing w:after="120" w:line="276" w:lineRule="auto"/>
        <w:outlineLvl w:val="0"/>
        <w:rPr>
          <w:lang w:val="en-US"/>
        </w:rPr>
      </w:pPr>
      <w:proofErr w:type="gramStart"/>
      <w:r w:rsidRPr="00125B81">
        <w:rPr>
          <w:lang w:val="en-US"/>
        </w:rPr>
        <w:t>where</w:t>
      </w:r>
      <w:proofErr w:type="gramEnd"/>
      <w:r w:rsidRPr="00125B81">
        <w:rPr>
          <w:lang w:val="en-US"/>
        </w:rPr>
        <w:t xml:space="preserve"> </w:t>
      </w:r>
      <w:proofErr w:type="spellStart"/>
      <w:r w:rsidRPr="00125B81">
        <w:rPr>
          <w:i/>
          <w:lang w:val="en-US"/>
        </w:rPr>
        <w:t>R</w:t>
      </w:r>
      <w:r w:rsidRPr="00125B81">
        <w:rPr>
          <w:i/>
          <w:vertAlign w:val="subscript"/>
          <w:lang w:val="en-US"/>
        </w:rPr>
        <w:t>L,Cal</w:t>
      </w:r>
      <w:proofErr w:type="spellEnd"/>
      <w:r w:rsidRPr="00125B81">
        <w:rPr>
          <w:lang w:val="en-US"/>
        </w:rPr>
        <w:t xml:space="preserve"> is the average orthogonal surface propagation velocity (in m</w:t>
      </w:r>
      <w:r w:rsidRPr="003F4B4B">
        <w:sym w:font="Symbol" w:char="F0D7"/>
      </w:r>
      <w:r w:rsidRPr="00125B81">
        <w:rPr>
          <w:lang w:val="en-US"/>
        </w:rPr>
        <w:t>s</w:t>
      </w:r>
      <w:r w:rsidRPr="00125B81">
        <w:rPr>
          <w:vertAlign w:val="superscript"/>
          <w:lang w:val="en-US"/>
        </w:rPr>
        <w:t>-1</w:t>
      </w:r>
      <w:r w:rsidRPr="00125B81">
        <w:rPr>
          <w:lang w:val="en-US"/>
        </w:rPr>
        <w:t xml:space="preserve">). It can be converted into the net precipitation rate </w:t>
      </w:r>
      <w:proofErr w:type="spellStart"/>
      <w:r w:rsidRPr="00125B81">
        <w:rPr>
          <w:i/>
          <w:lang w:val="en-US"/>
        </w:rPr>
        <w:t>R</w:t>
      </w:r>
      <w:r w:rsidRPr="00125B81">
        <w:rPr>
          <w:i/>
          <w:vertAlign w:val="subscript"/>
          <w:lang w:val="en-US"/>
        </w:rPr>
        <w:t>Cal</w:t>
      </w:r>
      <w:proofErr w:type="spellEnd"/>
      <w:r w:rsidRPr="00125B81">
        <w:rPr>
          <w:lang w:val="en-US"/>
        </w:rPr>
        <w:t xml:space="preserve"> (in </w:t>
      </w:r>
      <w:proofErr w:type="spellStart"/>
      <w:r w:rsidRPr="00125B81">
        <w:rPr>
          <w:lang w:val="en-US"/>
        </w:rPr>
        <w:t>mol</w:t>
      </w:r>
      <w:proofErr w:type="spellEnd"/>
      <w:r w:rsidRPr="003F4B4B">
        <w:sym w:font="Symbol" w:char="F0D7"/>
      </w:r>
      <w:r w:rsidRPr="00125B81">
        <w:rPr>
          <w:lang w:val="en-US"/>
        </w:rPr>
        <w:t>m</w:t>
      </w:r>
      <w:r w:rsidRPr="00125B81">
        <w:rPr>
          <w:vertAlign w:val="superscript"/>
          <w:lang w:val="en-US"/>
        </w:rPr>
        <w:t>-2</w:t>
      </w:r>
      <w:r w:rsidRPr="003F4B4B">
        <w:sym w:font="Symbol" w:char="F0D7"/>
      </w:r>
      <w:r w:rsidRPr="00125B81">
        <w:rPr>
          <w:lang w:val="en-US"/>
        </w:rPr>
        <w:t>s</w:t>
      </w:r>
      <w:r w:rsidRPr="00125B81">
        <w:rPr>
          <w:vertAlign w:val="superscript"/>
          <w:lang w:val="en-US"/>
        </w:rPr>
        <w:t>-1</w:t>
      </w:r>
      <w:r w:rsidRPr="00125B81">
        <w:rPr>
          <w:lang w:val="en-US"/>
        </w:rPr>
        <w:t>):</w:t>
      </w:r>
    </w:p>
    <w:p w14:paraId="4AFEA625" w14:textId="7DEBC11C" w:rsidR="00125B81" w:rsidRPr="00125B81" w:rsidRDefault="00125B81" w:rsidP="00B86016">
      <w:pPr>
        <w:spacing w:after="120" w:line="276" w:lineRule="auto"/>
        <w:rPr>
          <w:rFonts w:eastAsia="SimSun"/>
          <w:szCs w:val="22"/>
          <w:lang w:val="en-US" w:eastAsia="zh-CN"/>
        </w:rPr>
      </w:pPr>
      <w:r w:rsidRPr="00C5088D">
        <w:rPr>
          <w:rFonts w:eastAsia="SimSun"/>
          <w:position w:val="-32"/>
          <w:szCs w:val="22"/>
          <w:lang w:eastAsia="zh-CN"/>
        </w:rPr>
        <w:object w:dxaOrig="3220" w:dyaOrig="720" w14:anchorId="1C880813">
          <v:shape id="_x0000_i1142" type="#_x0000_t75" style="width:161.2pt;height:35.3pt" o:ole="">
            <v:imagedata r:id="rId207" o:title=""/>
          </v:shape>
          <o:OLEObject Type="Embed" ProgID="Equation.DSMT4" ShapeID="_x0000_i1142" DrawAspect="Content" ObjectID="_1358161280" r:id="rId208"/>
        </w:object>
      </w:r>
      <w:r w:rsidRPr="00125B81">
        <w:rPr>
          <w:rFonts w:eastAsia="SimSun"/>
          <w:szCs w:val="22"/>
          <w:lang w:val="en-US" w:eastAsia="zh-CN"/>
        </w:rPr>
        <w:t xml:space="preserve">                               </w:t>
      </w:r>
      <w:r w:rsidRPr="00125B81">
        <w:rPr>
          <w:rFonts w:eastAsia="SimSun"/>
          <w:szCs w:val="22"/>
          <w:lang w:val="en-US" w:eastAsia="zh-CN"/>
        </w:rPr>
        <w:tab/>
      </w:r>
      <w:r w:rsidRPr="00125B81">
        <w:rPr>
          <w:rFonts w:eastAsia="SimSun"/>
          <w:szCs w:val="22"/>
          <w:lang w:val="en-US" w:eastAsia="zh-CN"/>
        </w:rPr>
        <w:tab/>
      </w:r>
      <w:r w:rsidRPr="00125B81">
        <w:rPr>
          <w:rFonts w:eastAsia="SimSun"/>
          <w:szCs w:val="22"/>
          <w:lang w:val="en-US" w:eastAsia="zh-CN"/>
        </w:rPr>
        <w:tab/>
        <w:t xml:space="preserve">            </w:t>
      </w:r>
      <w:r w:rsidR="00A04074">
        <w:rPr>
          <w:rFonts w:eastAsia="SimSun"/>
          <w:szCs w:val="22"/>
          <w:lang w:val="en-US" w:eastAsia="zh-CN"/>
        </w:rPr>
        <w:tab/>
      </w:r>
      <w:r w:rsidR="00A04074">
        <w:rPr>
          <w:rFonts w:eastAsia="SimSun"/>
          <w:szCs w:val="22"/>
          <w:lang w:val="en-US" w:eastAsia="zh-CN"/>
        </w:rPr>
        <w:tab/>
      </w:r>
      <w:r w:rsidRPr="00125B81">
        <w:rPr>
          <w:rFonts w:eastAsia="SimSun"/>
          <w:szCs w:val="22"/>
          <w:lang w:val="en-US" w:eastAsia="zh-CN"/>
        </w:rPr>
        <w:t>(</w:t>
      </w:r>
      <w:r w:rsidR="009A2D32">
        <w:rPr>
          <w:rFonts w:eastAsia="SimSun"/>
          <w:szCs w:val="22"/>
          <w:lang w:val="en-US" w:eastAsia="zh-CN"/>
        </w:rPr>
        <w:t>4</w:t>
      </w:r>
      <w:r w:rsidR="00A04074">
        <w:rPr>
          <w:rFonts w:eastAsia="SimSun"/>
          <w:szCs w:val="22"/>
          <w:lang w:val="en-US" w:eastAsia="zh-CN"/>
        </w:rPr>
        <w:t>.2</w:t>
      </w:r>
      <w:r w:rsidRPr="00125B81">
        <w:rPr>
          <w:rFonts w:eastAsia="SimSun"/>
          <w:szCs w:val="22"/>
          <w:lang w:val="en-US" w:eastAsia="zh-CN"/>
        </w:rPr>
        <w:t>)</w:t>
      </w:r>
    </w:p>
    <w:p w14:paraId="2638BADA" w14:textId="77777777" w:rsidR="00125B81" w:rsidRPr="00125B81" w:rsidRDefault="00125B81" w:rsidP="009A2D32">
      <w:pPr>
        <w:spacing w:line="276" w:lineRule="auto"/>
        <w:outlineLvl w:val="0"/>
        <w:rPr>
          <w:rFonts w:eastAsia="SimSun"/>
          <w:szCs w:val="22"/>
          <w:lang w:val="en-US" w:eastAsia="zh-CN"/>
        </w:rPr>
      </w:pPr>
      <w:proofErr w:type="gramStart"/>
      <w:r w:rsidRPr="00125B81">
        <w:rPr>
          <w:rFonts w:eastAsia="SimSun"/>
          <w:szCs w:val="22"/>
          <w:lang w:val="en-US" w:eastAsia="zh-CN"/>
        </w:rPr>
        <w:t>where</w:t>
      </w:r>
      <w:proofErr w:type="gramEnd"/>
      <w:r w:rsidRPr="00125B81">
        <w:rPr>
          <w:rFonts w:eastAsia="SimSun"/>
          <w:szCs w:val="22"/>
          <w:lang w:val="en-US" w:eastAsia="zh-CN"/>
        </w:rPr>
        <w:t xml:space="preserve"> </w:t>
      </w:r>
      <w:proofErr w:type="spellStart"/>
      <w:r w:rsidRPr="00125B81">
        <w:rPr>
          <w:rFonts w:eastAsia="SimSun"/>
          <w:i/>
          <w:szCs w:val="22"/>
          <w:lang w:val="en-US" w:eastAsia="zh-CN"/>
        </w:rPr>
        <w:t>V</w:t>
      </w:r>
      <w:r w:rsidRPr="00125B81">
        <w:rPr>
          <w:rFonts w:eastAsia="SimSun"/>
          <w:i/>
          <w:szCs w:val="22"/>
          <w:vertAlign w:val="subscript"/>
          <w:lang w:val="en-US" w:eastAsia="zh-CN"/>
        </w:rPr>
        <w:t>M,cal</w:t>
      </w:r>
      <w:proofErr w:type="spellEnd"/>
      <w:r w:rsidRPr="00125B81">
        <w:rPr>
          <w:rFonts w:eastAsia="SimSun"/>
          <w:szCs w:val="22"/>
          <w:lang w:val="en-US" w:eastAsia="zh-CN"/>
        </w:rPr>
        <w:t xml:space="preserve"> = 36.934 cm</w:t>
      </w:r>
      <w:r w:rsidRPr="00125B81">
        <w:rPr>
          <w:rFonts w:eastAsia="SimSun"/>
          <w:szCs w:val="22"/>
          <w:vertAlign w:val="superscript"/>
          <w:lang w:val="en-US" w:eastAsia="zh-CN"/>
        </w:rPr>
        <w:t>3</w:t>
      </w:r>
      <w:r w:rsidRPr="003F4B4B">
        <w:sym w:font="Symbol" w:char="F0D7"/>
      </w:r>
      <w:r w:rsidRPr="00125B81">
        <w:rPr>
          <w:rFonts w:eastAsia="SimSun"/>
          <w:szCs w:val="22"/>
          <w:lang w:val="en-US" w:eastAsia="zh-CN"/>
        </w:rPr>
        <w:t>mol</w:t>
      </w:r>
      <w:r w:rsidRPr="00125B81">
        <w:rPr>
          <w:rFonts w:eastAsia="SimSun"/>
          <w:szCs w:val="22"/>
          <w:vertAlign w:val="superscript"/>
          <w:lang w:val="en-US" w:eastAsia="zh-CN"/>
        </w:rPr>
        <w:t>-1</w:t>
      </w:r>
      <w:r w:rsidRPr="00125B81">
        <w:rPr>
          <w:rFonts w:eastAsia="SimSun"/>
          <w:i/>
          <w:szCs w:val="22"/>
          <w:lang w:val="en-US" w:eastAsia="zh-CN"/>
        </w:rPr>
        <w:t xml:space="preserve"> </w:t>
      </w:r>
      <w:r w:rsidRPr="00125B81">
        <w:rPr>
          <w:rFonts w:eastAsia="SimSun"/>
          <w:szCs w:val="22"/>
          <w:lang w:val="en-US" w:eastAsia="zh-CN"/>
        </w:rPr>
        <w:t xml:space="preserve">is the calcite molar volume. For seawater (diluted and undiluted), </w:t>
      </w:r>
      <w:proofErr w:type="spellStart"/>
      <w:r w:rsidRPr="000440D7">
        <w:rPr>
          <w:rFonts w:eastAsia="SimSun"/>
          <w:szCs w:val="22"/>
          <w:lang w:val="en-US" w:eastAsia="zh-CN"/>
        </w:rPr>
        <w:t>Wolthers</w:t>
      </w:r>
      <w:proofErr w:type="spellEnd"/>
      <w:r w:rsidRPr="000440D7">
        <w:rPr>
          <w:rFonts w:eastAsia="SimSun"/>
          <w:szCs w:val="22"/>
          <w:lang w:val="en-US" w:eastAsia="zh-CN"/>
        </w:rPr>
        <w:t xml:space="preserve"> et al. (2012)</w:t>
      </w:r>
      <w:r w:rsidRPr="00125B81">
        <w:rPr>
          <w:rFonts w:eastAsia="SimSun"/>
          <w:szCs w:val="22"/>
          <w:lang w:val="en-US" w:eastAsia="zh-CN"/>
        </w:rPr>
        <w:t xml:space="preserve"> proposed a slightly different rate law to account for the inhibition effects of Mg</w:t>
      </w:r>
      <w:r w:rsidRPr="00125B81">
        <w:rPr>
          <w:rFonts w:eastAsia="SimSun"/>
          <w:szCs w:val="22"/>
          <w:vertAlign w:val="superscript"/>
          <w:lang w:val="en-US" w:eastAsia="zh-CN"/>
        </w:rPr>
        <w:t>2+</w:t>
      </w:r>
      <w:r w:rsidRPr="00125B81">
        <w:rPr>
          <w:rFonts w:eastAsia="SimSun"/>
          <w:szCs w:val="22"/>
          <w:lang w:val="en-US" w:eastAsia="zh-CN"/>
        </w:rPr>
        <w:t xml:space="preserve"> and other ions: </w:t>
      </w:r>
    </w:p>
    <w:p w14:paraId="6964F5C4" w14:textId="6A32729D" w:rsidR="00125B81" w:rsidRPr="00125B81" w:rsidRDefault="00125B81" w:rsidP="00B86016">
      <w:pPr>
        <w:spacing w:after="120" w:line="276" w:lineRule="auto"/>
        <w:outlineLvl w:val="0"/>
        <w:rPr>
          <w:lang w:val="en-US"/>
        </w:rPr>
      </w:pPr>
      <w:r w:rsidRPr="00DC687B">
        <w:rPr>
          <w:position w:val="-38"/>
        </w:rPr>
        <w:object w:dxaOrig="4500" w:dyaOrig="940" w14:anchorId="29AA8D7B">
          <v:shape id="_x0000_i1143" type="#_x0000_t75" style="width:225.75pt;height:47.4pt" o:ole="">
            <v:imagedata r:id="rId209" o:title=""/>
          </v:shape>
          <o:OLEObject Type="Embed" ProgID="Equation.DSMT4" ShapeID="_x0000_i1143" DrawAspect="Content" ObjectID="_1358161281" r:id="rId210"/>
        </w:object>
      </w:r>
      <w:r w:rsidR="009A2D32">
        <w:rPr>
          <w:lang w:val="en-US"/>
        </w:rPr>
        <w:tab/>
      </w:r>
      <w:r w:rsidR="009A2D32">
        <w:rPr>
          <w:lang w:val="en-US"/>
        </w:rPr>
        <w:tab/>
      </w:r>
      <w:r w:rsidR="009A2D32">
        <w:rPr>
          <w:lang w:val="en-US"/>
        </w:rPr>
        <w:tab/>
      </w:r>
      <w:r w:rsidR="009A2D32">
        <w:rPr>
          <w:lang w:val="en-US"/>
        </w:rPr>
        <w:tab/>
      </w:r>
      <w:r w:rsidR="009A2D32">
        <w:rPr>
          <w:lang w:val="en-US"/>
        </w:rPr>
        <w:tab/>
        <w:t>(4</w:t>
      </w:r>
      <w:r w:rsidR="00A04074">
        <w:rPr>
          <w:lang w:val="en-US"/>
        </w:rPr>
        <w:t>.3</w:t>
      </w:r>
      <w:r w:rsidRPr="00125B81">
        <w:rPr>
          <w:lang w:val="en-US"/>
        </w:rPr>
        <w:t>)</w:t>
      </w:r>
    </w:p>
    <w:p w14:paraId="61353F5C" w14:textId="28BCCD91" w:rsidR="00125B81" w:rsidRPr="00125B81" w:rsidRDefault="00125B81" w:rsidP="00B86016">
      <w:pPr>
        <w:spacing w:after="120" w:line="276" w:lineRule="auto"/>
        <w:outlineLvl w:val="0"/>
        <w:rPr>
          <w:lang w:val="en-US"/>
        </w:rPr>
      </w:pPr>
      <w:r w:rsidRPr="00125B81">
        <w:rPr>
          <w:lang w:val="en-US"/>
        </w:rPr>
        <w:t xml:space="preserve">The activation energy of calcite </w:t>
      </w:r>
      <w:r w:rsidR="009A2D32">
        <w:rPr>
          <w:lang w:val="en-US"/>
        </w:rPr>
        <w:t xml:space="preserve">growth </w:t>
      </w:r>
      <w:r w:rsidRPr="00125B81">
        <w:rPr>
          <w:lang w:val="en-US"/>
        </w:rPr>
        <w:t>is 48.1 kJ</w:t>
      </w:r>
      <w:r w:rsidRPr="003F4B4B">
        <w:sym w:font="Symbol" w:char="F0D7"/>
      </w:r>
      <w:r w:rsidRPr="00125B81">
        <w:rPr>
          <w:lang w:val="en-US"/>
        </w:rPr>
        <w:t>mol</w:t>
      </w:r>
      <w:r w:rsidRPr="00125B81">
        <w:rPr>
          <w:vertAlign w:val="superscript"/>
          <w:lang w:val="en-US"/>
        </w:rPr>
        <w:t>-1</w:t>
      </w:r>
      <w:r w:rsidRPr="00125B81">
        <w:rPr>
          <w:lang w:val="en-US"/>
        </w:rPr>
        <w:t xml:space="preserve"> at </w:t>
      </w:r>
      <w:r w:rsidRPr="00125B81">
        <w:rPr>
          <w:i/>
          <w:lang w:val="en-US"/>
        </w:rPr>
        <w:t>T</w:t>
      </w:r>
      <w:r w:rsidRPr="00125B81">
        <w:rPr>
          <w:lang w:val="en-US"/>
        </w:rPr>
        <w:t xml:space="preserve">=25 C </w:t>
      </w:r>
      <w:r w:rsidRPr="000440D7">
        <w:rPr>
          <w:lang w:val="en-US"/>
        </w:rPr>
        <w:t>(</w:t>
      </w:r>
      <w:proofErr w:type="spellStart"/>
      <w:r w:rsidRPr="000440D7">
        <w:rPr>
          <w:lang w:val="en-US"/>
        </w:rPr>
        <w:t>Inkseep</w:t>
      </w:r>
      <w:proofErr w:type="spellEnd"/>
      <w:r w:rsidRPr="000440D7">
        <w:rPr>
          <w:lang w:val="en-US"/>
        </w:rPr>
        <w:t xml:space="preserve"> and Bloom, 1985).</w:t>
      </w:r>
      <w:r w:rsidRPr="00125B81">
        <w:rPr>
          <w:lang w:val="en-US"/>
        </w:rPr>
        <w:t xml:space="preserve"> </w:t>
      </w:r>
      <w:r w:rsidR="00A04074">
        <w:rPr>
          <w:lang w:val="en-US"/>
        </w:rPr>
        <w:t>This</w:t>
      </w:r>
      <w:r w:rsidRPr="00125B81">
        <w:rPr>
          <w:lang w:val="en-US"/>
        </w:rPr>
        <w:t xml:space="preserve"> yields the Arrhenius constant </w:t>
      </w:r>
      <w:r w:rsidRPr="004E55E5">
        <w:rPr>
          <w:position w:val="-14"/>
        </w:rPr>
        <w:object w:dxaOrig="2860" w:dyaOrig="620" w14:anchorId="0F027F17">
          <v:shape id="_x0000_i1144" type="#_x0000_t75" style="width:141.7pt;height:31.1pt" o:ole="">
            <v:imagedata r:id="rId211" o:title=""/>
          </v:shape>
          <o:OLEObject Type="Embed" ProgID="Equation.DSMT4" ShapeID="_x0000_i1144" DrawAspect="Content" ObjectID="_1358161282" r:id="rId212"/>
        </w:object>
      </w:r>
      <w:r w:rsidRPr="00125B81">
        <w:rPr>
          <w:lang w:val="en-US"/>
        </w:rPr>
        <w:t xml:space="preserve"> leading to a temperature correction factor from 298 to 293 K equal to 0.7163. Coefficient -27075.3/0.7163 = -37800 can now be put in place of the rate constant </w:t>
      </w:r>
      <w:r w:rsidRPr="00C873F2">
        <w:rPr>
          <w:position w:val="-12"/>
        </w:rPr>
        <w:object w:dxaOrig="420" w:dyaOrig="380" w14:anchorId="6DD2578D">
          <v:shape id="_x0000_i1145" type="#_x0000_t75" style="width:21.35pt;height:19.05pt" o:ole="">
            <v:imagedata r:id="rId213" o:title=""/>
          </v:shape>
          <o:OLEObject Type="Embed" ProgID="Equation.DSMT4" ShapeID="_x0000_i1145" DrawAspect="Content" ObjectID="_1358161283" r:id="rId214"/>
        </w:object>
      </w:r>
      <w:r w:rsidRPr="00125B81">
        <w:rPr>
          <w:lang w:val="en-US"/>
        </w:rPr>
        <w:t xml:space="preserve">used in our “standard” </w:t>
      </w:r>
      <w:proofErr w:type="spellStart"/>
      <w:r w:rsidRPr="00125B81">
        <w:rPr>
          <w:lang w:val="en-US"/>
        </w:rPr>
        <w:t>eq</w:t>
      </w:r>
      <w:proofErr w:type="spellEnd"/>
      <w:r w:rsidR="00A04074">
        <w:rPr>
          <w:lang w:val="en-US"/>
        </w:rPr>
        <w:t xml:space="preserve"> (1</w:t>
      </w:r>
      <w:r w:rsidR="00A64034">
        <w:rPr>
          <w:lang w:val="en-US"/>
        </w:rPr>
        <w:t>.2</w:t>
      </w:r>
      <w:r w:rsidRPr="00125B81">
        <w:rPr>
          <w:lang w:val="en-US"/>
        </w:rPr>
        <w:t xml:space="preserve">). </w:t>
      </w:r>
    </w:p>
    <w:p w14:paraId="52CCA07C" w14:textId="77777777" w:rsidR="00125B81" w:rsidRPr="00125B81" w:rsidRDefault="00125B81" w:rsidP="00B86016">
      <w:pPr>
        <w:spacing w:after="120" w:line="276" w:lineRule="auto"/>
        <w:rPr>
          <w:lang w:val="en-US"/>
        </w:rPr>
      </w:pPr>
      <w:r w:rsidRPr="00125B81">
        <w:rPr>
          <w:lang w:val="en-US"/>
        </w:rPr>
        <w:t>Let us check this rate equation on an example for seeded precipitation of calcite CaCO</w:t>
      </w:r>
      <w:r w:rsidRPr="00125B81">
        <w:rPr>
          <w:vertAlign w:val="subscript"/>
          <w:lang w:val="en-US"/>
        </w:rPr>
        <w:t>3</w:t>
      </w:r>
      <w:r w:rsidRPr="00125B81">
        <w:rPr>
          <w:lang w:val="en-US"/>
        </w:rPr>
        <w:t xml:space="preserve"> from aqueous solution at </w:t>
      </w:r>
      <w:r w:rsidRPr="00125B81">
        <w:rPr>
          <w:i/>
          <w:lang w:val="en-US"/>
        </w:rPr>
        <w:t>T</w:t>
      </w:r>
      <w:r w:rsidRPr="00125B81">
        <w:rPr>
          <w:lang w:val="en-US"/>
        </w:rPr>
        <w:t xml:space="preserve"> = 10 C, compared with the experimental data </w:t>
      </w:r>
      <w:r w:rsidRPr="000440D7">
        <w:rPr>
          <w:lang w:val="en-US"/>
        </w:rPr>
        <w:t>(</w:t>
      </w:r>
      <w:proofErr w:type="spellStart"/>
      <w:r w:rsidRPr="000440D7">
        <w:rPr>
          <w:lang w:val="en-US"/>
        </w:rPr>
        <w:t>Dreybrodt</w:t>
      </w:r>
      <w:proofErr w:type="spellEnd"/>
      <w:r w:rsidRPr="000440D7">
        <w:rPr>
          <w:lang w:val="en-US"/>
        </w:rPr>
        <w:t xml:space="preserve"> et al. 1997).</w:t>
      </w:r>
      <w:r w:rsidRPr="00125B81">
        <w:rPr>
          <w:lang w:val="en-US"/>
        </w:rPr>
        <w:t xml:space="preserve"> These authors prepared supersaturated solutions by dissolving CaCO</w:t>
      </w:r>
      <w:r w:rsidRPr="00125B81">
        <w:rPr>
          <w:vertAlign w:val="subscript"/>
          <w:lang w:val="en-US"/>
        </w:rPr>
        <w:t>3</w:t>
      </w:r>
      <w:r w:rsidRPr="00125B81">
        <w:rPr>
          <w:lang w:val="en-US"/>
        </w:rPr>
        <w:t xml:space="preserve"> powders and CO</w:t>
      </w:r>
      <w:r w:rsidRPr="00125B81">
        <w:rPr>
          <w:vertAlign w:val="subscript"/>
          <w:lang w:val="en-US"/>
        </w:rPr>
        <w:t>2</w:t>
      </w:r>
      <w:r w:rsidRPr="00125B81">
        <w:rPr>
          <w:lang w:val="en-US"/>
        </w:rPr>
        <w:t xml:space="preserve"> in deionized water. Immediately after filling the vessel with the supersaturated solution (4</w:t>
      </w:r>
      <w:r>
        <w:sym w:font="Symbol" w:char="F0D7"/>
      </w:r>
      <w:r w:rsidRPr="00125B81">
        <w:rPr>
          <w:lang w:val="en-US"/>
        </w:rPr>
        <w:t>10</w:t>
      </w:r>
      <w:r w:rsidRPr="00125B81">
        <w:rPr>
          <w:vertAlign w:val="superscript"/>
          <w:lang w:val="en-US"/>
        </w:rPr>
        <w:t>-3</w:t>
      </w:r>
      <w:r w:rsidRPr="00125B81">
        <w:rPr>
          <w:lang w:val="en-US"/>
        </w:rPr>
        <w:t xml:space="preserve"> M [Ca</w:t>
      </w:r>
      <w:r w:rsidRPr="00125B81">
        <w:rPr>
          <w:vertAlign w:val="superscript"/>
          <w:lang w:val="en-US"/>
        </w:rPr>
        <w:t>2+</w:t>
      </w:r>
      <w:r w:rsidRPr="00125B81">
        <w:rPr>
          <w:lang w:val="en-US"/>
        </w:rPr>
        <w:t xml:space="preserve">]), 3.16 </w:t>
      </w:r>
      <w:proofErr w:type="spellStart"/>
      <w:r w:rsidRPr="00125B81">
        <w:rPr>
          <w:lang w:val="en-US"/>
        </w:rPr>
        <w:t>mmol</w:t>
      </w:r>
      <w:proofErr w:type="spellEnd"/>
      <w:r w:rsidRPr="00125B81">
        <w:rPr>
          <w:lang w:val="en-US"/>
        </w:rPr>
        <w:t xml:space="preserve"> of calcite seed (with </w:t>
      </w:r>
      <w:r w:rsidRPr="00125B81">
        <w:rPr>
          <w:i/>
          <w:lang w:val="en-US"/>
        </w:rPr>
        <w:t>A</w:t>
      </w:r>
      <w:r w:rsidRPr="00125B81">
        <w:rPr>
          <w:i/>
          <w:vertAlign w:val="subscript"/>
          <w:lang w:val="en-US"/>
        </w:rPr>
        <w:t>S</w:t>
      </w:r>
      <w:proofErr w:type="gramStart"/>
      <w:r w:rsidRPr="00125B81">
        <w:rPr>
          <w:i/>
          <w:vertAlign w:val="subscript"/>
          <w:lang w:val="en-US"/>
        </w:rPr>
        <w:t>,</w:t>
      </w:r>
      <w:r w:rsidRPr="00125B81">
        <w:rPr>
          <w:vertAlign w:val="subscript"/>
          <w:lang w:val="en-US"/>
        </w:rPr>
        <w:t>0</w:t>
      </w:r>
      <w:proofErr w:type="gramEnd"/>
      <w:r w:rsidRPr="00125B81">
        <w:rPr>
          <w:lang w:val="en-US"/>
        </w:rPr>
        <w:t xml:space="preserve"> = 0.184 m</w:t>
      </w:r>
      <w:r w:rsidRPr="00125B81">
        <w:rPr>
          <w:vertAlign w:val="superscript"/>
          <w:lang w:val="en-US"/>
        </w:rPr>
        <w:t>2</w:t>
      </w:r>
      <w:r w:rsidRPr="003F4B4B">
        <w:sym w:font="Symbol" w:char="F0D7"/>
      </w:r>
      <w:r w:rsidRPr="00125B81">
        <w:rPr>
          <w:lang w:val="en-US"/>
        </w:rPr>
        <w:t>g</w:t>
      </w:r>
      <w:r w:rsidRPr="00125B81">
        <w:rPr>
          <w:vertAlign w:val="superscript"/>
          <w:lang w:val="en-US"/>
        </w:rPr>
        <w:t>-1</w:t>
      </w:r>
      <w:r w:rsidRPr="00125B81">
        <w:rPr>
          <w:lang w:val="en-US"/>
        </w:rPr>
        <w:t>) was introduced. Because of calcite precipitation, [Ca</w:t>
      </w:r>
      <w:r w:rsidRPr="00125B81">
        <w:rPr>
          <w:vertAlign w:val="superscript"/>
          <w:lang w:val="en-US"/>
        </w:rPr>
        <w:t>2+</w:t>
      </w:r>
      <w:r w:rsidRPr="00125B81">
        <w:rPr>
          <w:lang w:val="en-US"/>
        </w:rPr>
        <w:t>] (monitored by conductance measurements) decreased with time tending toward the equilibrium [Ca</w:t>
      </w:r>
      <w:r w:rsidRPr="00125B81">
        <w:rPr>
          <w:vertAlign w:val="superscript"/>
          <w:lang w:val="en-US"/>
        </w:rPr>
        <w:t>2+</w:t>
      </w:r>
      <w:r w:rsidRPr="00125B81">
        <w:rPr>
          <w:lang w:val="en-US"/>
        </w:rPr>
        <w:t>] value of 2.8</w:t>
      </w:r>
      <w:r>
        <w:sym w:font="Symbol" w:char="F0D7"/>
      </w:r>
      <w:r w:rsidRPr="00125B81">
        <w:rPr>
          <w:lang w:val="en-US"/>
        </w:rPr>
        <w:t>10</w:t>
      </w:r>
      <w:r w:rsidRPr="00125B81">
        <w:rPr>
          <w:vertAlign w:val="superscript"/>
          <w:lang w:val="en-US"/>
        </w:rPr>
        <w:t>-3</w:t>
      </w:r>
      <w:r w:rsidRPr="00125B81">
        <w:rPr>
          <w:lang w:val="en-US"/>
        </w:rPr>
        <w:t xml:space="preserve"> M.</w:t>
      </w:r>
    </w:p>
    <w:p w14:paraId="0F359CC0" w14:textId="7937A79B" w:rsidR="00125B81" w:rsidRPr="00125B81" w:rsidRDefault="00125B81" w:rsidP="00B86016">
      <w:pPr>
        <w:spacing w:line="276" w:lineRule="auto"/>
        <w:rPr>
          <w:lang w:val="en-US"/>
        </w:rPr>
      </w:pPr>
      <w:r w:rsidRPr="00125B81">
        <w:rPr>
          <w:lang w:val="en-US"/>
        </w:rPr>
        <w:t>Model calculations at 1 bar, 10ºC were performed in the “Kinetics” test modeling project using the GEM-</w:t>
      </w:r>
      <w:proofErr w:type="spellStart"/>
      <w:r w:rsidRPr="00125B81">
        <w:rPr>
          <w:lang w:val="en-US"/>
        </w:rPr>
        <w:t>Selektor</w:t>
      </w:r>
      <w:proofErr w:type="spellEnd"/>
      <w:r w:rsidRPr="00125B81">
        <w:rPr>
          <w:lang w:val="en-US"/>
        </w:rPr>
        <w:t xml:space="preserve"> v.3.3 prototype. The Davies equation was used for computing aqueous activity coefficients. Thermodynamic data were taken from the GEMS version of the PSI-</w:t>
      </w:r>
      <w:proofErr w:type="spellStart"/>
      <w:r w:rsidRPr="00125B81">
        <w:rPr>
          <w:lang w:val="en-US"/>
        </w:rPr>
        <w:t>Nagra</w:t>
      </w:r>
      <w:proofErr w:type="spellEnd"/>
      <w:r w:rsidRPr="00125B81">
        <w:rPr>
          <w:lang w:val="en-US"/>
        </w:rPr>
        <w:t xml:space="preserve"> database 01/07 </w:t>
      </w:r>
      <w:r w:rsidRPr="000440D7">
        <w:rPr>
          <w:lang w:val="en-US"/>
        </w:rPr>
        <w:t>(</w:t>
      </w:r>
      <w:proofErr w:type="spellStart"/>
      <w:r w:rsidRPr="000440D7">
        <w:rPr>
          <w:lang w:val="en-US"/>
        </w:rPr>
        <w:t>Thoenen</w:t>
      </w:r>
      <w:proofErr w:type="spellEnd"/>
      <w:r w:rsidRPr="000440D7">
        <w:rPr>
          <w:lang w:val="en-US"/>
        </w:rPr>
        <w:t>, 2012;</w:t>
      </w:r>
      <w:r w:rsidRPr="00125B81">
        <w:rPr>
          <w:lang w:val="en-US"/>
        </w:rPr>
        <w:t xml:space="preserve"> http://gems.web.psi.ch/TDB). The initial system recipe is given </w:t>
      </w:r>
      <w:r w:rsidR="009A2D32">
        <w:rPr>
          <w:lang w:val="en-US"/>
        </w:rPr>
        <w:t>in Table 4</w:t>
      </w:r>
      <w:r w:rsidR="00A04074">
        <w:rPr>
          <w:lang w:val="en-US"/>
        </w:rPr>
        <w:t>.3</w:t>
      </w:r>
      <w:r w:rsidRPr="00125B81">
        <w:rPr>
          <w:lang w:val="en-US"/>
        </w:rPr>
        <w:t>. GEM calculation for this system yields the initial saturation index of calcite (log</w:t>
      </w:r>
      <w:r w:rsidRPr="00125B81">
        <w:rPr>
          <w:vertAlign w:val="subscript"/>
          <w:lang w:val="en-US"/>
        </w:rPr>
        <w:t>10</w:t>
      </w:r>
      <w:r>
        <w:t>Ω</w:t>
      </w:r>
      <w:r w:rsidRPr="00125B81">
        <w:rPr>
          <w:vertAlign w:val="subscript"/>
          <w:lang w:val="en-US"/>
        </w:rPr>
        <w:t>Cal</w:t>
      </w:r>
      <w:r w:rsidRPr="00125B81">
        <w:rPr>
          <w:lang w:val="en-US"/>
        </w:rPr>
        <w:t xml:space="preserve"> = 2.53). Note that this system is extremely sensitive to the initial addition of CO</w:t>
      </w:r>
      <w:r w:rsidRPr="00125B81">
        <w:rPr>
          <w:vertAlign w:val="subscript"/>
          <w:lang w:val="en-US"/>
        </w:rPr>
        <w:t>2</w:t>
      </w:r>
      <w:r w:rsidRPr="00125B81">
        <w:rPr>
          <w:lang w:val="en-US"/>
        </w:rPr>
        <w:t xml:space="preserve"> to bulk compo</w:t>
      </w:r>
      <w:r w:rsidR="009A2D32">
        <w:rPr>
          <w:lang w:val="en-US"/>
        </w:rPr>
        <w:t>sition. The value in Table 4</w:t>
      </w:r>
      <w:r w:rsidR="00A04074">
        <w:rPr>
          <w:lang w:val="en-US"/>
        </w:rPr>
        <w:t>.3</w:t>
      </w:r>
      <w:r w:rsidRPr="00125B81">
        <w:rPr>
          <w:lang w:val="en-US"/>
        </w:rPr>
        <w:t xml:space="preserve"> was found by trial-and-error to set calculated pCO</w:t>
      </w:r>
      <w:r w:rsidRPr="00125B81">
        <w:rPr>
          <w:vertAlign w:val="subscript"/>
          <w:lang w:val="en-US"/>
        </w:rPr>
        <w:t>2</w:t>
      </w:r>
      <w:r w:rsidRPr="00125B81">
        <w:rPr>
          <w:lang w:val="en-US"/>
        </w:rPr>
        <w:t xml:space="preserve"> = 0.001 bar as mentioned by </w:t>
      </w:r>
      <w:proofErr w:type="spellStart"/>
      <w:r w:rsidRPr="000440D7">
        <w:rPr>
          <w:lang w:val="en-US"/>
        </w:rPr>
        <w:t>Dreybrodt</w:t>
      </w:r>
      <w:proofErr w:type="spellEnd"/>
      <w:r w:rsidRPr="000440D7">
        <w:rPr>
          <w:lang w:val="en-US"/>
        </w:rPr>
        <w:t xml:space="preserve"> et al. (1997).</w:t>
      </w:r>
    </w:p>
    <w:p w14:paraId="51059FAD" w14:textId="77777777" w:rsidR="009C5D91" w:rsidRDefault="009C5D91" w:rsidP="00B86016">
      <w:pPr>
        <w:spacing w:line="276" w:lineRule="auto"/>
        <w:rPr>
          <w:lang w:val="en-US"/>
        </w:rPr>
      </w:pPr>
    </w:p>
    <w:p w14:paraId="5FCB80B2" w14:textId="77777777" w:rsidR="009C5D91" w:rsidRPr="00125B81" w:rsidRDefault="009C5D91" w:rsidP="00B86016">
      <w:pPr>
        <w:spacing w:line="276" w:lineRule="auto"/>
        <w:rPr>
          <w:lang w:val="en-US"/>
        </w:rPr>
      </w:pPr>
    </w:p>
    <w:p w14:paraId="4519538C" w14:textId="7704578A" w:rsidR="00125B81" w:rsidRPr="00125B81" w:rsidRDefault="009A2D32" w:rsidP="00B86016">
      <w:pPr>
        <w:spacing w:after="120" w:line="276" w:lineRule="auto"/>
        <w:rPr>
          <w:i/>
          <w:lang w:val="en-US"/>
        </w:rPr>
      </w:pPr>
      <w:r>
        <w:rPr>
          <w:b/>
          <w:i/>
          <w:lang w:val="en-US"/>
        </w:rPr>
        <w:t>Table 4</w:t>
      </w:r>
      <w:r w:rsidR="00A04074">
        <w:rPr>
          <w:b/>
          <w:i/>
          <w:lang w:val="en-US"/>
        </w:rPr>
        <w:t>.3</w:t>
      </w:r>
      <w:r w:rsidR="00125B81" w:rsidRPr="00125B81">
        <w:rPr>
          <w:i/>
          <w:lang w:val="en-US"/>
        </w:rPr>
        <w:t>. Initial recipe of the chemical system “Calcite” for the GEM process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992"/>
        <w:gridCol w:w="1134"/>
        <w:gridCol w:w="850"/>
        <w:gridCol w:w="5211"/>
      </w:tblGrid>
      <w:tr w:rsidR="00125B81" w:rsidRPr="00865A86" w14:paraId="2E3FF5AC" w14:textId="77777777" w:rsidTr="009F6A22">
        <w:tc>
          <w:tcPr>
            <w:tcW w:w="1101" w:type="dxa"/>
            <w:tcBorders>
              <w:left w:val="nil"/>
              <w:bottom w:val="single" w:sz="4" w:space="0" w:color="auto"/>
              <w:right w:val="nil"/>
            </w:tcBorders>
            <w:shd w:val="clear" w:color="auto" w:fill="auto"/>
          </w:tcPr>
          <w:p w14:paraId="77A6EE48" w14:textId="77777777" w:rsidR="00125B81" w:rsidRPr="00865A86" w:rsidRDefault="00125B81" w:rsidP="00B86016">
            <w:pPr>
              <w:spacing w:before="60" w:after="60" w:line="276" w:lineRule="auto"/>
              <w:rPr>
                <w:b/>
                <w:i/>
                <w:szCs w:val="22"/>
              </w:rPr>
            </w:pPr>
            <w:proofErr w:type="spellStart"/>
            <w:r w:rsidRPr="00865A86">
              <w:rPr>
                <w:b/>
                <w:i/>
                <w:szCs w:val="22"/>
              </w:rPr>
              <w:t>Property</w:t>
            </w:r>
            <w:proofErr w:type="spellEnd"/>
          </w:p>
        </w:tc>
        <w:tc>
          <w:tcPr>
            <w:tcW w:w="992" w:type="dxa"/>
            <w:tcBorders>
              <w:left w:val="nil"/>
              <w:bottom w:val="single" w:sz="4" w:space="0" w:color="auto"/>
              <w:right w:val="nil"/>
            </w:tcBorders>
            <w:shd w:val="clear" w:color="auto" w:fill="auto"/>
          </w:tcPr>
          <w:p w14:paraId="5A104AD9" w14:textId="77777777" w:rsidR="00125B81" w:rsidRPr="00865A86" w:rsidRDefault="00125B81"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3E144910" w14:textId="77777777" w:rsidR="00125B81" w:rsidRPr="00865A86" w:rsidRDefault="00125B81" w:rsidP="00B86016">
            <w:pPr>
              <w:spacing w:before="60" w:after="60" w:line="276" w:lineRule="auto"/>
              <w:rPr>
                <w:b/>
                <w:i/>
                <w:szCs w:val="22"/>
              </w:rPr>
            </w:pPr>
            <w:proofErr w:type="spellStart"/>
            <w:r w:rsidRPr="00865A86">
              <w:rPr>
                <w:b/>
                <w:i/>
                <w:szCs w:val="22"/>
              </w:rPr>
              <w:t>Quantity</w:t>
            </w:r>
            <w:proofErr w:type="spellEnd"/>
          </w:p>
        </w:tc>
        <w:tc>
          <w:tcPr>
            <w:tcW w:w="850" w:type="dxa"/>
            <w:tcBorders>
              <w:left w:val="nil"/>
              <w:bottom w:val="single" w:sz="4" w:space="0" w:color="auto"/>
              <w:right w:val="nil"/>
            </w:tcBorders>
            <w:shd w:val="clear" w:color="auto" w:fill="auto"/>
          </w:tcPr>
          <w:p w14:paraId="2B43C9AC" w14:textId="77777777" w:rsidR="00125B81" w:rsidRPr="00865A86" w:rsidRDefault="00125B81" w:rsidP="00B86016">
            <w:pPr>
              <w:spacing w:before="60" w:after="60" w:line="276" w:lineRule="auto"/>
              <w:rPr>
                <w:b/>
                <w:i/>
                <w:szCs w:val="22"/>
              </w:rPr>
            </w:pPr>
            <w:proofErr w:type="spellStart"/>
            <w:r w:rsidRPr="00865A86">
              <w:rPr>
                <w:b/>
                <w:i/>
                <w:szCs w:val="22"/>
              </w:rPr>
              <w:t>Units</w:t>
            </w:r>
            <w:proofErr w:type="spellEnd"/>
          </w:p>
        </w:tc>
        <w:tc>
          <w:tcPr>
            <w:tcW w:w="5211" w:type="dxa"/>
            <w:tcBorders>
              <w:left w:val="nil"/>
              <w:bottom w:val="single" w:sz="4" w:space="0" w:color="auto"/>
              <w:right w:val="nil"/>
            </w:tcBorders>
            <w:shd w:val="clear" w:color="auto" w:fill="auto"/>
          </w:tcPr>
          <w:p w14:paraId="629CA3AC" w14:textId="77777777" w:rsidR="00125B81" w:rsidRPr="00865A86" w:rsidRDefault="00125B81" w:rsidP="00B86016">
            <w:pPr>
              <w:spacing w:before="60" w:after="60" w:line="276" w:lineRule="auto"/>
              <w:rPr>
                <w:b/>
                <w:i/>
                <w:szCs w:val="22"/>
              </w:rPr>
            </w:pPr>
            <w:proofErr w:type="spellStart"/>
            <w:r w:rsidRPr="00865A86">
              <w:rPr>
                <w:b/>
                <w:i/>
                <w:szCs w:val="22"/>
              </w:rPr>
              <w:t>Comment</w:t>
            </w:r>
            <w:proofErr w:type="spellEnd"/>
          </w:p>
        </w:tc>
      </w:tr>
      <w:tr w:rsidR="00125B81" w:rsidRPr="00125B81" w14:paraId="4C67F634" w14:textId="77777777" w:rsidTr="009F6A22">
        <w:tc>
          <w:tcPr>
            <w:tcW w:w="1101" w:type="dxa"/>
            <w:tcBorders>
              <w:left w:val="nil"/>
              <w:bottom w:val="nil"/>
              <w:right w:val="nil"/>
            </w:tcBorders>
            <w:shd w:val="clear" w:color="auto" w:fill="auto"/>
          </w:tcPr>
          <w:p w14:paraId="66C08872" w14:textId="77777777" w:rsidR="00125B81" w:rsidRPr="00707E5A" w:rsidRDefault="00125B81" w:rsidP="00B86016">
            <w:pPr>
              <w:spacing w:before="60"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left w:val="nil"/>
              <w:bottom w:val="nil"/>
              <w:right w:val="nil"/>
            </w:tcBorders>
            <w:shd w:val="clear" w:color="auto" w:fill="auto"/>
          </w:tcPr>
          <w:p w14:paraId="033F69C4" w14:textId="77777777" w:rsidR="00125B81" w:rsidRPr="00707E5A" w:rsidRDefault="00125B81" w:rsidP="00B86016">
            <w:pPr>
              <w:spacing w:before="60" w:after="100" w:afterAutospacing="1" w:line="276" w:lineRule="auto"/>
              <w:rPr>
                <w:rFonts w:asciiTheme="minorHAnsi" w:hAnsiTheme="minorHAnsi"/>
                <w:szCs w:val="22"/>
              </w:rPr>
            </w:pPr>
            <w:proofErr w:type="spellStart"/>
            <w:r w:rsidRPr="00707E5A">
              <w:rPr>
                <w:rFonts w:asciiTheme="minorHAnsi" w:hAnsiTheme="minorHAnsi"/>
                <w:szCs w:val="22"/>
              </w:rPr>
              <w:t>Aqua</w:t>
            </w:r>
            <w:proofErr w:type="spellEnd"/>
            <w:r w:rsidRPr="00707E5A">
              <w:rPr>
                <w:rFonts w:asciiTheme="minorHAnsi" w:hAnsiTheme="minorHAnsi"/>
                <w:szCs w:val="22"/>
              </w:rPr>
              <w:t xml:space="preserve">            </w:t>
            </w:r>
          </w:p>
        </w:tc>
        <w:tc>
          <w:tcPr>
            <w:tcW w:w="1134" w:type="dxa"/>
            <w:tcBorders>
              <w:left w:val="nil"/>
              <w:bottom w:val="nil"/>
              <w:right w:val="nil"/>
            </w:tcBorders>
            <w:shd w:val="clear" w:color="auto" w:fill="auto"/>
          </w:tcPr>
          <w:p w14:paraId="32C92A58" w14:textId="77777777" w:rsidR="00125B81" w:rsidRPr="00707E5A" w:rsidRDefault="00125B81" w:rsidP="00B86016">
            <w:pPr>
              <w:spacing w:before="60" w:after="100" w:afterAutospacing="1" w:line="276" w:lineRule="auto"/>
              <w:rPr>
                <w:rFonts w:asciiTheme="minorHAnsi" w:hAnsiTheme="minorHAnsi"/>
                <w:szCs w:val="22"/>
              </w:rPr>
            </w:pPr>
            <w:r w:rsidRPr="00707E5A">
              <w:rPr>
                <w:rFonts w:asciiTheme="minorHAnsi" w:hAnsiTheme="minorHAnsi"/>
                <w:szCs w:val="22"/>
              </w:rPr>
              <w:t>262</w:t>
            </w:r>
          </w:p>
        </w:tc>
        <w:tc>
          <w:tcPr>
            <w:tcW w:w="850" w:type="dxa"/>
            <w:tcBorders>
              <w:left w:val="nil"/>
              <w:bottom w:val="nil"/>
              <w:right w:val="nil"/>
            </w:tcBorders>
            <w:shd w:val="clear" w:color="auto" w:fill="auto"/>
          </w:tcPr>
          <w:p w14:paraId="6A6A36E7" w14:textId="77777777" w:rsidR="00125B81" w:rsidRPr="00707E5A" w:rsidRDefault="00125B81" w:rsidP="00B86016">
            <w:pPr>
              <w:spacing w:before="60" w:after="100" w:afterAutospacing="1" w:line="276" w:lineRule="auto"/>
              <w:rPr>
                <w:rFonts w:asciiTheme="minorHAnsi" w:hAnsiTheme="minorHAnsi"/>
                <w:szCs w:val="22"/>
              </w:rPr>
            </w:pPr>
            <w:r w:rsidRPr="00707E5A">
              <w:rPr>
                <w:rFonts w:asciiTheme="minorHAnsi" w:hAnsiTheme="minorHAnsi"/>
                <w:szCs w:val="22"/>
              </w:rPr>
              <w:t>g</w:t>
            </w:r>
          </w:p>
        </w:tc>
        <w:tc>
          <w:tcPr>
            <w:tcW w:w="5211" w:type="dxa"/>
            <w:tcBorders>
              <w:left w:val="nil"/>
              <w:bottom w:val="nil"/>
              <w:right w:val="nil"/>
            </w:tcBorders>
            <w:shd w:val="clear" w:color="auto" w:fill="auto"/>
          </w:tcPr>
          <w:p w14:paraId="07C930F6" w14:textId="77777777" w:rsidR="00125B81" w:rsidRPr="00125B81" w:rsidRDefault="00125B81" w:rsidP="00B86016">
            <w:pPr>
              <w:spacing w:before="60" w:after="100" w:afterAutospacing="1" w:line="276" w:lineRule="auto"/>
              <w:rPr>
                <w:szCs w:val="22"/>
                <w:lang w:val="en-US"/>
              </w:rPr>
            </w:pPr>
            <w:r w:rsidRPr="00125B81">
              <w:rPr>
                <w:szCs w:val="22"/>
                <w:lang w:val="en-US"/>
              </w:rPr>
              <w:t>Addition of 262 ml water H</w:t>
            </w:r>
            <w:r w:rsidRPr="00125B81">
              <w:rPr>
                <w:szCs w:val="22"/>
                <w:vertAlign w:val="subscript"/>
                <w:lang w:val="en-US"/>
              </w:rPr>
              <w:t>2</w:t>
            </w:r>
            <w:r w:rsidRPr="00125B81">
              <w:rPr>
                <w:szCs w:val="22"/>
                <w:lang w:val="en-US"/>
              </w:rPr>
              <w:t>O at 1 bar, 10ºC</w:t>
            </w:r>
          </w:p>
        </w:tc>
      </w:tr>
      <w:tr w:rsidR="00125B81" w:rsidRPr="00125B81" w14:paraId="6D600767" w14:textId="77777777" w:rsidTr="009F6A22">
        <w:tc>
          <w:tcPr>
            <w:tcW w:w="1101" w:type="dxa"/>
            <w:tcBorders>
              <w:top w:val="nil"/>
              <w:left w:val="nil"/>
              <w:bottom w:val="nil"/>
              <w:right w:val="nil"/>
            </w:tcBorders>
            <w:shd w:val="clear" w:color="auto" w:fill="auto"/>
          </w:tcPr>
          <w:p w14:paraId="4B5D0281"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4A35F1FE"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CaCO</w:t>
            </w:r>
            <w:r w:rsidRPr="00707E5A">
              <w:rPr>
                <w:rFonts w:asciiTheme="minorHAnsi" w:hAnsiTheme="minorHAnsi"/>
                <w:szCs w:val="22"/>
                <w:vertAlign w:val="subscript"/>
              </w:rPr>
              <w:t>3</w:t>
            </w:r>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12918307"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0.00435</w:t>
            </w:r>
          </w:p>
        </w:tc>
        <w:tc>
          <w:tcPr>
            <w:tcW w:w="850" w:type="dxa"/>
            <w:tcBorders>
              <w:top w:val="nil"/>
              <w:left w:val="nil"/>
              <w:bottom w:val="nil"/>
              <w:right w:val="nil"/>
            </w:tcBorders>
            <w:shd w:val="clear" w:color="auto" w:fill="auto"/>
          </w:tcPr>
          <w:p w14:paraId="735C70A4"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3C5A4042"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0.00435 moles of CaCO</w:t>
            </w:r>
            <w:r w:rsidRPr="00125B81">
              <w:rPr>
                <w:szCs w:val="22"/>
                <w:vertAlign w:val="subscript"/>
                <w:lang w:val="en-US"/>
              </w:rPr>
              <w:t>3</w:t>
            </w:r>
            <w:r w:rsidRPr="00125B81">
              <w:rPr>
                <w:szCs w:val="22"/>
                <w:lang w:val="en-US"/>
              </w:rPr>
              <w:t xml:space="preserve"> for both the solution and the seed calcite.</w:t>
            </w:r>
          </w:p>
        </w:tc>
      </w:tr>
      <w:tr w:rsidR="00125B81" w:rsidRPr="00125B81" w14:paraId="4C61B56D" w14:textId="77777777" w:rsidTr="009F6A22">
        <w:tc>
          <w:tcPr>
            <w:tcW w:w="1101" w:type="dxa"/>
            <w:tcBorders>
              <w:top w:val="nil"/>
              <w:left w:val="nil"/>
              <w:bottom w:val="nil"/>
              <w:right w:val="nil"/>
            </w:tcBorders>
            <w:shd w:val="clear" w:color="auto" w:fill="auto"/>
          </w:tcPr>
          <w:p w14:paraId="1808FC0C"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2BBA14FA"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CO</w:t>
            </w:r>
            <w:r w:rsidRPr="00707E5A">
              <w:rPr>
                <w:rFonts w:asciiTheme="minorHAnsi" w:hAnsiTheme="minorHAnsi"/>
                <w:szCs w:val="22"/>
                <w:vertAlign w:val="subscript"/>
              </w:rPr>
              <w:t>2</w:t>
            </w:r>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1CC392A4"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0.0011</w:t>
            </w:r>
          </w:p>
        </w:tc>
        <w:tc>
          <w:tcPr>
            <w:tcW w:w="850" w:type="dxa"/>
            <w:tcBorders>
              <w:top w:val="nil"/>
              <w:left w:val="nil"/>
              <w:bottom w:val="nil"/>
              <w:right w:val="nil"/>
            </w:tcBorders>
            <w:shd w:val="clear" w:color="auto" w:fill="auto"/>
          </w:tcPr>
          <w:p w14:paraId="15DD4C90"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65CEDF84" w14:textId="77777777" w:rsidR="00125B81" w:rsidRPr="00125B81" w:rsidRDefault="00125B81" w:rsidP="00B86016">
            <w:pPr>
              <w:spacing w:before="100" w:beforeAutospacing="1" w:after="100" w:afterAutospacing="1" w:line="276" w:lineRule="auto"/>
              <w:rPr>
                <w:szCs w:val="22"/>
                <w:vertAlign w:val="subscript"/>
                <w:lang w:val="en-US"/>
              </w:rPr>
            </w:pPr>
            <w:r w:rsidRPr="00125B81">
              <w:rPr>
                <w:szCs w:val="22"/>
                <w:lang w:val="en-US"/>
              </w:rPr>
              <w:t>Addition of 0.011 moles of CO</w:t>
            </w:r>
            <w:r w:rsidRPr="00125B81">
              <w:rPr>
                <w:szCs w:val="22"/>
                <w:vertAlign w:val="subscript"/>
                <w:lang w:val="en-US"/>
              </w:rPr>
              <w:t>2</w:t>
            </w:r>
            <w:r w:rsidRPr="00125B81">
              <w:rPr>
                <w:szCs w:val="22"/>
                <w:lang w:val="en-US"/>
              </w:rPr>
              <w:t xml:space="preserve"> to obtain pCO</w:t>
            </w:r>
            <w:r w:rsidRPr="00125B81">
              <w:rPr>
                <w:szCs w:val="22"/>
                <w:vertAlign w:val="subscript"/>
                <w:lang w:val="en-US"/>
              </w:rPr>
              <w:t>2</w:t>
            </w:r>
            <w:r w:rsidRPr="00125B81">
              <w:rPr>
                <w:szCs w:val="22"/>
                <w:lang w:val="en-US"/>
              </w:rPr>
              <w:t xml:space="preserve"> = 1</w:t>
            </w:r>
            <w:r w:rsidRPr="00707E5A">
              <w:rPr>
                <w:szCs w:val="22"/>
              </w:rPr>
              <w:sym w:font="Symbol" w:char="F0D7"/>
            </w:r>
            <w:r w:rsidRPr="00125B81">
              <w:rPr>
                <w:szCs w:val="22"/>
                <w:lang w:val="en-US"/>
              </w:rPr>
              <w:t>10</w:t>
            </w:r>
            <w:r w:rsidRPr="00125B81">
              <w:rPr>
                <w:szCs w:val="22"/>
                <w:vertAlign w:val="superscript"/>
                <w:lang w:val="en-US"/>
              </w:rPr>
              <w:t>-3</w:t>
            </w:r>
            <w:r w:rsidRPr="00125B81">
              <w:rPr>
                <w:szCs w:val="22"/>
                <w:vertAlign w:val="subscript"/>
                <w:lang w:val="en-US"/>
              </w:rPr>
              <w:t xml:space="preserve"> </w:t>
            </w:r>
            <w:r w:rsidRPr="00125B81">
              <w:rPr>
                <w:szCs w:val="22"/>
                <w:lang w:val="en-US"/>
              </w:rPr>
              <w:t>bar (adjusted by trial-end-error)</w:t>
            </w:r>
          </w:p>
        </w:tc>
      </w:tr>
      <w:tr w:rsidR="00125B81" w:rsidRPr="00125B81" w14:paraId="14B6B25D" w14:textId="77777777" w:rsidTr="009F6A22">
        <w:tc>
          <w:tcPr>
            <w:tcW w:w="1101" w:type="dxa"/>
            <w:tcBorders>
              <w:top w:val="nil"/>
              <w:left w:val="nil"/>
              <w:bottom w:val="nil"/>
              <w:right w:val="nil"/>
            </w:tcBorders>
            <w:shd w:val="clear" w:color="auto" w:fill="auto"/>
          </w:tcPr>
          <w:p w14:paraId="5B79F4B5"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70ADA2FC"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O</w:t>
            </w:r>
            <w:r w:rsidRPr="00707E5A">
              <w:rPr>
                <w:rFonts w:asciiTheme="minorHAnsi" w:hAnsiTheme="minorHAnsi"/>
                <w:szCs w:val="22"/>
                <w:vertAlign w:val="subscript"/>
              </w:rPr>
              <w:t>2</w:t>
            </w:r>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50529894"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1</w:t>
            </w:r>
            <w:r w:rsidRPr="00707E5A">
              <w:rPr>
                <w:rFonts w:asciiTheme="minorHAnsi" w:hAnsiTheme="minorHAnsi"/>
                <w:szCs w:val="22"/>
              </w:rPr>
              <w:sym w:font="Symbol" w:char="F0D7"/>
            </w:r>
            <w:r w:rsidRPr="00707E5A">
              <w:rPr>
                <w:rFonts w:asciiTheme="minorHAnsi" w:hAnsiTheme="minorHAnsi"/>
                <w:szCs w:val="22"/>
              </w:rPr>
              <w:t>10</w:t>
            </w:r>
            <w:r w:rsidRPr="00707E5A">
              <w:rPr>
                <w:rFonts w:asciiTheme="minorHAnsi" w:hAnsiTheme="minorHAnsi"/>
                <w:szCs w:val="22"/>
                <w:vertAlign w:val="superscript"/>
              </w:rPr>
              <w:t>-6</w:t>
            </w:r>
          </w:p>
        </w:tc>
        <w:tc>
          <w:tcPr>
            <w:tcW w:w="850" w:type="dxa"/>
            <w:tcBorders>
              <w:top w:val="nil"/>
              <w:left w:val="nil"/>
              <w:bottom w:val="nil"/>
              <w:right w:val="nil"/>
            </w:tcBorders>
            <w:shd w:val="clear" w:color="auto" w:fill="auto"/>
          </w:tcPr>
          <w:p w14:paraId="0BB44959"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1E6E9E2C"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O</w:t>
            </w:r>
            <w:r w:rsidRPr="00125B81">
              <w:rPr>
                <w:szCs w:val="22"/>
                <w:vertAlign w:val="subscript"/>
                <w:lang w:val="en-US"/>
              </w:rPr>
              <w:t>2</w:t>
            </w:r>
            <w:r w:rsidRPr="00125B81">
              <w:rPr>
                <w:szCs w:val="22"/>
                <w:lang w:val="en-US"/>
              </w:rPr>
              <w:t xml:space="preserve"> to stabilize redox state</w:t>
            </w:r>
          </w:p>
        </w:tc>
      </w:tr>
      <w:tr w:rsidR="00125B81" w:rsidRPr="00125B81" w14:paraId="21241E7F" w14:textId="77777777" w:rsidTr="009F6A22">
        <w:tc>
          <w:tcPr>
            <w:tcW w:w="1101" w:type="dxa"/>
            <w:tcBorders>
              <w:top w:val="nil"/>
              <w:left w:val="nil"/>
              <w:bottom w:val="nil"/>
              <w:right w:val="nil"/>
            </w:tcBorders>
            <w:shd w:val="clear" w:color="auto" w:fill="auto"/>
          </w:tcPr>
          <w:p w14:paraId="3FE54BFD"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dll</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5AA0F735"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Calcite</w:t>
            </w:r>
            <w:proofErr w:type="spellEnd"/>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6C38A556"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0.00316</w:t>
            </w:r>
          </w:p>
        </w:tc>
        <w:tc>
          <w:tcPr>
            <w:tcW w:w="850" w:type="dxa"/>
            <w:tcBorders>
              <w:top w:val="nil"/>
              <w:left w:val="nil"/>
              <w:bottom w:val="nil"/>
              <w:right w:val="nil"/>
            </w:tcBorders>
            <w:shd w:val="clear" w:color="auto" w:fill="auto"/>
          </w:tcPr>
          <w:p w14:paraId="542BC276"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2DD00A33"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 xml:space="preserve">Lower AMR for 0.00316 </w:t>
            </w:r>
            <w:proofErr w:type="spellStart"/>
            <w:r w:rsidRPr="00125B81">
              <w:rPr>
                <w:szCs w:val="22"/>
                <w:lang w:val="en-US"/>
              </w:rPr>
              <w:t>mol</w:t>
            </w:r>
            <w:proofErr w:type="spellEnd"/>
            <w:r w:rsidRPr="00125B81">
              <w:rPr>
                <w:szCs w:val="22"/>
                <w:lang w:val="en-US"/>
              </w:rPr>
              <w:t xml:space="preserve"> of “seed” calcite</w:t>
            </w:r>
          </w:p>
        </w:tc>
      </w:tr>
      <w:tr w:rsidR="00125B81" w:rsidRPr="00125B81" w14:paraId="34E9A9DE" w14:textId="77777777" w:rsidTr="009F6A22">
        <w:tc>
          <w:tcPr>
            <w:tcW w:w="1101" w:type="dxa"/>
            <w:tcBorders>
              <w:top w:val="nil"/>
              <w:left w:val="nil"/>
              <w:right w:val="nil"/>
            </w:tcBorders>
            <w:shd w:val="clear" w:color="auto" w:fill="auto"/>
          </w:tcPr>
          <w:p w14:paraId="01B2AB0F" w14:textId="77777777" w:rsidR="00125B81" w:rsidRPr="00707E5A" w:rsidRDefault="00125B81" w:rsidP="00B86016">
            <w:pPr>
              <w:spacing w:before="100" w:beforeAutospacing="1" w:after="60" w:line="276" w:lineRule="auto"/>
              <w:rPr>
                <w:rFonts w:asciiTheme="minorHAnsi" w:hAnsiTheme="minorHAnsi"/>
                <w:szCs w:val="22"/>
              </w:rPr>
            </w:pPr>
            <w:proofErr w:type="spellStart"/>
            <w:r w:rsidRPr="00707E5A">
              <w:rPr>
                <w:rFonts w:asciiTheme="minorHAnsi" w:hAnsiTheme="minorHAnsi"/>
                <w:szCs w:val="22"/>
              </w:rPr>
              <w:t>dul</w:t>
            </w:r>
            <w:proofErr w:type="spellEnd"/>
            <w:r w:rsidRPr="00707E5A">
              <w:rPr>
                <w:rFonts w:asciiTheme="minorHAnsi" w:hAnsiTheme="minorHAnsi"/>
                <w:szCs w:val="22"/>
              </w:rPr>
              <w:t>_</w:t>
            </w:r>
          </w:p>
        </w:tc>
        <w:tc>
          <w:tcPr>
            <w:tcW w:w="992" w:type="dxa"/>
            <w:tcBorders>
              <w:top w:val="nil"/>
              <w:left w:val="nil"/>
              <w:right w:val="nil"/>
            </w:tcBorders>
            <w:shd w:val="clear" w:color="auto" w:fill="auto"/>
          </w:tcPr>
          <w:p w14:paraId="3E59056A" w14:textId="77777777" w:rsidR="00125B81" w:rsidRPr="00707E5A" w:rsidRDefault="00125B81" w:rsidP="00B86016">
            <w:pPr>
              <w:spacing w:before="100" w:beforeAutospacing="1" w:after="60" w:line="276" w:lineRule="auto"/>
              <w:rPr>
                <w:rFonts w:asciiTheme="minorHAnsi" w:hAnsiTheme="minorHAnsi"/>
                <w:szCs w:val="22"/>
              </w:rPr>
            </w:pPr>
            <w:proofErr w:type="spellStart"/>
            <w:r w:rsidRPr="00707E5A">
              <w:rPr>
                <w:rFonts w:asciiTheme="minorHAnsi" w:hAnsiTheme="minorHAnsi"/>
                <w:szCs w:val="22"/>
              </w:rPr>
              <w:t>Calcite</w:t>
            </w:r>
            <w:proofErr w:type="spellEnd"/>
            <w:r w:rsidRPr="00707E5A">
              <w:rPr>
                <w:rFonts w:asciiTheme="minorHAnsi" w:hAnsiTheme="minorHAnsi"/>
                <w:szCs w:val="22"/>
              </w:rPr>
              <w:t xml:space="preserve">     </w:t>
            </w:r>
          </w:p>
        </w:tc>
        <w:tc>
          <w:tcPr>
            <w:tcW w:w="1134" w:type="dxa"/>
            <w:tcBorders>
              <w:top w:val="nil"/>
              <w:left w:val="nil"/>
              <w:right w:val="nil"/>
            </w:tcBorders>
            <w:shd w:val="clear" w:color="auto" w:fill="auto"/>
          </w:tcPr>
          <w:p w14:paraId="7831785E" w14:textId="77777777" w:rsidR="00125B81" w:rsidRPr="00707E5A" w:rsidRDefault="00125B81" w:rsidP="00B86016">
            <w:pPr>
              <w:spacing w:before="100" w:beforeAutospacing="1" w:after="60" w:line="276" w:lineRule="auto"/>
              <w:rPr>
                <w:rFonts w:asciiTheme="minorHAnsi" w:hAnsiTheme="minorHAnsi"/>
                <w:szCs w:val="22"/>
              </w:rPr>
            </w:pPr>
            <w:r w:rsidRPr="00707E5A">
              <w:rPr>
                <w:rFonts w:asciiTheme="minorHAnsi" w:hAnsiTheme="minorHAnsi"/>
                <w:szCs w:val="22"/>
              </w:rPr>
              <w:t>0.00316</w:t>
            </w:r>
          </w:p>
        </w:tc>
        <w:tc>
          <w:tcPr>
            <w:tcW w:w="850" w:type="dxa"/>
            <w:tcBorders>
              <w:top w:val="nil"/>
              <w:left w:val="nil"/>
              <w:right w:val="nil"/>
            </w:tcBorders>
            <w:shd w:val="clear" w:color="auto" w:fill="auto"/>
          </w:tcPr>
          <w:p w14:paraId="1CE39C38" w14:textId="77777777" w:rsidR="00125B81" w:rsidRPr="00707E5A" w:rsidRDefault="00125B81" w:rsidP="00B86016">
            <w:pPr>
              <w:spacing w:before="100" w:beforeAutospacing="1" w:after="60"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right w:val="nil"/>
            </w:tcBorders>
            <w:shd w:val="clear" w:color="auto" w:fill="auto"/>
          </w:tcPr>
          <w:p w14:paraId="62ECE3BD" w14:textId="77777777" w:rsidR="00125B81" w:rsidRPr="00125B81" w:rsidRDefault="00125B81" w:rsidP="00B86016">
            <w:pPr>
              <w:spacing w:before="100" w:beforeAutospacing="1" w:after="60" w:line="276" w:lineRule="auto"/>
              <w:rPr>
                <w:szCs w:val="22"/>
                <w:lang w:val="en-US"/>
              </w:rPr>
            </w:pPr>
            <w:r w:rsidRPr="00125B81">
              <w:rPr>
                <w:szCs w:val="22"/>
                <w:lang w:val="en-US"/>
              </w:rPr>
              <w:t xml:space="preserve">Upper AMR for 0.00316 </w:t>
            </w:r>
            <w:proofErr w:type="spellStart"/>
            <w:r w:rsidRPr="00125B81">
              <w:rPr>
                <w:szCs w:val="22"/>
                <w:lang w:val="en-US"/>
              </w:rPr>
              <w:t>mol</w:t>
            </w:r>
            <w:proofErr w:type="spellEnd"/>
            <w:r w:rsidRPr="00125B81">
              <w:rPr>
                <w:szCs w:val="22"/>
                <w:lang w:val="en-US"/>
              </w:rPr>
              <w:t xml:space="preserve"> of “seed” calcite</w:t>
            </w:r>
          </w:p>
        </w:tc>
      </w:tr>
    </w:tbl>
    <w:p w14:paraId="03268C2F" w14:textId="77777777" w:rsidR="00125B81" w:rsidRPr="00125B81" w:rsidRDefault="00125B81" w:rsidP="00B86016">
      <w:pPr>
        <w:spacing w:line="276" w:lineRule="auto"/>
        <w:rPr>
          <w:lang w:val="en-US"/>
        </w:rPr>
      </w:pPr>
    </w:p>
    <w:p w14:paraId="78DC9514" w14:textId="77777777" w:rsidR="00125B81" w:rsidRPr="00125B81" w:rsidRDefault="00125B81" w:rsidP="00B86016">
      <w:pPr>
        <w:spacing w:line="276" w:lineRule="auto"/>
        <w:rPr>
          <w:lang w:val="en-US"/>
        </w:rPr>
      </w:pPr>
    </w:p>
    <w:p w14:paraId="41500E56" w14:textId="4FF37B39" w:rsidR="00125B81" w:rsidRPr="00125B81" w:rsidRDefault="00125B81" w:rsidP="00B86016">
      <w:pPr>
        <w:spacing w:after="120" w:line="276" w:lineRule="auto"/>
        <w:rPr>
          <w:lang w:val="en-US"/>
        </w:rPr>
      </w:pPr>
      <w:r w:rsidRPr="00125B81">
        <w:rPr>
          <w:lang w:val="en-US"/>
        </w:rPr>
        <w:t>Kinetic parameters in the Calcite phase record w</w:t>
      </w:r>
      <w:r w:rsidR="009A2D32">
        <w:rPr>
          <w:lang w:val="en-US"/>
        </w:rPr>
        <w:t>ere set according to Table 4</w:t>
      </w:r>
      <w:r w:rsidR="00A04074">
        <w:rPr>
          <w:lang w:val="en-US"/>
        </w:rPr>
        <w:t>.4</w:t>
      </w:r>
      <w:r w:rsidRPr="00125B81">
        <w:rPr>
          <w:lang w:val="en-US"/>
        </w:rPr>
        <w:t xml:space="preserve">. The </w:t>
      </w:r>
      <w:proofErr w:type="spellStart"/>
      <w:r w:rsidRPr="00125B81">
        <w:rPr>
          <w:lang w:val="en-US"/>
        </w:rPr>
        <w:t>sphericity</w:t>
      </w:r>
      <w:proofErr w:type="spellEnd"/>
      <w:r w:rsidRPr="00125B81">
        <w:rPr>
          <w:lang w:val="en-US"/>
        </w:rPr>
        <w:t xml:space="preserve"> factor of calcite was set constant at </w:t>
      </w:r>
      <w:r w:rsidRPr="006563F7">
        <w:rPr>
          <w:position w:val="-14"/>
        </w:rPr>
        <w:object w:dxaOrig="440" w:dyaOrig="400" w14:anchorId="3975BBA4">
          <v:shape id="_x0000_i1146" type="#_x0000_t75" style="width:21.35pt;height:20.9pt" o:ole="">
            <v:imagedata r:id="rId215" o:title=""/>
          </v:shape>
          <o:OLEObject Type="Embed" ProgID="Equation.3" ShapeID="_x0000_i1146" DrawAspect="Content" ObjectID="_1358161284" r:id="rId216"/>
        </w:object>
      </w:r>
      <w:r w:rsidRPr="00125B81">
        <w:rPr>
          <w:lang w:val="en-US"/>
        </w:rPr>
        <w:t xml:space="preserve"> = 0.8. Process simulations were performed within the time interval [0; 44000] s with time step </w:t>
      </w:r>
      <w:r>
        <w:sym w:font="Symbol" w:char="F044"/>
      </w:r>
      <w:r w:rsidRPr="00125B81">
        <w:rPr>
          <w:i/>
          <w:lang w:val="en-US"/>
        </w:rPr>
        <w:t>t</w:t>
      </w:r>
      <w:r w:rsidRPr="00125B81">
        <w:rPr>
          <w:lang w:val="en-US"/>
        </w:rPr>
        <w:t xml:space="preserve"> </w:t>
      </w:r>
      <w:r w:rsidR="009A2D32">
        <w:rPr>
          <w:lang w:val="en-US"/>
        </w:rPr>
        <w:t>=10 s (Fig. 4</w:t>
      </w:r>
      <w:r w:rsidR="00A04074">
        <w:rPr>
          <w:lang w:val="en-US"/>
        </w:rPr>
        <w:t>.3</w:t>
      </w:r>
      <w:r w:rsidRPr="00125B81">
        <w:rPr>
          <w:lang w:val="en-US"/>
        </w:rPr>
        <w:t xml:space="preserve">). </w:t>
      </w:r>
    </w:p>
    <w:p w14:paraId="3742E391" w14:textId="77777777" w:rsidR="00125B81" w:rsidRDefault="00125B81" w:rsidP="00B86016">
      <w:pPr>
        <w:spacing w:after="120" w:line="276" w:lineRule="auto"/>
        <w:rPr>
          <w:lang w:val="en-US"/>
        </w:rPr>
      </w:pPr>
      <w:r w:rsidRPr="00125B81">
        <w:rPr>
          <w:lang w:val="en-US"/>
        </w:rPr>
        <w:t>The model reproduces well the measured [Ca</w:t>
      </w:r>
      <w:r w:rsidRPr="00125B81">
        <w:rPr>
          <w:vertAlign w:val="superscript"/>
          <w:lang w:val="en-US"/>
        </w:rPr>
        <w:t>2+</w:t>
      </w:r>
      <w:r w:rsidRPr="00125B81">
        <w:rPr>
          <w:lang w:val="en-US"/>
        </w:rPr>
        <w:t xml:space="preserve">] at times longer than 8000 s. Some deviation at shorter times curve shape may be due the “seed” sample heterogeneity or variation in particle morphology upon growth, which are not accounted for in the kinetic model. In general, a good fit to experimental data without any adjustment of kinetic parameters confirms the validity of calcite growth kinetic rate equation </w:t>
      </w:r>
      <w:r w:rsidRPr="000440D7">
        <w:rPr>
          <w:lang w:val="en-US"/>
        </w:rPr>
        <w:t>(</w:t>
      </w:r>
      <w:proofErr w:type="spellStart"/>
      <w:r w:rsidRPr="000440D7">
        <w:rPr>
          <w:lang w:val="en-US"/>
        </w:rPr>
        <w:t>Wolthers</w:t>
      </w:r>
      <w:proofErr w:type="spellEnd"/>
      <w:r w:rsidRPr="000440D7">
        <w:rPr>
          <w:lang w:val="en-US"/>
        </w:rPr>
        <w:t xml:space="preserve"> et al., 2012),</w:t>
      </w:r>
      <w:r w:rsidRPr="00125B81">
        <w:rPr>
          <w:lang w:val="en-US"/>
        </w:rPr>
        <w:t xml:space="preserve"> especially at close-to-equilibrium conditions and slow rates.</w:t>
      </w:r>
    </w:p>
    <w:p w14:paraId="1BBCD477" w14:textId="77777777" w:rsidR="009A2D32" w:rsidRDefault="009A2D32" w:rsidP="00B86016">
      <w:pPr>
        <w:spacing w:after="120" w:line="276" w:lineRule="auto"/>
        <w:rPr>
          <w:lang w:val="en-US"/>
        </w:rPr>
      </w:pPr>
    </w:p>
    <w:p w14:paraId="362FACB4" w14:textId="77777777" w:rsidR="009A2D32" w:rsidRPr="00125B81" w:rsidRDefault="009A2D32" w:rsidP="00B86016">
      <w:pPr>
        <w:spacing w:after="120" w:line="276" w:lineRule="auto"/>
        <w:rPr>
          <w:lang w:val="en-US"/>
        </w:rPr>
      </w:pPr>
    </w:p>
    <w:p w14:paraId="7576E205" w14:textId="77777777" w:rsidR="00125B81" w:rsidRDefault="00125B81" w:rsidP="00B86016">
      <w:pPr>
        <w:spacing w:line="276" w:lineRule="auto"/>
        <w:outlineLvl w:val="0"/>
        <w:rPr>
          <w:b/>
          <w:bCs/>
        </w:rPr>
      </w:pPr>
      <w:r>
        <w:rPr>
          <w:b/>
          <w:bCs/>
          <w:noProof/>
          <w:lang w:val="en-US"/>
        </w:rPr>
        <w:drawing>
          <wp:anchor distT="0" distB="0" distL="114300" distR="114300" simplePos="0" relativeHeight="251661312" behindDoc="0" locked="0" layoutInCell="1" allowOverlap="1" wp14:anchorId="0C4B5964" wp14:editId="41B10494">
            <wp:simplePos x="0" y="0"/>
            <wp:positionH relativeFrom="column">
              <wp:posOffset>2933811</wp:posOffset>
            </wp:positionH>
            <wp:positionV relativeFrom="paragraph">
              <wp:posOffset>970</wp:posOffset>
            </wp:positionV>
            <wp:extent cx="2756647" cy="2756647"/>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itePrecipDreybrodt2.pdf"/>
                    <pic:cNvPicPr/>
                  </pic:nvPicPr>
                  <pic:blipFill>
                    <a:blip r:embed="rId217">
                      <a:extLst>
                        <a:ext uri="{28A0092B-C50C-407E-A947-70E740481C1C}">
                          <a14:useLocalDpi xmlns:a14="http://schemas.microsoft.com/office/drawing/2010/main" val="0"/>
                        </a:ext>
                      </a:extLst>
                    </a:blip>
                    <a:stretch>
                      <a:fillRect/>
                    </a:stretch>
                  </pic:blipFill>
                  <pic:spPr>
                    <a:xfrm>
                      <a:off x="0" y="0"/>
                      <a:ext cx="2756455" cy="2756455"/>
                    </a:xfrm>
                    <a:prstGeom prst="rect">
                      <a:avLst/>
                    </a:prstGeom>
                  </pic:spPr>
                </pic:pic>
              </a:graphicData>
            </a:graphic>
            <wp14:sizeRelH relativeFrom="margin">
              <wp14:pctWidth>0</wp14:pctWidth>
            </wp14:sizeRelH>
            <wp14:sizeRelV relativeFrom="margin">
              <wp14:pctHeight>0</wp14:pctHeight>
            </wp14:sizeRelV>
          </wp:anchor>
        </w:drawing>
      </w:r>
      <w:r>
        <w:rPr>
          <w:b/>
          <w:bCs/>
          <w:noProof/>
          <w:lang w:val="en-US"/>
        </w:rPr>
        <w:drawing>
          <wp:inline distT="0" distB="0" distL="0" distR="0" wp14:anchorId="3F0984E5" wp14:editId="6B3C2AF1">
            <wp:extent cx="2756647" cy="27566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itePrecipDreybrodt1.pdf"/>
                    <pic:cNvPicPr/>
                  </pic:nvPicPr>
                  <pic:blipFill>
                    <a:blip r:embed="rId218">
                      <a:extLst>
                        <a:ext uri="{28A0092B-C50C-407E-A947-70E740481C1C}">
                          <a14:useLocalDpi xmlns:a14="http://schemas.microsoft.com/office/drawing/2010/main" val="0"/>
                        </a:ext>
                      </a:extLst>
                    </a:blip>
                    <a:stretch>
                      <a:fillRect/>
                    </a:stretch>
                  </pic:blipFill>
                  <pic:spPr>
                    <a:xfrm>
                      <a:off x="0" y="0"/>
                      <a:ext cx="2756160" cy="2756160"/>
                    </a:xfrm>
                    <a:prstGeom prst="rect">
                      <a:avLst/>
                    </a:prstGeom>
                  </pic:spPr>
                </pic:pic>
              </a:graphicData>
            </a:graphic>
          </wp:inline>
        </w:drawing>
      </w:r>
    </w:p>
    <w:p w14:paraId="6CC9D093" w14:textId="77777777" w:rsidR="00125B81" w:rsidRDefault="00125B81" w:rsidP="00B86016">
      <w:pPr>
        <w:spacing w:line="276" w:lineRule="auto"/>
        <w:outlineLvl w:val="0"/>
        <w:rPr>
          <w:b/>
          <w:bCs/>
        </w:rPr>
      </w:pPr>
    </w:p>
    <w:p w14:paraId="155393DC" w14:textId="2CF0509A" w:rsidR="00125B81" w:rsidRPr="00125B81" w:rsidRDefault="009A2D32" w:rsidP="00B86016">
      <w:pPr>
        <w:spacing w:after="120" w:line="276" w:lineRule="auto"/>
        <w:rPr>
          <w:i/>
          <w:lang w:val="en-US"/>
        </w:rPr>
      </w:pPr>
      <w:r>
        <w:rPr>
          <w:b/>
          <w:i/>
          <w:lang w:val="en-US"/>
        </w:rPr>
        <w:t>Figure 4</w:t>
      </w:r>
      <w:r w:rsidR="00A04074">
        <w:rPr>
          <w:b/>
          <w:i/>
          <w:lang w:val="en-US"/>
        </w:rPr>
        <w:t>.3</w:t>
      </w:r>
      <w:r w:rsidR="00125B81" w:rsidRPr="00125B81">
        <w:rPr>
          <w:i/>
          <w:lang w:val="en-US"/>
        </w:rPr>
        <w:t xml:space="preserve">. </w:t>
      </w:r>
      <w:proofErr w:type="gramStart"/>
      <w:r w:rsidR="00125B81" w:rsidRPr="00125B81">
        <w:rPr>
          <w:i/>
          <w:lang w:val="en-US"/>
        </w:rPr>
        <w:t>Simulations of calcite precipitation with kin</w:t>
      </w:r>
      <w:r>
        <w:rPr>
          <w:i/>
          <w:lang w:val="en-US"/>
        </w:rPr>
        <w:t>etic parameters from Table 4</w:t>
      </w:r>
      <w:r w:rsidR="00A04074">
        <w:rPr>
          <w:i/>
          <w:lang w:val="en-US"/>
        </w:rPr>
        <w:t>.4</w:t>
      </w:r>
      <w:r w:rsidR="00125B81" w:rsidRPr="00125B81">
        <w:rPr>
          <w:i/>
          <w:lang w:val="en-US"/>
        </w:rPr>
        <w:t>.</w:t>
      </w:r>
      <w:proofErr w:type="gramEnd"/>
      <w:r w:rsidR="00125B81" w:rsidRPr="00125B81">
        <w:rPr>
          <w:i/>
          <w:lang w:val="en-US"/>
        </w:rPr>
        <w:t xml:space="preserve"> Calcite specific surface area </w:t>
      </w:r>
      <w:r w:rsidR="00125B81" w:rsidRPr="00125B81">
        <w:rPr>
          <w:rFonts w:asciiTheme="minorHAnsi" w:hAnsiTheme="minorHAnsi"/>
          <w:i/>
          <w:szCs w:val="22"/>
          <w:lang w:val="en-US"/>
        </w:rPr>
        <w:t>AS*10</w:t>
      </w:r>
      <w:r w:rsidR="00125B81" w:rsidRPr="00125B81">
        <w:rPr>
          <w:i/>
          <w:lang w:val="en-US"/>
        </w:rPr>
        <w:t xml:space="preserve"> is 10</w:t>
      </w:r>
      <w:r w:rsidR="00125B81">
        <w:rPr>
          <w:i/>
        </w:rPr>
        <w:sym w:font="Symbol" w:char="F0D7"/>
      </w:r>
      <w:proofErr w:type="spellStart"/>
      <w:r w:rsidR="00125B81" w:rsidRPr="00125B81">
        <w:rPr>
          <w:i/>
          <w:lang w:val="en-US"/>
        </w:rPr>
        <w:t>A</w:t>
      </w:r>
      <w:r w:rsidR="00125B81" w:rsidRPr="00125B81">
        <w:rPr>
          <w:i/>
          <w:vertAlign w:val="subscript"/>
          <w:lang w:val="en-US"/>
        </w:rPr>
        <w:t>S,cal</w:t>
      </w:r>
      <w:proofErr w:type="spellEnd"/>
      <w:r w:rsidR="00125B81" w:rsidRPr="00125B81">
        <w:rPr>
          <w:i/>
          <w:lang w:val="en-US"/>
        </w:rPr>
        <w:t xml:space="preserve"> in m</w:t>
      </w:r>
      <w:r w:rsidR="00125B81" w:rsidRPr="00125B81">
        <w:rPr>
          <w:i/>
          <w:vertAlign w:val="superscript"/>
          <w:lang w:val="en-US"/>
        </w:rPr>
        <w:t>2</w:t>
      </w:r>
      <w:r w:rsidR="00125B81" w:rsidRPr="003F4B4B">
        <w:sym w:font="Symbol" w:char="F0D7"/>
      </w:r>
      <w:r w:rsidR="00125B81" w:rsidRPr="00125B81">
        <w:rPr>
          <w:i/>
          <w:lang w:val="en-US"/>
        </w:rPr>
        <w:t>g</w:t>
      </w:r>
      <w:r w:rsidR="00125B81" w:rsidRPr="00125B81">
        <w:rPr>
          <w:i/>
          <w:vertAlign w:val="superscript"/>
          <w:lang w:val="en-US"/>
        </w:rPr>
        <w:t>-1</w:t>
      </w:r>
      <w:r w:rsidR="00125B81" w:rsidRPr="00125B81">
        <w:rPr>
          <w:i/>
          <w:lang w:val="en-US"/>
        </w:rPr>
        <w:t xml:space="preserve">. </w:t>
      </w:r>
      <w:proofErr w:type="spellStart"/>
      <w:proofErr w:type="gramStart"/>
      <w:r w:rsidR="00125B81" w:rsidRPr="00125B81">
        <w:rPr>
          <w:rFonts w:asciiTheme="minorHAnsi" w:hAnsiTheme="minorHAnsi"/>
          <w:i/>
          <w:szCs w:val="22"/>
          <w:lang w:val="en-US"/>
        </w:rPr>
        <w:t>Ome</w:t>
      </w:r>
      <w:proofErr w:type="spellEnd"/>
      <w:r w:rsidR="00125B81" w:rsidRPr="00125B81">
        <w:rPr>
          <w:rFonts w:asciiTheme="minorHAnsi" w:hAnsiTheme="minorHAnsi"/>
          <w:i/>
          <w:szCs w:val="22"/>
          <w:lang w:val="en-US"/>
        </w:rPr>
        <w:t>(</w:t>
      </w:r>
      <w:proofErr w:type="gramEnd"/>
      <w:r w:rsidR="00125B81" w:rsidRPr="00125B81">
        <w:rPr>
          <w:rFonts w:asciiTheme="minorHAnsi" w:hAnsiTheme="minorHAnsi"/>
          <w:i/>
          <w:szCs w:val="22"/>
          <w:lang w:val="en-US"/>
        </w:rPr>
        <w:t>Cal)</w:t>
      </w:r>
      <w:r w:rsidR="00125B81" w:rsidRPr="00125B81">
        <w:rPr>
          <w:i/>
          <w:lang w:val="en-US"/>
        </w:rPr>
        <w:t xml:space="preserve"> is the current stability index </w:t>
      </w:r>
      <w:r w:rsidR="00125B81" w:rsidRPr="00A112EF">
        <w:rPr>
          <w:rFonts w:eastAsia="MS Mincho"/>
          <w:i/>
          <w:lang w:val="en-GB"/>
        </w:rPr>
        <w:sym w:font="Symbol" w:char="F057"/>
      </w:r>
      <w:r w:rsidR="00125B81" w:rsidRPr="00A112EF">
        <w:rPr>
          <w:rFonts w:eastAsia="MS Mincho"/>
          <w:i/>
          <w:vertAlign w:val="subscript"/>
          <w:lang w:val="en-GB"/>
        </w:rPr>
        <w:t xml:space="preserve">Cal </w:t>
      </w:r>
      <w:r w:rsidR="00125B81" w:rsidRPr="00125B81">
        <w:rPr>
          <w:i/>
          <w:lang w:val="en-US"/>
        </w:rPr>
        <w:t xml:space="preserve">of calcite. Decimal logarithmic rates (right-hand side) are shown in </w:t>
      </w:r>
      <w:proofErr w:type="spellStart"/>
      <w:r w:rsidR="00125B81" w:rsidRPr="00125B81">
        <w:rPr>
          <w:i/>
          <w:lang w:val="en-US"/>
        </w:rPr>
        <w:t>mol</w:t>
      </w:r>
      <w:proofErr w:type="spellEnd"/>
      <w:r w:rsidR="00125B81" w:rsidRPr="003F4B4B">
        <w:sym w:font="Symbol" w:char="F0D7"/>
      </w:r>
      <w:r w:rsidR="00125B81" w:rsidRPr="00125B81">
        <w:rPr>
          <w:i/>
          <w:lang w:val="en-US"/>
        </w:rPr>
        <w:t>m</w:t>
      </w:r>
      <w:r w:rsidR="00125B81" w:rsidRPr="00125B81">
        <w:rPr>
          <w:i/>
          <w:vertAlign w:val="superscript"/>
          <w:lang w:val="en-US"/>
        </w:rPr>
        <w:t>-2</w:t>
      </w:r>
      <w:r w:rsidR="00125B81" w:rsidRPr="003F4B4B">
        <w:sym w:font="Symbol" w:char="F0D7"/>
      </w:r>
      <w:r w:rsidR="00125B81" w:rsidRPr="00125B81">
        <w:rPr>
          <w:i/>
          <w:lang w:val="en-US"/>
        </w:rPr>
        <w:t>s</w:t>
      </w:r>
      <w:r w:rsidR="00125B81" w:rsidRPr="00125B81">
        <w:rPr>
          <w:i/>
          <w:vertAlign w:val="superscript"/>
          <w:lang w:val="en-US"/>
        </w:rPr>
        <w:t>-1</w:t>
      </w:r>
      <w:r w:rsidR="00125B81" w:rsidRPr="00125B81">
        <w:rPr>
          <w:i/>
          <w:lang w:val="en-US"/>
        </w:rPr>
        <w:t xml:space="preserve"> (</w:t>
      </w:r>
      <w:r w:rsidR="00125B81" w:rsidRPr="00125B81">
        <w:rPr>
          <w:rFonts w:asciiTheme="minorHAnsi" w:hAnsiTheme="minorHAnsi"/>
          <w:i/>
          <w:szCs w:val="22"/>
          <w:lang w:val="en-US"/>
        </w:rPr>
        <w:t>Rn</w:t>
      </w:r>
      <w:r w:rsidR="00125B81" w:rsidRPr="00125B81">
        <w:rPr>
          <w:i/>
          <w:lang w:val="en-US"/>
        </w:rPr>
        <w:t>); in moles per time step (</w:t>
      </w:r>
      <w:proofErr w:type="spellStart"/>
      <w:r w:rsidR="00125B81" w:rsidRPr="00125B81">
        <w:rPr>
          <w:rFonts w:asciiTheme="minorHAnsi" w:hAnsiTheme="minorHAnsi"/>
          <w:i/>
          <w:szCs w:val="22"/>
          <w:lang w:val="en-US"/>
        </w:rPr>
        <w:t>Rn</w:t>
      </w:r>
      <w:proofErr w:type="spellEnd"/>
      <w:r w:rsidR="00125B81" w:rsidRPr="00125B81">
        <w:rPr>
          <w:rFonts w:asciiTheme="minorHAnsi" w:hAnsiTheme="minorHAnsi"/>
          <w:i/>
          <w:szCs w:val="22"/>
          <w:lang w:val="en-US"/>
        </w:rPr>
        <w:t>*A*</w:t>
      </w:r>
      <w:proofErr w:type="spellStart"/>
      <w:r w:rsidR="00125B81" w:rsidRPr="00125B81">
        <w:rPr>
          <w:rFonts w:asciiTheme="minorHAnsi" w:hAnsiTheme="minorHAnsi"/>
          <w:i/>
          <w:szCs w:val="22"/>
          <w:lang w:val="en-US"/>
        </w:rPr>
        <w:t>dt</w:t>
      </w:r>
      <w:proofErr w:type="spellEnd"/>
      <w:r w:rsidR="00125B81" w:rsidRPr="00125B81">
        <w:rPr>
          <w:i/>
          <w:lang w:val="en-US"/>
        </w:rPr>
        <w:t>); and in m</w:t>
      </w:r>
      <w:r w:rsidR="00125B81" w:rsidRPr="003F4B4B">
        <w:sym w:font="Symbol" w:char="F0D7"/>
      </w:r>
      <w:r w:rsidR="00125B81" w:rsidRPr="00125B81">
        <w:rPr>
          <w:i/>
          <w:lang w:val="en-US"/>
        </w:rPr>
        <w:t>s</w:t>
      </w:r>
      <w:r w:rsidR="00125B81" w:rsidRPr="00125B81">
        <w:rPr>
          <w:i/>
          <w:vertAlign w:val="superscript"/>
          <w:lang w:val="en-US"/>
        </w:rPr>
        <w:t>-1</w:t>
      </w:r>
      <w:r w:rsidR="00125B81" w:rsidRPr="00125B81">
        <w:rPr>
          <w:i/>
          <w:lang w:val="en-US"/>
        </w:rPr>
        <w:t xml:space="preserve"> (</w:t>
      </w:r>
      <w:r w:rsidR="00125B81" w:rsidRPr="00125B81">
        <w:rPr>
          <w:rFonts w:asciiTheme="minorHAnsi" w:hAnsiTheme="minorHAnsi"/>
          <w:i/>
          <w:szCs w:val="22"/>
          <w:lang w:val="en-US"/>
        </w:rPr>
        <w:t>RL</w:t>
      </w:r>
      <w:r w:rsidR="00125B81" w:rsidRPr="00125B81">
        <w:rPr>
          <w:i/>
          <w:lang w:val="en-US"/>
        </w:rPr>
        <w:t>).</w:t>
      </w:r>
    </w:p>
    <w:p w14:paraId="0B9E1B1D" w14:textId="5E013634" w:rsidR="007724C8" w:rsidRDefault="007724C8" w:rsidP="00B86016">
      <w:pPr>
        <w:spacing w:after="120" w:line="276" w:lineRule="auto"/>
        <w:rPr>
          <w:rFonts w:eastAsia="Gulim"/>
          <w:lang w:val="en-US"/>
        </w:rPr>
      </w:pPr>
    </w:p>
    <w:p w14:paraId="28B6CD4E" w14:textId="77777777" w:rsidR="009A2D32" w:rsidRPr="00125B81" w:rsidRDefault="009A2D32" w:rsidP="009A2D32">
      <w:pPr>
        <w:spacing w:after="120" w:line="276" w:lineRule="auto"/>
        <w:rPr>
          <w:lang w:val="en-US"/>
        </w:rPr>
      </w:pPr>
    </w:p>
    <w:p w14:paraId="07EEFDB5" w14:textId="77777777" w:rsidR="009A2D32" w:rsidRPr="00125B81" w:rsidRDefault="009A2D32" w:rsidP="009A2D32">
      <w:pPr>
        <w:spacing w:after="120" w:line="276" w:lineRule="auto"/>
        <w:rPr>
          <w:i/>
          <w:lang w:val="en-US"/>
        </w:rPr>
      </w:pPr>
      <w:r>
        <w:rPr>
          <w:b/>
          <w:i/>
          <w:lang w:val="en-US"/>
        </w:rPr>
        <w:lastRenderedPageBreak/>
        <w:t>Table 4.4</w:t>
      </w:r>
      <w:r w:rsidRPr="00125B81">
        <w:rPr>
          <w:i/>
          <w:lang w:val="en-US"/>
        </w:rPr>
        <w:t>. Parameters of the kinetic rate model for calcite precipitation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61"/>
        <w:gridCol w:w="1276"/>
        <w:gridCol w:w="3118"/>
      </w:tblGrid>
      <w:tr w:rsidR="009A2D32" w:rsidRPr="00865A86" w14:paraId="14FF9781" w14:textId="77777777" w:rsidTr="009A2D32">
        <w:tc>
          <w:tcPr>
            <w:tcW w:w="4361" w:type="dxa"/>
            <w:tcBorders>
              <w:left w:val="nil"/>
              <w:bottom w:val="single" w:sz="4" w:space="0" w:color="auto"/>
              <w:right w:val="nil"/>
            </w:tcBorders>
            <w:shd w:val="clear" w:color="auto" w:fill="auto"/>
          </w:tcPr>
          <w:p w14:paraId="7687D075" w14:textId="77777777" w:rsidR="009A2D32" w:rsidRPr="00865A86"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Comment</w:t>
            </w:r>
            <w:proofErr w:type="spellEnd"/>
          </w:p>
        </w:tc>
        <w:tc>
          <w:tcPr>
            <w:tcW w:w="1276" w:type="dxa"/>
            <w:tcBorders>
              <w:left w:val="nil"/>
              <w:bottom w:val="single" w:sz="4" w:space="0" w:color="auto"/>
              <w:right w:val="nil"/>
            </w:tcBorders>
          </w:tcPr>
          <w:p w14:paraId="53551230" w14:textId="77777777" w:rsidR="009A2D32" w:rsidRPr="00865A86"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Value</w:t>
            </w:r>
            <w:proofErr w:type="spellEnd"/>
          </w:p>
        </w:tc>
        <w:tc>
          <w:tcPr>
            <w:tcW w:w="3118" w:type="dxa"/>
            <w:tcBorders>
              <w:left w:val="nil"/>
              <w:bottom w:val="single" w:sz="4" w:space="0" w:color="auto"/>
              <w:right w:val="nil"/>
            </w:tcBorders>
          </w:tcPr>
          <w:p w14:paraId="01A794AE" w14:textId="77777777" w:rsidR="009A2D32" w:rsidRPr="00865A86"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Reference</w:t>
            </w:r>
            <w:proofErr w:type="spellEnd"/>
          </w:p>
        </w:tc>
      </w:tr>
      <w:tr w:rsidR="009A2D32" w:rsidRPr="00516119" w14:paraId="5069B2B3" w14:textId="77777777" w:rsidTr="009A2D32">
        <w:tc>
          <w:tcPr>
            <w:tcW w:w="4361" w:type="dxa"/>
            <w:tcBorders>
              <w:left w:val="nil"/>
              <w:bottom w:val="nil"/>
              <w:right w:val="nil"/>
            </w:tcBorders>
            <w:shd w:val="clear" w:color="auto" w:fill="auto"/>
          </w:tcPr>
          <w:p w14:paraId="2C63DD7F" w14:textId="77777777" w:rsidR="009A2D32" w:rsidRPr="00125B81" w:rsidRDefault="009A2D32" w:rsidP="009A2D32">
            <w:pPr>
              <w:spacing w:before="60" w:after="100" w:afterAutospacing="1" w:line="276" w:lineRule="auto"/>
              <w:rPr>
                <w:color w:val="0000FF"/>
                <w:lang w:val="en-US"/>
              </w:rPr>
            </w:pPr>
            <w:r w:rsidRPr="00125B81">
              <w:rPr>
                <w:lang w:val="en-US"/>
              </w:rPr>
              <w:t xml:space="preserve">Net rate constant at 25ºC </w:t>
            </w:r>
            <w:r w:rsidRPr="00C873F2">
              <w:rPr>
                <w:position w:val="-12"/>
              </w:rPr>
              <w:object w:dxaOrig="420" w:dyaOrig="380" w14:anchorId="762A3C1A">
                <v:shape id="_x0000_i1240" type="#_x0000_t75" style="width:21.35pt;height:19.05pt" o:ole="">
                  <v:imagedata r:id="rId219" o:title=""/>
                </v:shape>
                <o:OLEObject Type="Embed" ProgID="Equation.DSMT4" ShapeID="_x0000_i1240" DrawAspect="Content" ObjectID="_1358161285" r:id="rId220"/>
              </w:object>
            </w:r>
            <w:r w:rsidRPr="00125B81">
              <w:rPr>
                <w:lang w:val="en-US"/>
              </w:rPr>
              <w:t xml:space="preserve"> (</w:t>
            </w:r>
            <w:proofErr w:type="spellStart"/>
            <w:r w:rsidRPr="00125B81">
              <w:rPr>
                <w:lang w:val="en-US"/>
              </w:rPr>
              <w:t>mol</w:t>
            </w:r>
            <w:proofErr w:type="spellEnd"/>
            <w:r w:rsidRPr="003F4B4B">
              <w:sym w:font="Symbol" w:char="F0D7"/>
            </w:r>
            <w:r w:rsidRPr="00125B81">
              <w:rPr>
                <w:lang w:val="en-US"/>
              </w:rPr>
              <w:t>m</w:t>
            </w:r>
            <w:r w:rsidRPr="00125B81">
              <w:rPr>
                <w:vertAlign w:val="superscript"/>
                <w:lang w:val="en-US"/>
              </w:rPr>
              <w:t>-2</w:t>
            </w:r>
            <w:r w:rsidRPr="003F4B4B">
              <w:sym w:font="Symbol" w:char="F0D7"/>
            </w:r>
            <w:r w:rsidRPr="00125B81">
              <w:rPr>
                <w:lang w:val="en-US"/>
              </w:rPr>
              <w:t>s</w:t>
            </w:r>
            <w:r w:rsidRPr="00125B81">
              <w:rPr>
                <w:vertAlign w:val="superscript"/>
                <w:lang w:val="en-US"/>
              </w:rPr>
              <w:t>-1</w:t>
            </w:r>
            <w:r w:rsidRPr="00125B81">
              <w:rPr>
                <w:lang w:val="en-US"/>
              </w:rPr>
              <w:t>)</w:t>
            </w:r>
          </w:p>
        </w:tc>
        <w:tc>
          <w:tcPr>
            <w:tcW w:w="1276" w:type="dxa"/>
            <w:tcBorders>
              <w:left w:val="nil"/>
              <w:bottom w:val="nil"/>
              <w:right w:val="nil"/>
            </w:tcBorders>
          </w:tcPr>
          <w:p w14:paraId="0E3527DF"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pPr>
            <w:r w:rsidRPr="00516119">
              <w:t>-</w:t>
            </w:r>
            <w:r>
              <w:t>37800</w:t>
            </w:r>
          </w:p>
        </w:tc>
        <w:tc>
          <w:tcPr>
            <w:tcW w:w="3118" w:type="dxa"/>
            <w:tcBorders>
              <w:left w:val="nil"/>
              <w:bottom w:val="nil"/>
              <w:right w:val="nil"/>
            </w:tcBorders>
          </w:tcPr>
          <w:p w14:paraId="28473FDC"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pPr>
            <w:proofErr w:type="spellStart"/>
            <w:r>
              <w:t>See</w:t>
            </w:r>
            <w:proofErr w:type="spellEnd"/>
            <w:r>
              <w:t xml:space="preserve"> </w:t>
            </w:r>
            <w:proofErr w:type="spellStart"/>
            <w:r>
              <w:t>text</w:t>
            </w:r>
            <w:proofErr w:type="spellEnd"/>
          </w:p>
        </w:tc>
      </w:tr>
      <w:tr w:rsidR="009A2D32" w:rsidRPr="00516119" w14:paraId="11178033" w14:textId="77777777" w:rsidTr="009A2D32">
        <w:tc>
          <w:tcPr>
            <w:tcW w:w="4361" w:type="dxa"/>
            <w:tcBorders>
              <w:top w:val="nil"/>
              <w:left w:val="nil"/>
              <w:bottom w:val="nil"/>
              <w:right w:val="nil"/>
            </w:tcBorders>
            <w:shd w:val="clear" w:color="auto" w:fill="auto"/>
          </w:tcPr>
          <w:p w14:paraId="01F96212" w14:textId="77777777" w:rsidR="009A2D32" w:rsidRPr="00516119" w:rsidRDefault="009A2D32" w:rsidP="009A2D32">
            <w:pPr>
              <w:spacing w:before="100" w:beforeAutospacing="1" w:after="100" w:afterAutospacing="1" w:line="276" w:lineRule="auto"/>
            </w:pPr>
            <w:proofErr w:type="spellStart"/>
            <w:r w:rsidRPr="00516119">
              <w:t>Arrhenius</w:t>
            </w:r>
            <w:proofErr w:type="spellEnd"/>
            <w:r w:rsidRPr="00516119">
              <w:t xml:space="preserve"> </w:t>
            </w:r>
            <w:proofErr w:type="spellStart"/>
            <w:r w:rsidRPr="00516119">
              <w:t>factor</w:t>
            </w:r>
            <w:proofErr w:type="spellEnd"/>
            <w:r w:rsidRPr="00516119">
              <w:t xml:space="preserve"> </w:t>
            </w:r>
            <w:r w:rsidRPr="00516119">
              <w:rPr>
                <w:position w:val="-12"/>
              </w:rPr>
              <w:object w:dxaOrig="460" w:dyaOrig="360" w14:anchorId="4D509D7E">
                <v:shape id="_x0000_i1241" type="#_x0000_t75" style="width:22.3pt;height:16.25pt" o:ole="">
                  <v:imagedata r:id="rId221" o:title=""/>
                </v:shape>
                <o:OLEObject Type="Embed" ProgID="Equation.DSMT4" ShapeID="_x0000_i1241" DrawAspect="Content" ObjectID="_1358161286" r:id="rId222"/>
              </w:object>
            </w:r>
          </w:p>
        </w:tc>
        <w:tc>
          <w:tcPr>
            <w:tcW w:w="1276" w:type="dxa"/>
            <w:tcBorders>
              <w:top w:val="nil"/>
              <w:left w:val="nil"/>
              <w:bottom w:val="nil"/>
              <w:right w:val="nil"/>
            </w:tcBorders>
          </w:tcPr>
          <w:p w14:paraId="57341106"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2.671</w:t>
            </w:r>
            <w:r w:rsidRPr="00516119">
              <w:sym w:font="Symbol" w:char="F0D7"/>
            </w:r>
            <w:r w:rsidRPr="00516119">
              <w:t>10</w:t>
            </w:r>
            <w:r>
              <w:rPr>
                <w:vertAlign w:val="superscript"/>
              </w:rPr>
              <w:t>8</w:t>
            </w:r>
          </w:p>
        </w:tc>
        <w:tc>
          <w:tcPr>
            <w:tcW w:w="3118" w:type="dxa"/>
            <w:tcBorders>
              <w:top w:val="nil"/>
              <w:left w:val="nil"/>
              <w:bottom w:val="nil"/>
              <w:right w:val="nil"/>
            </w:tcBorders>
          </w:tcPr>
          <w:p w14:paraId="037DEDC6"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See</w:t>
            </w:r>
            <w:proofErr w:type="spellEnd"/>
            <w:r>
              <w:t xml:space="preserve"> </w:t>
            </w:r>
            <w:proofErr w:type="spellStart"/>
            <w:r>
              <w:t>text</w:t>
            </w:r>
            <w:proofErr w:type="spellEnd"/>
          </w:p>
        </w:tc>
      </w:tr>
      <w:tr w:rsidR="009A2D32" w:rsidRPr="00516119" w14:paraId="3846F1FB" w14:textId="77777777" w:rsidTr="009A2D32">
        <w:tc>
          <w:tcPr>
            <w:tcW w:w="4361" w:type="dxa"/>
            <w:tcBorders>
              <w:top w:val="nil"/>
              <w:left w:val="nil"/>
              <w:bottom w:val="nil"/>
              <w:right w:val="nil"/>
            </w:tcBorders>
            <w:shd w:val="clear" w:color="auto" w:fill="auto"/>
          </w:tcPr>
          <w:p w14:paraId="4D9DF201" w14:textId="77777777" w:rsidR="009A2D32" w:rsidRPr="00125B81" w:rsidRDefault="009A2D32" w:rsidP="009A2D32">
            <w:pPr>
              <w:spacing w:before="100" w:beforeAutospacing="1" w:after="100" w:afterAutospacing="1" w:line="276" w:lineRule="auto"/>
              <w:rPr>
                <w:lang w:val="en-US"/>
              </w:rPr>
            </w:pPr>
            <w:r w:rsidRPr="00125B81">
              <w:rPr>
                <w:lang w:val="en-US"/>
              </w:rPr>
              <w:t xml:space="preserve">Activation energy </w:t>
            </w:r>
            <w:proofErr w:type="spellStart"/>
            <w:r w:rsidRPr="00125B81">
              <w:rPr>
                <w:i/>
                <w:lang w:val="en-US"/>
              </w:rPr>
              <w:t>E</w:t>
            </w:r>
            <w:r w:rsidRPr="00125B81">
              <w:rPr>
                <w:i/>
                <w:vertAlign w:val="subscript"/>
                <w:lang w:val="en-US"/>
              </w:rPr>
              <w:t>Cal</w:t>
            </w:r>
            <w:proofErr w:type="spellEnd"/>
            <w:r w:rsidRPr="00125B81">
              <w:rPr>
                <w:lang w:val="en-US"/>
              </w:rPr>
              <w:t xml:space="preserve">  (kJ</w:t>
            </w:r>
            <w:r w:rsidRPr="003F4B4B">
              <w:sym w:font="Symbol" w:char="F0D7"/>
            </w:r>
            <w:r w:rsidRPr="00125B81">
              <w:rPr>
                <w:lang w:val="en-US"/>
              </w:rPr>
              <w:t>mol</w:t>
            </w:r>
            <w:r w:rsidRPr="00125B81">
              <w:rPr>
                <w:vertAlign w:val="superscript"/>
                <w:lang w:val="en-US"/>
              </w:rPr>
              <w:t>-1</w:t>
            </w:r>
            <w:r w:rsidRPr="00125B81">
              <w:rPr>
                <w:lang w:val="en-US"/>
              </w:rPr>
              <w:t>)</w:t>
            </w:r>
          </w:p>
        </w:tc>
        <w:tc>
          <w:tcPr>
            <w:tcW w:w="1276" w:type="dxa"/>
            <w:tcBorders>
              <w:top w:val="nil"/>
              <w:left w:val="nil"/>
              <w:bottom w:val="nil"/>
              <w:right w:val="nil"/>
            </w:tcBorders>
          </w:tcPr>
          <w:p w14:paraId="3F59E329"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48.1</w:t>
            </w:r>
          </w:p>
        </w:tc>
        <w:tc>
          <w:tcPr>
            <w:tcW w:w="3118" w:type="dxa"/>
            <w:tcBorders>
              <w:top w:val="nil"/>
              <w:left w:val="nil"/>
              <w:bottom w:val="nil"/>
              <w:right w:val="nil"/>
            </w:tcBorders>
          </w:tcPr>
          <w:p w14:paraId="766C6AB7" w14:textId="77777777" w:rsidR="009A2D32" w:rsidRPr="000440D7"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rsidRPr="000440D7">
              <w:t>(</w:t>
            </w:r>
            <w:proofErr w:type="spellStart"/>
            <w:r w:rsidRPr="000440D7">
              <w:t>Inkseep</w:t>
            </w:r>
            <w:proofErr w:type="spellEnd"/>
            <w:r w:rsidRPr="000440D7">
              <w:t xml:space="preserve"> </w:t>
            </w:r>
            <w:proofErr w:type="spellStart"/>
            <w:r w:rsidRPr="000440D7">
              <w:t>and</w:t>
            </w:r>
            <w:proofErr w:type="spellEnd"/>
            <w:r w:rsidRPr="000440D7">
              <w:t xml:space="preserve"> </w:t>
            </w:r>
            <w:proofErr w:type="spellStart"/>
            <w:r w:rsidRPr="000440D7">
              <w:t>Bloom</w:t>
            </w:r>
            <w:proofErr w:type="spellEnd"/>
            <w:r w:rsidRPr="000440D7">
              <w:t xml:space="preserve"> 1985)</w:t>
            </w:r>
          </w:p>
        </w:tc>
      </w:tr>
      <w:tr w:rsidR="009A2D32" w:rsidRPr="00516119" w14:paraId="5896E902" w14:textId="77777777" w:rsidTr="009A2D32">
        <w:tc>
          <w:tcPr>
            <w:tcW w:w="4361" w:type="dxa"/>
            <w:tcBorders>
              <w:top w:val="nil"/>
              <w:left w:val="nil"/>
              <w:bottom w:val="nil"/>
              <w:right w:val="nil"/>
            </w:tcBorders>
            <w:shd w:val="clear" w:color="auto" w:fill="auto"/>
          </w:tcPr>
          <w:p w14:paraId="14BDFBA2" w14:textId="77777777" w:rsidR="009A2D32" w:rsidRPr="00516119" w:rsidRDefault="009A2D32" w:rsidP="009A2D32">
            <w:pPr>
              <w:spacing w:before="100" w:beforeAutospacing="1" w:after="100" w:afterAutospacing="1" w:line="276" w:lineRule="auto"/>
            </w:pPr>
            <w:proofErr w:type="spellStart"/>
            <w:r w:rsidRPr="00516119">
              <w:t>Reactive</w:t>
            </w:r>
            <w:proofErr w:type="spellEnd"/>
            <w:r w:rsidRPr="00516119">
              <w:t xml:space="preserve"> </w:t>
            </w:r>
            <w:proofErr w:type="spellStart"/>
            <w:r w:rsidRPr="00516119">
              <w:t>surface</w:t>
            </w:r>
            <w:proofErr w:type="spellEnd"/>
            <w:r w:rsidRPr="00516119">
              <w:t xml:space="preserve"> </w:t>
            </w:r>
            <w:proofErr w:type="spellStart"/>
            <w:r w:rsidRPr="00516119">
              <w:t>fraction</w:t>
            </w:r>
            <w:proofErr w:type="spellEnd"/>
            <w:r w:rsidRPr="00516119">
              <w:t xml:space="preserve"> </w:t>
            </w:r>
            <w:r w:rsidRPr="00516119">
              <w:rPr>
                <w:rFonts w:eastAsia="?????? Pro W3"/>
                <w:i/>
              </w:rPr>
              <w:sym w:font="Symbol" w:char="F071"/>
            </w:r>
            <w:proofErr w:type="spellStart"/>
            <w:r>
              <w:rPr>
                <w:rFonts w:eastAsia="?????? Pro W3"/>
                <w:i/>
                <w:vertAlign w:val="subscript"/>
              </w:rPr>
              <w:t>Cal</w:t>
            </w:r>
            <w:proofErr w:type="spellEnd"/>
          </w:p>
        </w:tc>
        <w:tc>
          <w:tcPr>
            <w:tcW w:w="1276" w:type="dxa"/>
            <w:tcBorders>
              <w:top w:val="nil"/>
              <w:left w:val="nil"/>
              <w:bottom w:val="nil"/>
              <w:right w:val="nil"/>
            </w:tcBorders>
          </w:tcPr>
          <w:p w14:paraId="576B3A56"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rsidRPr="00516119">
              <w:t>1.0</w:t>
            </w:r>
          </w:p>
        </w:tc>
        <w:tc>
          <w:tcPr>
            <w:tcW w:w="3118" w:type="dxa"/>
            <w:tcBorders>
              <w:top w:val="nil"/>
              <w:left w:val="nil"/>
              <w:bottom w:val="nil"/>
              <w:right w:val="nil"/>
            </w:tcBorders>
          </w:tcPr>
          <w:p w14:paraId="47A9CFD5"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Default</w:t>
            </w:r>
            <w:proofErr w:type="spellEnd"/>
          </w:p>
        </w:tc>
      </w:tr>
      <w:tr w:rsidR="009A2D32" w:rsidRPr="00516119" w14:paraId="52E8B482" w14:textId="77777777" w:rsidTr="009A2D32">
        <w:tc>
          <w:tcPr>
            <w:tcW w:w="4361" w:type="dxa"/>
            <w:tcBorders>
              <w:top w:val="nil"/>
              <w:left w:val="nil"/>
              <w:bottom w:val="nil"/>
              <w:right w:val="nil"/>
            </w:tcBorders>
            <w:shd w:val="clear" w:color="auto" w:fill="auto"/>
          </w:tcPr>
          <w:p w14:paraId="3075C845" w14:textId="77777777" w:rsidR="009A2D32" w:rsidRPr="00516119" w:rsidRDefault="009A2D32" w:rsidP="009A2D32">
            <w:pPr>
              <w:spacing w:before="100" w:beforeAutospacing="1" w:after="100" w:afterAutospacing="1" w:line="276" w:lineRule="auto"/>
            </w:pPr>
            <w:proofErr w:type="spellStart"/>
            <w:r>
              <w:t>Sphericity</w:t>
            </w:r>
            <w:proofErr w:type="spellEnd"/>
            <w:r>
              <w:t xml:space="preserve"> </w:t>
            </w:r>
            <w:proofErr w:type="spellStart"/>
            <w:r>
              <w:t>factor</w:t>
            </w:r>
            <w:proofErr w:type="spellEnd"/>
            <w:r>
              <w:t xml:space="preserve"> </w:t>
            </w:r>
            <w:r w:rsidRPr="000410B2">
              <w:rPr>
                <w:i/>
              </w:rPr>
              <w:sym w:font="Symbol" w:char="F079"/>
            </w:r>
            <w:proofErr w:type="spellStart"/>
            <w:r w:rsidRPr="000410B2">
              <w:rPr>
                <w:i/>
                <w:vertAlign w:val="subscript"/>
              </w:rPr>
              <w:t>Cal</w:t>
            </w:r>
            <w:proofErr w:type="spellEnd"/>
          </w:p>
        </w:tc>
        <w:tc>
          <w:tcPr>
            <w:tcW w:w="1276" w:type="dxa"/>
            <w:tcBorders>
              <w:top w:val="nil"/>
              <w:left w:val="nil"/>
              <w:bottom w:val="nil"/>
              <w:right w:val="nil"/>
            </w:tcBorders>
          </w:tcPr>
          <w:p w14:paraId="3190D10A"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0.8</w:t>
            </w:r>
          </w:p>
        </w:tc>
        <w:tc>
          <w:tcPr>
            <w:tcW w:w="3118" w:type="dxa"/>
            <w:tcBorders>
              <w:top w:val="nil"/>
              <w:left w:val="nil"/>
              <w:bottom w:val="nil"/>
              <w:right w:val="nil"/>
            </w:tcBorders>
          </w:tcPr>
          <w:p w14:paraId="1BB03B89"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Geometry</w:t>
            </w:r>
            <w:proofErr w:type="spellEnd"/>
            <w:r>
              <w:t xml:space="preserve"> (</w:t>
            </w:r>
            <w:proofErr w:type="spellStart"/>
            <w:r>
              <w:t>as</w:t>
            </w:r>
            <w:proofErr w:type="spellEnd"/>
            <w:r>
              <w:t xml:space="preserve"> </w:t>
            </w:r>
            <w:proofErr w:type="spellStart"/>
            <w:r>
              <w:t>for</w:t>
            </w:r>
            <w:proofErr w:type="spellEnd"/>
            <w:r>
              <w:t xml:space="preserve"> </w:t>
            </w:r>
            <w:proofErr w:type="spellStart"/>
            <w:r>
              <w:t>cube</w:t>
            </w:r>
            <w:proofErr w:type="spellEnd"/>
            <w:r>
              <w:t>)</w:t>
            </w:r>
          </w:p>
        </w:tc>
      </w:tr>
      <w:tr w:rsidR="009A2D32" w:rsidRPr="00516119" w14:paraId="4839E6C2" w14:textId="77777777" w:rsidTr="009A2D32">
        <w:tc>
          <w:tcPr>
            <w:tcW w:w="4361" w:type="dxa"/>
            <w:tcBorders>
              <w:top w:val="nil"/>
              <w:left w:val="nil"/>
              <w:bottom w:val="nil"/>
              <w:right w:val="nil"/>
            </w:tcBorders>
            <w:shd w:val="clear" w:color="auto" w:fill="auto"/>
          </w:tcPr>
          <w:p w14:paraId="4461D2D7" w14:textId="77777777" w:rsidR="009A2D32" w:rsidRPr="00125B81" w:rsidRDefault="009A2D32" w:rsidP="009A2D32">
            <w:pPr>
              <w:spacing w:before="100" w:beforeAutospacing="1" w:after="100" w:afterAutospacing="1" w:line="276" w:lineRule="auto"/>
              <w:rPr>
                <w:lang w:val="en-US"/>
              </w:rPr>
            </w:pPr>
            <w:r w:rsidRPr="00125B81">
              <w:rPr>
                <w:lang w:val="en-US"/>
              </w:rPr>
              <w:t xml:space="preserve">Initial specific surface area </w:t>
            </w:r>
            <w:r w:rsidRPr="00125B81">
              <w:rPr>
                <w:i/>
                <w:lang w:val="en-US"/>
              </w:rPr>
              <w:t>A</w:t>
            </w:r>
            <w:r w:rsidRPr="00125B81">
              <w:rPr>
                <w:i/>
                <w:vertAlign w:val="subscript"/>
                <w:lang w:val="en-US"/>
              </w:rPr>
              <w:t>S</w:t>
            </w:r>
            <w:proofErr w:type="gramStart"/>
            <w:r w:rsidRPr="00125B81">
              <w:rPr>
                <w:i/>
                <w:vertAlign w:val="subscript"/>
                <w:lang w:val="en-US"/>
              </w:rPr>
              <w:t>,Cal,</w:t>
            </w:r>
            <w:r w:rsidRPr="00125B81">
              <w:rPr>
                <w:vertAlign w:val="subscript"/>
                <w:lang w:val="en-US"/>
              </w:rPr>
              <w:t>0</w:t>
            </w:r>
            <w:proofErr w:type="gramEnd"/>
            <w:r w:rsidRPr="00125B81">
              <w:rPr>
                <w:lang w:val="en-US"/>
              </w:rPr>
              <w:t xml:space="preserve"> (m</w:t>
            </w:r>
            <w:r w:rsidRPr="00125B81">
              <w:rPr>
                <w:vertAlign w:val="superscript"/>
                <w:lang w:val="en-US"/>
              </w:rPr>
              <w:t>2</w:t>
            </w:r>
            <w:r w:rsidRPr="003F4B4B">
              <w:sym w:font="Symbol" w:char="F0D7"/>
            </w:r>
            <w:r w:rsidRPr="00125B81">
              <w:rPr>
                <w:lang w:val="en-US"/>
              </w:rPr>
              <w:t>g</w:t>
            </w:r>
            <w:r w:rsidRPr="00125B81">
              <w:rPr>
                <w:vertAlign w:val="superscript"/>
                <w:lang w:val="en-US"/>
              </w:rPr>
              <w:t>-1</w:t>
            </w:r>
            <w:r w:rsidRPr="00125B81">
              <w:rPr>
                <w:lang w:val="en-US"/>
              </w:rPr>
              <w:t>)</w:t>
            </w:r>
          </w:p>
        </w:tc>
        <w:tc>
          <w:tcPr>
            <w:tcW w:w="1276" w:type="dxa"/>
            <w:tcBorders>
              <w:top w:val="nil"/>
              <w:left w:val="nil"/>
              <w:bottom w:val="nil"/>
              <w:right w:val="nil"/>
            </w:tcBorders>
          </w:tcPr>
          <w:p w14:paraId="77E2665B"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0.184</w:t>
            </w:r>
          </w:p>
        </w:tc>
        <w:tc>
          <w:tcPr>
            <w:tcW w:w="3118" w:type="dxa"/>
            <w:tcBorders>
              <w:top w:val="nil"/>
              <w:left w:val="nil"/>
              <w:bottom w:val="nil"/>
              <w:right w:val="nil"/>
            </w:tcBorders>
          </w:tcPr>
          <w:p w14:paraId="437DB29C"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E</w:t>
            </w:r>
            <w:r w:rsidRPr="00516119">
              <w:t>xperiment</w:t>
            </w:r>
            <w:proofErr w:type="spellEnd"/>
          </w:p>
        </w:tc>
      </w:tr>
      <w:tr w:rsidR="009A2D32" w:rsidRPr="00516119" w14:paraId="4344AF96" w14:textId="77777777" w:rsidTr="009A2D32">
        <w:tc>
          <w:tcPr>
            <w:tcW w:w="4361" w:type="dxa"/>
            <w:tcBorders>
              <w:top w:val="nil"/>
              <w:left w:val="nil"/>
              <w:bottom w:val="single" w:sz="4" w:space="0" w:color="auto"/>
              <w:right w:val="nil"/>
            </w:tcBorders>
            <w:shd w:val="clear" w:color="auto" w:fill="auto"/>
          </w:tcPr>
          <w:p w14:paraId="70568361" w14:textId="77777777" w:rsidR="009A2D32" w:rsidRPr="00125B81" w:rsidRDefault="009A2D32" w:rsidP="009A2D32">
            <w:pPr>
              <w:spacing w:before="100" w:beforeAutospacing="1" w:after="60" w:line="276" w:lineRule="auto"/>
              <w:rPr>
                <w:lang w:val="en-US"/>
              </w:rPr>
            </w:pPr>
            <w:r w:rsidRPr="00125B81">
              <w:rPr>
                <w:lang w:val="en-US"/>
              </w:rPr>
              <w:t>Initial calcite “seed” mass (g)</w:t>
            </w:r>
          </w:p>
        </w:tc>
        <w:tc>
          <w:tcPr>
            <w:tcW w:w="1276" w:type="dxa"/>
            <w:tcBorders>
              <w:top w:val="nil"/>
              <w:left w:val="nil"/>
              <w:bottom w:val="single" w:sz="4" w:space="0" w:color="auto"/>
              <w:right w:val="nil"/>
            </w:tcBorders>
          </w:tcPr>
          <w:p w14:paraId="41FB1773"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pPr>
            <w:r>
              <w:t>0.316</w:t>
            </w:r>
          </w:p>
        </w:tc>
        <w:tc>
          <w:tcPr>
            <w:tcW w:w="3118" w:type="dxa"/>
            <w:tcBorders>
              <w:top w:val="nil"/>
              <w:left w:val="nil"/>
              <w:bottom w:val="single" w:sz="4" w:space="0" w:color="auto"/>
              <w:right w:val="nil"/>
            </w:tcBorders>
          </w:tcPr>
          <w:p w14:paraId="58BF7051"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pPr>
            <w:proofErr w:type="spellStart"/>
            <w:r>
              <w:t>E</w:t>
            </w:r>
            <w:r w:rsidRPr="00516119">
              <w:t>xperiment</w:t>
            </w:r>
            <w:proofErr w:type="spellEnd"/>
          </w:p>
        </w:tc>
      </w:tr>
    </w:tbl>
    <w:p w14:paraId="3D10F75E" w14:textId="77777777" w:rsidR="009A2D32" w:rsidRPr="00D742FE" w:rsidRDefault="009A2D32" w:rsidP="009A2D32">
      <w:pPr>
        <w:spacing w:line="276" w:lineRule="auto"/>
        <w:outlineLvl w:val="0"/>
      </w:pPr>
      <w:r>
        <w:t xml:space="preserve"> </w:t>
      </w:r>
      <w:r w:rsidRPr="00BD1E4D">
        <w:t xml:space="preserve"> </w:t>
      </w:r>
    </w:p>
    <w:p w14:paraId="1D150622" w14:textId="77777777" w:rsidR="009C5D91" w:rsidRPr="007724C8" w:rsidRDefault="009C5D91" w:rsidP="00B86016">
      <w:pPr>
        <w:spacing w:after="120" w:line="276" w:lineRule="auto"/>
        <w:rPr>
          <w:lang w:val="en-US"/>
        </w:rPr>
      </w:pPr>
    </w:p>
    <w:p w14:paraId="4B82F144" w14:textId="2E11119E" w:rsidR="007724C8" w:rsidRPr="00730198" w:rsidRDefault="007724C8" w:rsidP="009A2D32">
      <w:pPr>
        <w:pStyle w:val="ListParagraph"/>
        <w:numPr>
          <w:ilvl w:val="1"/>
          <w:numId w:val="11"/>
        </w:numPr>
        <w:spacing w:after="120"/>
        <w:outlineLvl w:val="0"/>
        <w:rPr>
          <w:bCs/>
          <w:i/>
        </w:rPr>
      </w:pPr>
      <w:r w:rsidRPr="00730198">
        <w:rPr>
          <w:bCs/>
          <w:i/>
        </w:rPr>
        <w:t xml:space="preserve">Simulations of </w:t>
      </w:r>
      <w:proofErr w:type="spellStart"/>
      <w:r w:rsidRPr="00730198">
        <w:rPr>
          <w:bCs/>
          <w:i/>
        </w:rPr>
        <w:t>Sr</w:t>
      </w:r>
      <w:proofErr w:type="spellEnd"/>
      <w:r w:rsidRPr="00730198">
        <w:rPr>
          <w:bCs/>
          <w:i/>
        </w:rPr>
        <w:t xml:space="preserve"> and Cd uptake kinetics in calcite</w:t>
      </w:r>
    </w:p>
    <w:p w14:paraId="796E8D59" w14:textId="77777777" w:rsidR="007724C8" w:rsidRPr="007724C8" w:rsidRDefault="007724C8" w:rsidP="009A2D32">
      <w:pPr>
        <w:spacing w:after="120" w:line="276" w:lineRule="auto"/>
        <w:rPr>
          <w:lang w:val="en-US"/>
        </w:rPr>
      </w:pPr>
      <w:r w:rsidRPr="007724C8">
        <w:rPr>
          <w:lang w:val="en-US"/>
        </w:rPr>
        <w:t xml:space="preserve">In this example for seeded co-precipitation of “incompatible </w:t>
      </w:r>
      <w:proofErr w:type="spellStart"/>
      <w:r w:rsidRPr="007724C8">
        <w:rPr>
          <w:lang w:val="en-US"/>
        </w:rPr>
        <w:t>cation</w:t>
      </w:r>
      <w:proofErr w:type="spellEnd"/>
      <w:r w:rsidRPr="007724C8">
        <w:rPr>
          <w:lang w:val="en-US"/>
        </w:rPr>
        <w:t>” Sr</w:t>
      </w:r>
      <w:r w:rsidRPr="007724C8">
        <w:rPr>
          <w:vertAlign w:val="superscript"/>
          <w:lang w:val="en-US"/>
        </w:rPr>
        <w:t>2+</w:t>
      </w:r>
      <w:r w:rsidRPr="007724C8">
        <w:rPr>
          <w:lang w:val="en-US"/>
        </w:rPr>
        <w:t xml:space="preserve"> in calcite CaCO</w:t>
      </w:r>
      <w:r w:rsidRPr="007724C8">
        <w:rPr>
          <w:vertAlign w:val="subscript"/>
          <w:lang w:val="en-US"/>
        </w:rPr>
        <w:t>3</w:t>
      </w:r>
      <w:r w:rsidRPr="007724C8">
        <w:rPr>
          <w:lang w:val="en-US"/>
        </w:rPr>
        <w:t xml:space="preserve"> from aqueous solution, the uptake kinetics model has been parameterized against the experimental data by </w:t>
      </w:r>
      <w:r w:rsidRPr="000440D7">
        <w:rPr>
          <w:lang w:val="en-US"/>
        </w:rPr>
        <w:t>(</w:t>
      </w:r>
      <w:proofErr w:type="spellStart"/>
      <w:r w:rsidRPr="000440D7">
        <w:rPr>
          <w:lang w:val="en-US"/>
        </w:rPr>
        <w:t>Lorens</w:t>
      </w:r>
      <w:proofErr w:type="spellEnd"/>
      <w:r w:rsidRPr="000440D7">
        <w:rPr>
          <w:lang w:val="en-US"/>
        </w:rPr>
        <w:t xml:space="preserve"> 1981)</w:t>
      </w:r>
      <w:r w:rsidRPr="007724C8">
        <w:rPr>
          <w:lang w:val="en-US"/>
        </w:rPr>
        <w:t>. In this experiment, the precipitation of calcite was triggered by a constant addition of Na</w:t>
      </w:r>
      <w:r w:rsidRPr="007724C8">
        <w:rPr>
          <w:vertAlign w:val="subscript"/>
          <w:lang w:val="en-US"/>
        </w:rPr>
        <w:t>2</w:t>
      </w:r>
      <w:r w:rsidRPr="007724C8">
        <w:rPr>
          <w:lang w:val="en-US"/>
        </w:rPr>
        <w:t>CO</w:t>
      </w:r>
      <w:r w:rsidRPr="007724C8">
        <w:rPr>
          <w:vertAlign w:val="subscript"/>
          <w:lang w:val="en-US"/>
        </w:rPr>
        <w:t>3</w:t>
      </w:r>
      <w:r w:rsidRPr="007724C8">
        <w:rPr>
          <w:lang w:val="en-US"/>
        </w:rPr>
        <w:t xml:space="preserve"> stock solution with a rate 2.16</w:t>
      </w:r>
      <w:r w:rsidRPr="00DE5EEC">
        <w:sym w:font="Symbol" w:char="F0D7"/>
      </w:r>
      <w:r w:rsidRPr="007724C8">
        <w:rPr>
          <w:lang w:val="en-US"/>
        </w:rPr>
        <w:t>10</w:t>
      </w:r>
      <w:r w:rsidRPr="007724C8">
        <w:rPr>
          <w:vertAlign w:val="superscript"/>
          <w:lang w:val="en-US"/>
        </w:rPr>
        <w:t>-8</w:t>
      </w:r>
      <w:r w:rsidRPr="007724C8">
        <w:rPr>
          <w:lang w:val="en-US"/>
        </w:rPr>
        <w:t xml:space="preserve"> </w:t>
      </w:r>
      <w:proofErr w:type="spellStart"/>
      <w:r w:rsidRPr="007724C8">
        <w:rPr>
          <w:lang w:val="en-US"/>
        </w:rPr>
        <w:t>mol</w:t>
      </w:r>
      <w:proofErr w:type="spellEnd"/>
      <w:r w:rsidRPr="00DE5EEC">
        <w:sym w:font="Symbol" w:char="F0D7"/>
      </w:r>
      <w:r w:rsidRPr="007724C8">
        <w:rPr>
          <w:lang w:val="en-US"/>
        </w:rPr>
        <w:t>s</w:t>
      </w:r>
      <w:r w:rsidRPr="007724C8">
        <w:rPr>
          <w:vertAlign w:val="superscript"/>
          <w:lang w:val="en-US"/>
        </w:rPr>
        <w:t>-1</w:t>
      </w:r>
      <w:r w:rsidRPr="007724C8">
        <w:rPr>
          <w:lang w:val="en-US"/>
        </w:rPr>
        <w:t xml:space="preserve"> to the initial solution, which induced an average calcite growth rate of 2.94</w:t>
      </w:r>
      <w:r w:rsidRPr="00DE5EEC">
        <w:sym w:font="Symbol" w:char="F0D7"/>
      </w:r>
      <w:r w:rsidRPr="007724C8">
        <w:rPr>
          <w:lang w:val="en-US"/>
        </w:rPr>
        <w:t>10</w:t>
      </w:r>
      <w:r w:rsidRPr="007724C8">
        <w:rPr>
          <w:vertAlign w:val="superscript"/>
          <w:lang w:val="en-US"/>
        </w:rPr>
        <w:t>-6</w:t>
      </w:r>
      <w:r w:rsidRPr="007724C8">
        <w:rPr>
          <w:lang w:val="en-US"/>
        </w:rPr>
        <w:t xml:space="preserve"> </w:t>
      </w:r>
      <w:proofErr w:type="spellStart"/>
      <w:r w:rsidRPr="007724C8">
        <w:rPr>
          <w:lang w:val="en-US"/>
        </w:rPr>
        <w:t>mol</w:t>
      </w:r>
      <w:proofErr w:type="spellEnd"/>
      <w:r w:rsidRPr="00DE5EEC">
        <w:sym w:font="Symbol" w:char="F0D7"/>
      </w:r>
      <w:r w:rsidRPr="007724C8">
        <w:rPr>
          <w:lang w:val="en-US"/>
        </w:rPr>
        <w:t>m</w:t>
      </w:r>
      <w:r w:rsidRPr="007724C8">
        <w:rPr>
          <w:vertAlign w:val="superscript"/>
          <w:lang w:val="en-US"/>
        </w:rPr>
        <w:t>-2</w:t>
      </w:r>
      <w:r w:rsidRPr="003F4B4B">
        <w:sym w:font="Symbol" w:char="F0D7"/>
      </w:r>
      <w:r w:rsidRPr="007724C8">
        <w:rPr>
          <w:lang w:val="en-US"/>
        </w:rPr>
        <w:t>s</w:t>
      </w:r>
      <w:r w:rsidRPr="007724C8">
        <w:rPr>
          <w:vertAlign w:val="superscript"/>
          <w:lang w:val="en-US"/>
        </w:rPr>
        <w:t>-1</w:t>
      </w:r>
      <w:r w:rsidRPr="007724C8">
        <w:rPr>
          <w:lang w:val="en-US"/>
        </w:rPr>
        <w:t>.</w:t>
      </w:r>
    </w:p>
    <w:p w14:paraId="213192C2" w14:textId="58120F1E" w:rsidR="007724C8" w:rsidRPr="007724C8" w:rsidRDefault="007724C8" w:rsidP="009A2D32">
      <w:pPr>
        <w:spacing w:after="120" w:line="276" w:lineRule="auto"/>
        <w:rPr>
          <w:lang w:val="en-US"/>
        </w:rPr>
      </w:pPr>
      <w:r w:rsidRPr="007724C8">
        <w:rPr>
          <w:lang w:val="en-US"/>
        </w:rPr>
        <w:t>Simulations have been performed using the GEM-</w:t>
      </w:r>
      <w:proofErr w:type="spellStart"/>
      <w:r w:rsidRPr="007724C8">
        <w:rPr>
          <w:lang w:val="en-US"/>
        </w:rPr>
        <w:t>Selektor</w:t>
      </w:r>
      <w:proofErr w:type="spellEnd"/>
      <w:r w:rsidRPr="007724C8">
        <w:rPr>
          <w:lang w:val="en-US"/>
        </w:rPr>
        <w:t xml:space="preserve"> v.3.3 code prototype, in the “</w:t>
      </w:r>
      <w:proofErr w:type="spellStart"/>
      <w:r w:rsidRPr="007724C8">
        <w:rPr>
          <w:lang w:val="en-US"/>
        </w:rPr>
        <w:t>LorensSrCa</w:t>
      </w:r>
      <w:proofErr w:type="spellEnd"/>
      <w:r w:rsidRPr="007724C8">
        <w:rPr>
          <w:lang w:val="en-US"/>
        </w:rPr>
        <w:t>” test-modeling project, at 1 bar, 25ºC. The initial sys</w:t>
      </w:r>
      <w:r w:rsidR="009A2D32">
        <w:rPr>
          <w:lang w:val="en-US"/>
        </w:rPr>
        <w:t>tem recipe is given in Table 4</w:t>
      </w:r>
      <w:r w:rsidR="00E47BB2">
        <w:rPr>
          <w:lang w:val="en-US"/>
        </w:rPr>
        <w:t>.5</w:t>
      </w:r>
      <w:r w:rsidRPr="007724C8">
        <w:rPr>
          <w:lang w:val="en-US"/>
        </w:rPr>
        <w:t xml:space="preserve">; </w:t>
      </w:r>
      <w:r w:rsidR="00E47BB2">
        <w:rPr>
          <w:lang w:val="en-US"/>
        </w:rPr>
        <w:t xml:space="preserve">the extended </w:t>
      </w:r>
      <w:r w:rsidRPr="007724C8">
        <w:rPr>
          <w:lang w:val="en-US"/>
        </w:rPr>
        <w:t>Debye-</w:t>
      </w:r>
      <w:proofErr w:type="spellStart"/>
      <w:r w:rsidRPr="007724C8">
        <w:rPr>
          <w:lang w:val="en-US"/>
        </w:rPr>
        <w:t>Hückel</w:t>
      </w:r>
      <w:proofErr w:type="spellEnd"/>
      <w:r w:rsidRPr="007724C8">
        <w:rPr>
          <w:lang w:val="en-US"/>
        </w:rPr>
        <w:t xml:space="preserve"> equation was used for aqueous activity coefficients. The input thermodynamic data were taken from the GEMS version of PSI-</w:t>
      </w:r>
      <w:proofErr w:type="spellStart"/>
      <w:r w:rsidRPr="007724C8">
        <w:rPr>
          <w:lang w:val="en-US"/>
        </w:rPr>
        <w:t>Nagra</w:t>
      </w:r>
      <w:proofErr w:type="spellEnd"/>
      <w:r w:rsidRPr="007724C8">
        <w:rPr>
          <w:lang w:val="en-US"/>
        </w:rPr>
        <w:t xml:space="preserve"> database 01/07.</w:t>
      </w:r>
    </w:p>
    <w:p w14:paraId="7C0489FE" w14:textId="2108105C" w:rsidR="007724C8" w:rsidRDefault="007724C8" w:rsidP="009A2D32">
      <w:pPr>
        <w:spacing w:after="120" w:line="276" w:lineRule="auto"/>
        <w:rPr>
          <w:lang w:val="en-US"/>
        </w:rPr>
      </w:pPr>
      <w:r w:rsidRPr="007724C8">
        <w:rPr>
          <w:lang w:val="en-US"/>
        </w:rPr>
        <w:t xml:space="preserve">A solid-solution phase </w:t>
      </w:r>
      <w:r w:rsidRPr="007724C8">
        <w:rPr>
          <w:rFonts w:asciiTheme="minorHAnsi" w:hAnsiTheme="minorHAnsi"/>
          <w:lang w:val="en-US"/>
        </w:rPr>
        <w:t>Calcite-</w:t>
      </w:r>
      <w:proofErr w:type="spellStart"/>
      <w:r w:rsidRPr="007724C8">
        <w:rPr>
          <w:rFonts w:asciiTheme="minorHAnsi" w:hAnsiTheme="minorHAnsi"/>
          <w:lang w:val="en-US"/>
        </w:rPr>
        <w:t>Sr_ovg</w:t>
      </w:r>
      <w:proofErr w:type="spellEnd"/>
      <w:r w:rsidRPr="007724C8">
        <w:rPr>
          <w:lang w:val="en-US"/>
        </w:rPr>
        <w:t xml:space="preserve"> consisted of two end-members, </w:t>
      </w:r>
      <w:r w:rsidRPr="007724C8">
        <w:rPr>
          <w:rFonts w:asciiTheme="minorHAnsi" w:hAnsiTheme="minorHAnsi"/>
          <w:lang w:val="en-US"/>
        </w:rPr>
        <w:t>Cal</w:t>
      </w:r>
      <w:r w:rsidRPr="007724C8">
        <w:rPr>
          <w:lang w:val="en-US"/>
        </w:rPr>
        <w:t xml:space="preserve"> (calcite) and </w:t>
      </w:r>
      <w:r w:rsidRPr="007724C8">
        <w:rPr>
          <w:rFonts w:asciiTheme="minorHAnsi" w:hAnsiTheme="minorHAnsi"/>
          <w:lang w:val="en-US"/>
        </w:rPr>
        <w:t>SrCO3-cal</w:t>
      </w:r>
      <w:r w:rsidRPr="007724C8">
        <w:rPr>
          <w:lang w:val="en-US"/>
        </w:rPr>
        <w:t xml:space="preserve"> (SrCO</w:t>
      </w:r>
      <w:r w:rsidRPr="007724C8">
        <w:rPr>
          <w:vertAlign w:val="subscript"/>
          <w:lang w:val="en-US"/>
        </w:rPr>
        <w:t>3</w:t>
      </w:r>
      <w:r w:rsidRPr="007724C8">
        <w:rPr>
          <w:lang w:val="en-US"/>
        </w:rPr>
        <w:t xml:space="preserve"> with calcite structure), and a regular parameter </w:t>
      </w:r>
      <w:r w:rsidRPr="007724C8">
        <w:rPr>
          <w:i/>
          <w:lang w:val="en-US"/>
        </w:rPr>
        <w:t>W</w:t>
      </w:r>
      <w:r w:rsidRPr="007724C8">
        <w:rPr>
          <w:i/>
          <w:vertAlign w:val="subscript"/>
          <w:lang w:val="en-US"/>
        </w:rPr>
        <w:t>G</w:t>
      </w:r>
      <w:r w:rsidRPr="007724C8">
        <w:rPr>
          <w:lang w:val="en-US"/>
        </w:rPr>
        <w:t xml:space="preserve"> = 4.4 kJ</w:t>
      </w:r>
      <w:r w:rsidRPr="003F4B4B">
        <w:sym w:font="Symbol" w:char="F0D7"/>
      </w:r>
      <w:r w:rsidRPr="007724C8">
        <w:rPr>
          <w:lang w:val="en-US"/>
        </w:rPr>
        <w:t>mol</w:t>
      </w:r>
      <w:r w:rsidRPr="007724C8">
        <w:rPr>
          <w:vertAlign w:val="superscript"/>
          <w:lang w:val="en-US"/>
        </w:rPr>
        <w:t>-1</w:t>
      </w:r>
      <w:r w:rsidRPr="007724C8">
        <w:rPr>
          <w:lang w:val="en-US"/>
        </w:rPr>
        <w:t xml:space="preserve"> </w:t>
      </w:r>
      <w:r w:rsidRPr="000440D7">
        <w:rPr>
          <w:lang w:val="en-US"/>
        </w:rPr>
        <w:t>(Kulik et al. 2010)</w:t>
      </w:r>
      <w:r w:rsidRPr="007724C8">
        <w:rPr>
          <w:lang w:val="en-US"/>
        </w:rPr>
        <w:t xml:space="preserve">. This solid solution phase was initially used without AMRs to calculate the equilibrium fractionation coefficient </w:t>
      </w:r>
      <w:r>
        <w:sym w:font="Symbol" w:char="F044"/>
      </w:r>
      <w:proofErr w:type="spellStart"/>
      <w:r w:rsidRPr="007724C8">
        <w:rPr>
          <w:i/>
          <w:vertAlign w:val="subscript"/>
          <w:lang w:val="en-US"/>
        </w:rPr>
        <w:t>Sr</w:t>
      </w:r>
      <w:proofErr w:type="gramStart"/>
      <w:r w:rsidRPr="007724C8">
        <w:rPr>
          <w:i/>
          <w:vertAlign w:val="subscript"/>
          <w:lang w:val="en-US"/>
        </w:rPr>
        <w:t>,Ca,eq</w:t>
      </w:r>
      <w:proofErr w:type="spellEnd"/>
      <w:proofErr w:type="gramEnd"/>
      <w:r w:rsidRPr="007724C8">
        <w:rPr>
          <w:lang w:val="en-US"/>
        </w:rPr>
        <w:t>=0.021; the recipe of the initial s</w:t>
      </w:r>
      <w:r w:rsidR="009A2D32">
        <w:rPr>
          <w:lang w:val="en-US"/>
        </w:rPr>
        <w:t>ystem is provided in Table 4</w:t>
      </w:r>
      <w:r w:rsidR="00E47BB2">
        <w:rPr>
          <w:lang w:val="en-US"/>
        </w:rPr>
        <w:t>.5</w:t>
      </w:r>
      <w:r w:rsidRPr="007724C8">
        <w:rPr>
          <w:lang w:val="en-US"/>
        </w:rPr>
        <w:t xml:space="preserve">. Kinetic rate parameters for the </w:t>
      </w:r>
      <w:r w:rsidRPr="007724C8">
        <w:rPr>
          <w:rFonts w:asciiTheme="minorHAnsi" w:hAnsiTheme="minorHAnsi"/>
          <w:lang w:val="en-US"/>
        </w:rPr>
        <w:t>Calcite-</w:t>
      </w:r>
      <w:proofErr w:type="spellStart"/>
      <w:r w:rsidRPr="007724C8">
        <w:rPr>
          <w:rFonts w:asciiTheme="minorHAnsi" w:hAnsiTheme="minorHAnsi"/>
          <w:lang w:val="en-US"/>
        </w:rPr>
        <w:t>Sr_ovg</w:t>
      </w:r>
      <w:proofErr w:type="spellEnd"/>
      <w:r w:rsidRPr="007724C8">
        <w:rPr>
          <w:lang w:val="en-US"/>
        </w:rPr>
        <w:t xml:space="preserve"> phase were </w:t>
      </w:r>
      <w:r w:rsidR="009A2D32">
        <w:rPr>
          <w:lang w:val="en-US"/>
        </w:rPr>
        <w:t>taken the same as in Table 4</w:t>
      </w:r>
      <w:r w:rsidR="00E47BB2">
        <w:rPr>
          <w:lang w:val="en-US"/>
        </w:rPr>
        <w:t>.4</w:t>
      </w:r>
      <w:r w:rsidRPr="007724C8">
        <w:rPr>
          <w:lang w:val="en-US"/>
        </w:rPr>
        <w:t>; the UUKM parameters w</w:t>
      </w:r>
      <w:r w:rsidR="009A2D32">
        <w:rPr>
          <w:lang w:val="en-US"/>
        </w:rPr>
        <w:t>ere set according to Table 4</w:t>
      </w:r>
      <w:r w:rsidR="00E47BB2">
        <w:rPr>
          <w:lang w:val="en-US"/>
        </w:rPr>
        <w:t>.6</w:t>
      </w:r>
      <w:r w:rsidRPr="007724C8">
        <w:rPr>
          <w:lang w:val="en-US"/>
        </w:rPr>
        <w:t xml:space="preserve">. The </w:t>
      </w:r>
      <w:r w:rsidRPr="007724C8">
        <w:rPr>
          <w:rFonts w:asciiTheme="minorHAnsi" w:hAnsiTheme="minorHAnsi"/>
          <w:lang w:val="en-US"/>
        </w:rPr>
        <w:t>Calcite-</w:t>
      </w:r>
      <w:proofErr w:type="spellStart"/>
      <w:r w:rsidRPr="007724C8">
        <w:rPr>
          <w:rFonts w:asciiTheme="minorHAnsi" w:hAnsiTheme="minorHAnsi"/>
          <w:lang w:val="en-US"/>
        </w:rPr>
        <w:t>Sr_ovg</w:t>
      </w:r>
      <w:proofErr w:type="spellEnd"/>
      <w:r w:rsidRPr="007724C8">
        <w:rPr>
          <w:lang w:val="en-US"/>
        </w:rPr>
        <w:t xml:space="preserve"> phase was linked to the surface area of the </w:t>
      </w:r>
      <w:proofErr w:type="spellStart"/>
      <w:r w:rsidRPr="007724C8">
        <w:rPr>
          <w:rFonts w:asciiTheme="minorHAnsi" w:hAnsiTheme="minorHAnsi"/>
          <w:lang w:val="en-US"/>
        </w:rPr>
        <w:t>Calcite_seed</w:t>
      </w:r>
      <w:proofErr w:type="spellEnd"/>
      <w:r w:rsidRPr="007724C8">
        <w:rPr>
          <w:lang w:val="en-US"/>
        </w:rPr>
        <w:t xml:space="preserve"> pure phase, with initial </w:t>
      </w:r>
      <w:proofErr w:type="spellStart"/>
      <w:r w:rsidRPr="007724C8">
        <w:rPr>
          <w:i/>
          <w:lang w:val="en-US"/>
        </w:rPr>
        <w:t>A</w:t>
      </w:r>
      <w:r w:rsidRPr="007724C8">
        <w:rPr>
          <w:i/>
          <w:vertAlign w:val="subscript"/>
          <w:lang w:val="en-US"/>
        </w:rPr>
        <w:t>S</w:t>
      </w:r>
      <w:proofErr w:type="gramStart"/>
      <w:r w:rsidRPr="007724C8">
        <w:rPr>
          <w:i/>
          <w:vertAlign w:val="subscript"/>
          <w:lang w:val="en-US"/>
        </w:rPr>
        <w:t>,Cal</w:t>
      </w:r>
      <w:proofErr w:type="spellEnd"/>
      <w:proofErr w:type="gramEnd"/>
      <w:r w:rsidRPr="007724C8">
        <w:rPr>
          <w:lang w:val="en-US"/>
        </w:rPr>
        <w:t>=0.8 m</w:t>
      </w:r>
      <w:r w:rsidRPr="007724C8">
        <w:rPr>
          <w:vertAlign w:val="superscript"/>
          <w:lang w:val="en-US"/>
        </w:rPr>
        <w:t>2</w:t>
      </w:r>
      <w:r w:rsidRPr="003F4B4B">
        <w:sym w:font="Symbol" w:char="F0D7"/>
      </w:r>
      <w:r w:rsidRPr="007724C8">
        <w:rPr>
          <w:lang w:val="en-US"/>
        </w:rPr>
        <w:t>g</w:t>
      </w:r>
      <w:r w:rsidRPr="007724C8">
        <w:rPr>
          <w:vertAlign w:val="superscript"/>
          <w:lang w:val="en-US"/>
        </w:rPr>
        <w:t>-1</w:t>
      </w:r>
      <w:r w:rsidRPr="007724C8">
        <w:rPr>
          <w:lang w:val="en-US"/>
        </w:rPr>
        <w:t xml:space="preserve">. </w:t>
      </w:r>
    </w:p>
    <w:p w14:paraId="3782CC66" w14:textId="77777777" w:rsidR="009A2D32" w:rsidRPr="007724C8" w:rsidRDefault="009A2D32" w:rsidP="009A2D32">
      <w:pPr>
        <w:spacing w:after="120" w:line="276" w:lineRule="auto"/>
        <w:rPr>
          <w:lang w:val="en-US"/>
        </w:rPr>
      </w:pPr>
      <w:r w:rsidRPr="007724C8">
        <w:rPr>
          <w:lang w:val="en-US"/>
        </w:rPr>
        <w:t>A first Process simulation has been run within the time interval [0; 540] s (actual duration of the experiment) with time step of 1 s. To explore potential depletion effects, the second simulation has been performed within a hypothetical longer time interval [0; 10000] s. T</w:t>
      </w:r>
      <w:r>
        <w:rPr>
          <w:lang w:val="en-US"/>
        </w:rPr>
        <w:t>he results are shown in Fig. 4.4</w:t>
      </w:r>
      <w:r w:rsidRPr="007724C8">
        <w:rPr>
          <w:lang w:val="en-US"/>
        </w:rPr>
        <w:t xml:space="preserve">. They indicate a similar enrichment of </w:t>
      </w:r>
      <w:proofErr w:type="spellStart"/>
      <w:r w:rsidRPr="007724C8">
        <w:rPr>
          <w:lang w:val="en-US"/>
        </w:rPr>
        <w:t>Sr</w:t>
      </w:r>
      <w:proofErr w:type="spellEnd"/>
      <w:r w:rsidRPr="007724C8">
        <w:rPr>
          <w:lang w:val="en-US"/>
        </w:rPr>
        <w:t xml:space="preserve"> in over-grown calcite as in the experiments </w:t>
      </w:r>
      <w:r w:rsidRPr="000440D7">
        <w:rPr>
          <w:lang w:val="en-US"/>
        </w:rPr>
        <w:t>(</w:t>
      </w:r>
      <w:proofErr w:type="spellStart"/>
      <w:r w:rsidRPr="000440D7">
        <w:rPr>
          <w:lang w:val="en-US"/>
        </w:rPr>
        <w:t>Lorens</w:t>
      </w:r>
      <w:proofErr w:type="spellEnd"/>
      <w:r w:rsidRPr="000440D7">
        <w:rPr>
          <w:lang w:val="en-US"/>
        </w:rPr>
        <w:t>, 1981)</w:t>
      </w:r>
      <w:r w:rsidRPr="007724C8">
        <w:rPr>
          <w:lang w:val="en-US"/>
        </w:rPr>
        <w:t xml:space="preserve">, whereas at long reaction time, the aqueous solution depletion effect drives the effective </w:t>
      </w:r>
      <w:proofErr w:type="spellStart"/>
      <w:r w:rsidRPr="007724C8">
        <w:rPr>
          <w:lang w:val="en-US"/>
        </w:rPr>
        <w:t>Sr</w:t>
      </w:r>
      <w:proofErr w:type="spellEnd"/>
      <w:r w:rsidRPr="007724C8">
        <w:rPr>
          <w:lang w:val="en-US"/>
        </w:rPr>
        <w:t xml:space="preserve"> fractionation coefficient back to its aqueous-solid solution equilibrium value (0.021) and then </w:t>
      </w:r>
      <w:proofErr w:type="gramStart"/>
      <w:r w:rsidRPr="007724C8">
        <w:rPr>
          <w:lang w:val="en-US"/>
        </w:rPr>
        <w:t>to</w:t>
      </w:r>
      <w:proofErr w:type="gramEnd"/>
      <w:r w:rsidRPr="007724C8">
        <w:rPr>
          <w:lang w:val="en-US"/>
        </w:rPr>
        <w:t xml:space="preserve"> much lower values.</w:t>
      </w:r>
    </w:p>
    <w:p w14:paraId="4D685B49" w14:textId="77777777" w:rsidR="009A2D32" w:rsidRDefault="009A2D32" w:rsidP="009A2D32">
      <w:pPr>
        <w:spacing w:after="120" w:line="276" w:lineRule="auto"/>
        <w:rPr>
          <w:lang w:val="en-US"/>
        </w:rPr>
      </w:pPr>
    </w:p>
    <w:p w14:paraId="4A98F52E" w14:textId="77777777" w:rsidR="009C5D91" w:rsidRDefault="009C5D91" w:rsidP="00B86016">
      <w:pPr>
        <w:spacing w:line="276" w:lineRule="auto"/>
        <w:rPr>
          <w:lang w:val="en-US"/>
        </w:rPr>
      </w:pPr>
    </w:p>
    <w:p w14:paraId="2FE82678" w14:textId="77777777" w:rsidR="009A2D32" w:rsidRDefault="009A2D32" w:rsidP="00B86016">
      <w:pPr>
        <w:spacing w:line="276" w:lineRule="auto"/>
        <w:rPr>
          <w:lang w:val="en-US"/>
        </w:rPr>
      </w:pPr>
    </w:p>
    <w:p w14:paraId="78189305" w14:textId="77777777" w:rsidR="009A2D32" w:rsidRDefault="009A2D32" w:rsidP="00B86016">
      <w:pPr>
        <w:spacing w:line="276" w:lineRule="auto"/>
        <w:rPr>
          <w:lang w:val="en-US"/>
        </w:rPr>
      </w:pPr>
    </w:p>
    <w:p w14:paraId="61CD2751" w14:textId="77777777" w:rsidR="009A2D32" w:rsidRDefault="009A2D32" w:rsidP="00B86016">
      <w:pPr>
        <w:spacing w:line="276" w:lineRule="auto"/>
        <w:rPr>
          <w:lang w:val="en-US"/>
        </w:rPr>
      </w:pPr>
    </w:p>
    <w:p w14:paraId="166A3C0C" w14:textId="77777777" w:rsidR="009A2D32" w:rsidRDefault="009A2D32" w:rsidP="00B86016">
      <w:pPr>
        <w:spacing w:line="276" w:lineRule="auto"/>
        <w:rPr>
          <w:lang w:val="en-US"/>
        </w:rPr>
      </w:pPr>
    </w:p>
    <w:p w14:paraId="048E683D" w14:textId="77777777" w:rsidR="009A2D32" w:rsidRDefault="009A2D32" w:rsidP="00B86016">
      <w:pPr>
        <w:spacing w:line="276" w:lineRule="auto"/>
        <w:rPr>
          <w:lang w:val="en-US"/>
        </w:rPr>
      </w:pPr>
    </w:p>
    <w:p w14:paraId="66419166" w14:textId="77777777" w:rsidR="009A2D32" w:rsidRDefault="009A2D32" w:rsidP="00B86016">
      <w:pPr>
        <w:spacing w:line="276" w:lineRule="auto"/>
        <w:rPr>
          <w:lang w:val="en-US"/>
        </w:rPr>
      </w:pPr>
    </w:p>
    <w:p w14:paraId="7C73DA75" w14:textId="77777777" w:rsidR="009A2D32" w:rsidRDefault="009A2D32" w:rsidP="00B86016">
      <w:pPr>
        <w:spacing w:line="276" w:lineRule="auto"/>
        <w:rPr>
          <w:lang w:val="en-US"/>
        </w:rPr>
      </w:pPr>
    </w:p>
    <w:p w14:paraId="0390A3A2" w14:textId="77777777" w:rsidR="009A2D32" w:rsidRPr="007724C8" w:rsidRDefault="009A2D32" w:rsidP="00B86016">
      <w:pPr>
        <w:spacing w:line="276" w:lineRule="auto"/>
        <w:rPr>
          <w:lang w:val="en-US"/>
        </w:rPr>
      </w:pPr>
    </w:p>
    <w:p w14:paraId="552EC969" w14:textId="77178545" w:rsidR="007724C8" w:rsidRPr="007724C8" w:rsidRDefault="009A2D32" w:rsidP="00B86016">
      <w:pPr>
        <w:spacing w:after="120" w:line="276" w:lineRule="auto"/>
        <w:rPr>
          <w:i/>
          <w:lang w:val="en-US"/>
        </w:rPr>
      </w:pPr>
      <w:r>
        <w:rPr>
          <w:b/>
          <w:i/>
          <w:lang w:val="en-US"/>
        </w:rPr>
        <w:lastRenderedPageBreak/>
        <w:t>Table 4</w:t>
      </w:r>
      <w:r w:rsidR="00E47BB2">
        <w:rPr>
          <w:b/>
          <w:i/>
          <w:lang w:val="en-US"/>
        </w:rPr>
        <w:t>.5</w:t>
      </w:r>
      <w:r w:rsidR="007724C8" w:rsidRPr="007724C8">
        <w:rPr>
          <w:b/>
          <w:i/>
          <w:lang w:val="en-US"/>
        </w:rPr>
        <w:t>.</w:t>
      </w:r>
      <w:r w:rsidR="007724C8" w:rsidRPr="007724C8">
        <w:rPr>
          <w:i/>
          <w:lang w:val="en-US"/>
        </w:rPr>
        <w:t xml:space="preserve"> Recipe of initial chemical system “SrCaLorens7” for the Process simulation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134"/>
        <w:gridCol w:w="1134"/>
        <w:gridCol w:w="850"/>
        <w:gridCol w:w="4678"/>
      </w:tblGrid>
      <w:tr w:rsidR="007724C8" w:rsidRPr="00865A86" w14:paraId="432E284B" w14:textId="77777777" w:rsidTr="009F6A22">
        <w:tc>
          <w:tcPr>
            <w:tcW w:w="1101" w:type="dxa"/>
            <w:tcBorders>
              <w:left w:val="nil"/>
              <w:bottom w:val="single" w:sz="4" w:space="0" w:color="auto"/>
              <w:right w:val="nil"/>
            </w:tcBorders>
            <w:shd w:val="clear" w:color="auto" w:fill="auto"/>
          </w:tcPr>
          <w:p w14:paraId="7EF1AFCF" w14:textId="77777777" w:rsidR="007724C8" w:rsidRPr="00865A86" w:rsidRDefault="007724C8" w:rsidP="00B86016">
            <w:pPr>
              <w:spacing w:before="60" w:after="60" w:line="276" w:lineRule="auto"/>
              <w:rPr>
                <w:b/>
                <w:i/>
                <w:szCs w:val="22"/>
              </w:rPr>
            </w:pPr>
            <w:proofErr w:type="spellStart"/>
            <w:r w:rsidRPr="00865A86">
              <w:rPr>
                <w:b/>
                <w:i/>
                <w:szCs w:val="22"/>
              </w:rPr>
              <w:t>Property</w:t>
            </w:r>
            <w:proofErr w:type="spellEnd"/>
          </w:p>
        </w:tc>
        <w:tc>
          <w:tcPr>
            <w:tcW w:w="1134" w:type="dxa"/>
            <w:tcBorders>
              <w:left w:val="nil"/>
              <w:bottom w:val="single" w:sz="4" w:space="0" w:color="auto"/>
              <w:right w:val="nil"/>
            </w:tcBorders>
            <w:shd w:val="clear" w:color="auto" w:fill="auto"/>
          </w:tcPr>
          <w:p w14:paraId="18F2A345" w14:textId="77777777" w:rsidR="007724C8" w:rsidRPr="00865A86" w:rsidRDefault="007724C8"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2F6E4657" w14:textId="77777777" w:rsidR="007724C8" w:rsidRPr="00865A86" w:rsidRDefault="007724C8" w:rsidP="00B86016">
            <w:pPr>
              <w:spacing w:before="60" w:after="60" w:line="276" w:lineRule="auto"/>
              <w:rPr>
                <w:b/>
                <w:i/>
                <w:szCs w:val="22"/>
              </w:rPr>
            </w:pPr>
            <w:proofErr w:type="spellStart"/>
            <w:r w:rsidRPr="00865A86">
              <w:rPr>
                <w:b/>
                <w:i/>
                <w:szCs w:val="22"/>
              </w:rPr>
              <w:t>Quantity</w:t>
            </w:r>
            <w:proofErr w:type="spellEnd"/>
          </w:p>
        </w:tc>
        <w:tc>
          <w:tcPr>
            <w:tcW w:w="850" w:type="dxa"/>
            <w:tcBorders>
              <w:left w:val="nil"/>
              <w:bottom w:val="single" w:sz="4" w:space="0" w:color="auto"/>
              <w:right w:val="nil"/>
            </w:tcBorders>
            <w:shd w:val="clear" w:color="auto" w:fill="auto"/>
          </w:tcPr>
          <w:p w14:paraId="348D3AE4" w14:textId="77777777" w:rsidR="007724C8" w:rsidRPr="00865A86" w:rsidRDefault="007724C8" w:rsidP="00B86016">
            <w:pPr>
              <w:spacing w:before="60" w:after="60" w:line="276" w:lineRule="auto"/>
              <w:rPr>
                <w:b/>
                <w:i/>
                <w:szCs w:val="22"/>
              </w:rPr>
            </w:pPr>
            <w:proofErr w:type="spellStart"/>
            <w:r w:rsidRPr="00865A86">
              <w:rPr>
                <w:b/>
                <w:i/>
                <w:szCs w:val="22"/>
              </w:rPr>
              <w:t>Units</w:t>
            </w:r>
            <w:proofErr w:type="spellEnd"/>
          </w:p>
        </w:tc>
        <w:tc>
          <w:tcPr>
            <w:tcW w:w="4678" w:type="dxa"/>
            <w:tcBorders>
              <w:left w:val="nil"/>
              <w:bottom w:val="single" w:sz="4" w:space="0" w:color="auto"/>
              <w:right w:val="nil"/>
            </w:tcBorders>
            <w:shd w:val="clear" w:color="auto" w:fill="auto"/>
          </w:tcPr>
          <w:p w14:paraId="29191B04" w14:textId="77777777" w:rsidR="007724C8" w:rsidRPr="00865A86" w:rsidRDefault="007724C8" w:rsidP="00B86016">
            <w:pPr>
              <w:spacing w:before="60" w:after="60" w:line="276" w:lineRule="auto"/>
              <w:rPr>
                <w:b/>
                <w:i/>
                <w:szCs w:val="22"/>
              </w:rPr>
            </w:pPr>
            <w:proofErr w:type="spellStart"/>
            <w:r w:rsidRPr="00865A86">
              <w:rPr>
                <w:b/>
                <w:i/>
                <w:szCs w:val="22"/>
              </w:rPr>
              <w:t>Comment</w:t>
            </w:r>
            <w:proofErr w:type="spellEnd"/>
          </w:p>
        </w:tc>
      </w:tr>
      <w:tr w:rsidR="007724C8" w:rsidRPr="007724C8" w14:paraId="310AFBF9" w14:textId="77777777" w:rsidTr="009F6A22">
        <w:tc>
          <w:tcPr>
            <w:tcW w:w="1101" w:type="dxa"/>
            <w:tcBorders>
              <w:left w:val="nil"/>
              <w:bottom w:val="nil"/>
              <w:right w:val="nil"/>
            </w:tcBorders>
            <w:shd w:val="clear" w:color="auto" w:fill="auto"/>
          </w:tcPr>
          <w:p w14:paraId="5CCC95CB" w14:textId="77777777" w:rsidR="007724C8" w:rsidRPr="001B5516" w:rsidRDefault="007724C8" w:rsidP="00B86016">
            <w:pPr>
              <w:spacing w:before="60"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left w:val="nil"/>
              <w:bottom w:val="nil"/>
              <w:right w:val="nil"/>
            </w:tcBorders>
            <w:shd w:val="clear" w:color="auto" w:fill="auto"/>
          </w:tcPr>
          <w:p w14:paraId="2F9B70B4" w14:textId="77777777" w:rsidR="007724C8" w:rsidRPr="001B5516" w:rsidRDefault="007724C8" w:rsidP="00B86016">
            <w:pPr>
              <w:spacing w:before="60" w:after="100" w:afterAutospacing="1" w:line="276" w:lineRule="auto"/>
              <w:rPr>
                <w:rFonts w:asciiTheme="minorHAnsi" w:hAnsiTheme="minorHAnsi"/>
                <w:szCs w:val="22"/>
              </w:rPr>
            </w:pPr>
            <w:proofErr w:type="spellStart"/>
            <w:r w:rsidRPr="001B5516">
              <w:rPr>
                <w:rFonts w:asciiTheme="minorHAnsi" w:hAnsiTheme="minorHAnsi"/>
                <w:szCs w:val="22"/>
              </w:rPr>
              <w:t>Aqua</w:t>
            </w:r>
            <w:proofErr w:type="spellEnd"/>
            <w:r w:rsidRPr="001B5516">
              <w:rPr>
                <w:rFonts w:asciiTheme="minorHAnsi" w:hAnsiTheme="minorHAnsi"/>
                <w:szCs w:val="22"/>
              </w:rPr>
              <w:t xml:space="preserve">            </w:t>
            </w:r>
          </w:p>
        </w:tc>
        <w:tc>
          <w:tcPr>
            <w:tcW w:w="1134" w:type="dxa"/>
            <w:tcBorders>
              <w:left w:val="nil"/>
              <w:bottom w:val="nil"/>
              <w:right w:val="nil"/>
            </w:tcBorders>
            <w:shd w:val="clear" w:color="auto" w:fill="auto"/>
          </w:tcPr>
          <w:p w14:paraId="793F68B4" w14:textId="77777777" w:rsidR="007724C8" w:rsidRPr="001B5516" w:rsidRDefault="007724C8" w:rsidP="00B86016">
            <w:pPr>
              <w:spacing w:before="60" w:after="100" w:afterAutospacing="1" w:line="276" w:lineRule="auto"/>
              <w:rPr>
                <w:rFonts w:asciiTheme="minorHAnsi" w:hAnsiTheme="minorHAnsi"/>
                <w:szCs w:val="22"/>
              </w:rPr>
            </w:pPr>
            <w:r w:rsidRPr="001B5516">
              <w:rPr>
                <w:rFonts w:asciiTheme="minorHAnsi" w:hAnsiTheme="minorHAnsi"/>
                <w:szCs w:val="22"/>
              </w:rPr>
              <w:t>150</w:t>
            </w:r>
          </w:p>
        </w:tc>
        <w:tc>
          <w:tcPr>
            <w:tcW w:w="850" w:type="dxa"/>
            <w:tcBorders>
              <w:left w:val="nil"/>
              <w:bottom w:val="nil"/>
              <w:right w:val="nil"/>
            </w:tcBorders>
            <w:shd w:val="clear" w:color="auto" w:fill="auto"/>
          </w:tcPr>
          <w:p w14:paraId="10A0ADE4" w14:textId="77777777" w:rsidR="007724C8" w:rsidRPr="001B5516" w:rsidRDefault="007724C8" w:rsidP="00B86016">
            <w:pPr>
              <w:spacing w:before="60" w:after="100" w:afterAutospacing="1" w:line="276" w:lineRule="auto"/>
              <w:rPr>
                <w:rFonts w:asciiTheme="minorHAnsi" w:hAnsiTheme="minorHAnsi"/>
                <w:szCs w:val="22"/>
              </w:rPr>
            </w:pPr>
            <w:r w:rsidRPr="001B5516">
              <w:rPr>
                <w:rFonts w:asciiTheme="minorHAnsi" w:hAnsiTheme="minorHAnsi"/>
                <w:szCs w:val="22"/>
              </w:rPr>
              <w:t>g</w:t>
            </w:r>
          </w:p>
        </w:tc>
        <w:tc>
          <w:tcPr>
            <w:tcW w:w="4678" w:type="dxa"/>
            <w:tcBorders>
              <w:left w:val="nil"/>
              <w:bottom w:val="nil"/>
              <w:right w:val="nil"/>
            </w:tcBorders>
            <w:shd w:val="clear" w:color="auto" w:fill="auto"/>
          </w:tcPr>
          <w:p w14:paraId="7F3BB7E6" w14:textId="77777777" w:rsidR="007724C8" w:rsidRPr="007724C8" w:rsidRDefault="007724C8" w:rsidP="00B86016">
            <w:pPr>
              <w:spacing w:before="60" w:after="100" w:afterAutospacing="1" w:line="276" w:lineRule="auto"/>
              <w:rPr>
                <w:szCs w:val="22"/>
                <w:lang w:val="en-US"/>
              </w:rPr>
            </w:pPr>
            <w:r w:rsidRPr="007724C8">
              <w:rPr>
                <w:szCs w:val="22"/>
                <w:lang w:val="en-US"/>
              </w:rPr>
              <w:t>Addition of 150 ml water H</w:t>
            </w:r>
            <w:r w:rsidRPr="007724C8">
              <w:rPr>
                <w:szCs w:val="22"/>
                <w:vertAlign w:val="subscript"/>
                <w:lang w:val="en-US"/>
              </w:rPr>
              <w:t>2</w:t>
            </w:r>
            <w:r w:rsidRPr="007724C8">
              <w:rPr>
                <w:szCs w:val="22"/>
                <w:lang w:val="en-US"/>
              </w:rPr>
              <w:t>O at 1 bar, 25ºC</w:t>
            </w:r>
          </w:p>
        </w:tc>
      </w:tr>
      <w:tr w:rsidR="007724C8" w:rsidRPr="007724C8" w14:paraId="34E4B031" w14:textId="77777777" w:rsidTr="009F6A22">
        <w:tc>
          <w:tcPr>
            <w:tcW w:w="1101" w:type="dxa"/>
            <w:tcBorders>
              <w:top w:val="nil"/>
              <w:left w:val="nil"/>
              <w:bottom w:val="nil"/>
              <w:right w:val="nil"/>
            </w:tcBorders>
            <w:shd w:val="clear" w:color="auto" w:fill="auto"/>
          </w:tcPr>
          <w:p w14:paraId="0D715E3F"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513941BF"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NaCl</w:t>
            </w:r>
            <w:proofErr w:type="spellEnd"/>
          </w:p>
        </w:tc>
        <w:tc>
          <w:tcPr>
            <w:tcW w:w="1134" w:type="dxa"/>
            <w:tcBorders>
              <w:top w:val="nil"/>
              <w:left w:val="nil"/>
              <w:bottom w:val="nil"/>
              <w:right w:val="nil"/>
            </w:tcBorders>
            <w:shd w:val="clear" w:color="auto" w:fill="auto"/>
          </w:tcPr>
          <w:p w14:paraId="1C9C1255"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0.1035</w:t>
            </w:r>
          </w:p>
        </w:tc>
        <w:tc>
          <w:tcPr>
            <w:tcW w:w="850" w:type="dxa"/>
            <w:tcBorders>
              <w:top w:val="nil"/>
              <w:left w:val="nil"/>
              <w:bottom w:val="nil"/>
              <w:right w:val="nil"/>
            </w:tcBorders>
            <w:shd w:val="clear" w:color="auto" w:fill="auto"/>
          </w:tcPr>
          <w:p w14:paraId="2A780778"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59C3501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Addition of 0.1035 moles of </w:t>
            </w:r>
            <w:proofErr w:type="spellStart"/>
            <w:r w:rsidRPr="007724C8">
              <w:rPr>
                <w:szCs w:val="22"/>
                <w:lang w:val="en-US"/>
              </w:rPr>
              <w:t>NaCl</w:t>
            </w:r>
            <w:proofErr w:type="spellEnd"/>
            <w:r w:rsidRPr="007724C8">
              <w:rPr>
                <w:szCs w:val="22"/>
                <w:lang w:val="en-US"/>
              </w:rPr>
              <w:t xml:space="preserve"> </w:t>
            </w:r>
          </w:p>
        </w:tc>
      </w:tr>
      <w:tr w:rsidR="007724C8" w:rsidRPr="007724C8" w14:paraId="14E01647" w14:textId="77777777" w:rsidTr="009F6A22">
        <w:tc>
          <w:tcPr>
            <w:tcW w:w="1101" w:type="dxa"/>
            <w:tcBorders>
              <w:top w:val="nil"/>
              <w:left w:val="nil"/>
              <w:bottom w:val="nil"/>
              <w:right w:val="nil"/>
            </w:tcBorders>
            <w:shd w:val="clear" w:color="auto" w:fill="auto"/>
          </w:tcPr>
          <w:p w14:paraId="44480ADD"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xd</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1AD58991"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NaHCO</w:t>
            </w:r>
            <w:r w:rsidRPr="001B5516">
              <w:rPr>
                <w:rFonts w:asciiTheme="minorHAnsi" w:hAnsiTheme="minorHAnsi"/>
                <w:szCs w:val="22"/>
                <w:vertAlign w:val="subscript"/>
              </w:rPr>
              <w:t>3</w:t>
            </w:r>
          </w:p>
        </w:tc>
        <w:tc>
          <w:tcPr>
            <w:tcW w:w="1134" w:type="dxa"/>
            <w:tcBorders>
              <w:top w:val="nil"/>
              <w:left w:val="nil"/>
              <w:bottom w:val="nil"/>
              <w:right w:val="nil"/>
            </w:tcBorders>
            <w:shd w:val="clear" w:color="auto" w:fill="auto"/>
          </w:tcPr>
          <w:p w14:paraId="0D0B4BE2"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0.0145</w:t>
            </w:r>
          </w:p>
        </w:tc>
        <w:tc>
          <w:tcPr>
            <w:tcW w:w="850" w:type="dxa"/>
            <w:tcBorders>
              <w:top w:val="nil"/>
              <w:left w:val="nil"/>
              <w:bottom w:val="nil"/>
              <w:right w:val="nil"/>
            </w:tcBorders>
            <w:shd w:val="clear" w:color="auto" w:fill="auto"/>
          </w:tcPr>
          <w:p w14:paraId="056AC62B"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6C41016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0.0145 moles of NaHCO</w:t>
            </w:r>
            <w:r w:rsidRPr="007724C8">
              <w:rPr>
                <w:szCs w:val="22"/>
                <w:vertAlign w:val="subscript"/>
                <w:lang w:val="en-US"/>
              </w:rPr>
              <w:t>3</w:t>
            </w:r>
            <w:r w:rsidRPr="007724C8">
              <w:rPr>
                <w:szCs w:val="22"/>
                <w:lang w:val="en-US"/>
              </w:rPr>
              <w:t xml:space="preserve"> </w:t>
            </w:r>
          </w:p>
        </w:tc>
      </w:tr>
      <w:tr w:rsidR="007724C8" w:rsidRPr="007724C8" w14:paraId="2B380BAE" w14:textId="77777777" w:rsidTr="009F6A22">
        <w:tc>
          <w:tcPr>
            <w:tcW w:w="1101" w:type="dxa"/>
            <w:tcBorders>
              <w:top w:val="nil"/>
              <w:left w:val="nil"/>
              <w:bottom w:val="nil"/>
              <w:right w:val="nil"/>
            </w:tcBorders>
            <w:shd w:val="clear" w:color="auto" w:fill="auto"/>
          </w:tcPr>
          <w:p w14:paraId="73C3624E"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299F333D"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CaCl</w:t>
            </w:r>
            <w:r w:rsidRPr="001B5516">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5B7D6A06"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0.0015</w:t>
            </w:r>
          </w:p>
        </w:tc>
        <w:tc>
          <w:tcPr>
            <w:tcW w:w="850" w:type="dxa"/>
            <w:tcBorders>
              <w:top w:val="nil"/>
              <w:left w:val="nil"/>
              <w:bottom w:val="nil"/>
              <w:right w:val="nil"/>
            </w:tcBorders>
            <w:shd w:val="clear" w:color="auto" w:fill="auto"/>
          </w:tcPr>
          <w:p w14:paraId="7559513A"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7E8E113B"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0.0015 moles of CaCl</w:t>
            </w:r>
            <w:r w:rsidRPr="007724C8">
              <w:rPr>
                <w:szCs w:val="22"/>
                <w:vertAlign w:val="subscript"/>
                <w:lang w:val="en-US"/>
              </w:rPr>
              <w:t>2</w:t>
            </w:r>
          </w:p>
        </w:tc>
      </w:tr>
      <w:tr w:rsidR="007724C8" w:rsidRPr="007724C8" w14:paraId="2EC3BD97" w14:textId="77777777" w:rsidTr="009F6A22">
        <w:tc>
          <w:tcPr>
            <w:tcW w:w="1101" w:type="dxa"/>
            <w:tcBorders>
              <w:top w:val="nil"/>
              <w:left w:val="nil"/>
              <w:bottom w:val="nil"/>
              <w:right w:val="nil"/>
            </w:tcBorders>
            <w:shd w:val="clear" w:color="auto" w:fill="auto"/>
          </w:tcPr>
          <w:p w14:paraId="2024E6CF"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42B74973"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Na</w:t>
            </w:r>
            <w:r w:rsidRPr="001B5516">
              <w:rPr>
                <w:rFonts w:asciiTheme="minorHAnsi" w:hAnsiTheme="minorHAnsi"/>
                <w:szCs w:val="22"/>
                <w:vertAlign w:val="subscript"/>
              </w:rPr>
              <w:t>2</w:t>
            </w:r>
            <w:r w:rsidRPr="001B5516">
              <w:rPr>
                <w:rFonts w:asciiTheme="minorHAnsi" w:hAnsiTheme="minorHAnsi"/>
                <w:szCs w:val="22"/>
              </w:rPr>
              <w:t>CO</w:t>
            </w:r>
            <w:r w:rsidRPr="001B5516">
              <w:rPr>
                <w:rFonts w:asciiTheme="minorHAnsi" w:hAnsiTheme="minorHAnsi"/>
                <w:szCs w:val="22"/>
                <w:vertAlign w:val="subscript"/>
              </w:rPr>
              <w:t>3</w:t>
            </w:r>
          </w:p>
        </w:tc>
        <w:tc>
          <w:tcPr>
            <w:tcW w:w="1134" w:type="dxa"/>
            <w:tcBorders>
              <w:top w:val="nil"/>
              <w:left w:val="nil"/>
              <w:bottom w:val="nil"/>
              <w:right w:val="nil"/>
            </w:tcBorders>
            <w:shd w:val="clear" w:color="auto" w:fill="auto"/>
          </w:tcPr>
          <w:p w14:paraId="0C8987BD"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1</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-7</w:t>
            </w:r>
          </w:p>
        </w:tc>
        <w:tc>
          <w:tcPr>
            <w:tcW w:w="850" w:type="dxa"/>
            <w:tcBorders>
              <w:top w:val="nil"/>
              <w:left w:val="nil"/>
              <w:bottom w:val="nil"/>
              <w:right w:val="nil"/>
            </w:tcBorders>
            <w:shd w:val="clear" w:color="auto" w:fill="auto"/>
          </w:tcPr>
          <w:p w14:paraId="132911AA"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29975C7C"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1</w:t>
            </w:r>
            <w:r w:rsidRPr="001B5516">
              <w:rPr>
                <w:szCs w:val="22"/>
              </w:rPr>
              <w:sym w:font="Symbol" w:char="F0D7"/>
            </w:r>
            <w:r w:rsidRPr="007724C8">
              <w:rPr>
                <w:szCs w:val="22"/>
                <w:lang w:val="en-US"/>
              </w:rPr>
              <w:t>10</w:t>
            </w:r>
            <w:r w:rsidRPr="007724C8">
              <w:rPr>
                <w:szCs w:val="22"/>
                <w:vertAlign w:val="superscript"/>
                <w:lang w:val="en-US"/>
              </w:rPr>
              <w:t>-7</w:t>
            </w:r>
            <w:r w:rsidRPr="007724C8">
              <w:rPr>
                <w:szCs w:val="22"/>
                <w:lang w:val="en-US"/>
              </w:rPr>
              <w:t xml:space="preserve"> moles of Na</w:t>
            </w:r>
            <w:r w:rsidRPr="007724C8">
              <w:rPr>
                <w:szCs w:val="22"/>
                <w:vertAlign w:val="subscript"/>
                <w:lang w:val="en-US"/>
              </w:rPr>
              <w:t>2</w:t>
            </w:r>
            <w:r w:rsidRPr="007724C8">
              <w:rPr>
                <w:szCs w:val="22"/>
                <w:lang w:val="en-US"/>
              </w:rPr>
              <w:t>CO</w:t>
            </w:r>
            <w:r w:rsidRPr="007724C8">
              <w:rPr>
                <w:szCs w:val="22"/>
                <w:vertAlign w:val="subscript"/>
                <w:lang w:val="en-US"/>
              </w:rPr>
              <w:t>3</w:t>
            </w:r>
          </w:p>
        </w:tc>
      </w:tr>
      <w:tr w:rsidR="007724C8" w:rsidRPr="007724C8" w14:paraId="6C4FC5E9" w14:textId="77777777" w:rsidTr="009F6A22">
        <w:tc>
          <w:tcPr>
            <w:tcW w:w="1101" w:type="dxa"/>
            <w:tcBorders>
              <w:top w:val="nil"/>
              <w:left w:val="nil"/>
              <w:bottom w:val="nil"/>
              <w:right w:val="nil"/>
            </w:tcBorders>
            <w:shd w:val="clear" w:color="auto" w:fill="auto"/>
          </w:tcPr>
          <w:p w14:paraId="264D1AB4"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770644DA"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CaCO</w:t>
            </w:r>
            <w:r w:rsidRPr="001B5516">
              <w:rPr>
                <w:rFonts w:asciiTheme="minorHAnsi" w:hAnsiTheme="minorHAnsi"/>
                <w:szCs w:val="22"/>
                <w:vertAlign w:val="subscript"/>
              </w:rPr>
              <w:t>3</w:t>
            </w:r>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468C5AC1"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9.2</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-5</w:t>
            </w:r>
          </w:p>
        </w:tc>
        <w:tc>
          <w:tcPr>
            <w:tcW w:w="850" w:type="dxa"/>
            <w:tcBorders>
              <w:top w:val="nil"/>
              <w:left w:val="nil"/>
              <w:bottom w:val="nil"/>
              <w:right w:val="nil"/>
            </w:tcBorders>
            <w:shd w:val="clear" w:color="auto" w:fill="auto"/>
          </w:tcPr>
          <w:p w14:paraId="118265D3"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5288FC9C"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9.2</w:t>
            </w:r>
            <w:r w:rsidRPr="001B5516">
              <w:rPr>
                <w:szCs w:val="22"/>
              </w:rPr>
              <w:sym w:font="Symbol" w:char="F0D7"/>
            </w:r>
            <w:r w:rsidRPr="007724C8">
              <w:rPr>
                <w:szCs w:val="22"/>
                <w:lang w:val="en-US"/>
              </w:rPr>
              <w:t>10</w:t>
            </w:r>
            <w:r w:rsidRPr="007724C8">
              <w:rPr>
                <w:szCs w:val="22"/>
                <w:vertAlign w:val="superscript"/>
                <w:lang w:val="en-US"/>
              </w:rPr>
              <w:t>-5</w:t>
            </w:r>
            <w:r w:rsidRPr="007724C8">
              <w:rPr>
                <w:szCs w:val="22"/>
                <w:lang w:val="en-US"/>
              </w:rPr>
              <w:t xml:space="preserve"> moles of CaCO</w:t>
            </w:r>
            <w:r w:rsidRPr="007724C8">
              <w:rPr>
                <w:szCs w:val="22"/>
                <w:vertAlign w:val="subscript"/>
                <w:lang w:val="en-US"/>
              </w:rPr>
              <w:t>3</w:t>
            </w:r>
            <w:r w:rsidRPr="007724C8">
              <w:rPr>
                <w:szCs w:val="22"/>
                <w:lang w:val="en-US"/>
              </w:rPr>
              <w:t xml:space="preserve"> for seed </w:t>
            </w:r>
          </w:p>
        </w:tc>
      </w:tr>
      <w:tr w:rsidR="007724C8" w:rsidRPr="007724C8" w14:paraId="3E53B9AD" w14:textId="77777777" w:rsidTr="009F6A22">
        <w:tc>
          <w:tcPr>
            <w:tcW w:w="1101" w:type="dxa"/>
            <w:tcBorders>
              <w:top w:val="nil"/>
              <w:left w:val="nil"/>
              <w:bottom w:val="nil"/>
              <w:right w:val="nil"/>
            </w:tcBorders>
            <w:shd w:val="clear" w:color="auto" w:fill="auto"/>
          </w:tcPr>
          <w:p w14:paraId="4B68624C"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xd</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7E8FD19A"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Sr+2</w:t>
            </w:r>
          </w:p>
        </w:tc>
        <w:tc>
          <w:tcPr>
            <w:tcW w:w="1134" w:type="dxa"/>
            <w:tcBorders>
              <w:top w:val="nil"/>
              <w:left w:val="nil"/>
              <w:bottom w:val="nil"/>
              <w:right w:val="nil"/>
            </w:tcBorders>
            <w:shd w:val="clear" w:color="auto" w:fill="auto"/>
          </w:tcPr>
          <w:p w14:paraId="6E68F289"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4.59</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-8</w:t>
            </w:r>
          </w:p>
        </w:tc>
        <w:tc>
          <w:tcPr>
            <w:tcW w:w="850" w:type="dxa"/>
            <w:tcBorders>
              <w:top w:val="nil"/>
              <w:left w:val="nil"/>
              <w:bottom w:val="nil"/>
              <w:right w:val="nil"/>
            </w:tcBorders>
            <w:shd w:val="clear" w:color="auto" w:fill="auto"/>
          </w:tcPr>
          <w:p w14:paraId="4B2D59B2"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25D6D91B"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4.59</w:t>
            </w:r>
            <w:r w:rsidRPr="001B5516">
              <w:rPr>
                <w:szCs w:val="22"/>
              </w:rPr>
              <w:sym w:font="Symbol" w:char="F0D7"/>
            </w:r>
            <w:r w:rsidRPr="007724C8">
              <w:rPr>
                <w:szCs w:val="22"/>
                <w:lang w:val="en-US"/>
              </w:rPr>
              <w:t>10</w:t>
            </w:r>
            <w:r w:rsidRPr="007724C8">
              <w:rPr>
                <w:szCs w:val="22"/>
                <w:vertAlign w:val="superscript"/>
                <w:lang w:val="en-US"/>
              </w:rPr>
              <w:t>-8</w:t>
            </w:r>
            <w:r w:rsidRPr="007724C8">
              <w:rPr>
                <w:szCs w:val="22"/>
                <w:lang w:val="en-US"/>
              </w:rPr>
              <w:t xml:space="preserve"> moles of SrCl</w:t>
            </w:r>
            <w:r w:rsidRPr="007724C8">
              <w:rPr>
                <w:szCs w:val="22"/>
                <w:vertAlign w:val="subscript"/>
                <w:lang w:val="en-US"/>
              </w:rPr>
              <w:t>2</w:t>
            </w:r>
          </w:p>
        </w:tc>
      </w:tr>
      <w:tr w:rsidR="007724C8" w:rsidRPr="007724C8" w14:paraId="3820AA36" w14:textId="77777777" w:rsidTr="009F6A22">
        <w:tc>
          <w:tcPr>
            <w:tcW w:w="1101" w:type="dxa"/>
            <w:tcBorders>
              <w:top w:val="nil"/>
              <w:left w:val="nil"/>
              <w:bottom w:val="nil"/>
              <w:right w:val="nil"/>
            </w:tcBorders>
            <w:shd w:val="clear" w:color="auto" w:fill="auto"/>
          </w:tcPr>
          <w:p w14:paraId="2D06E5A9"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xd</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7CA546A1"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Cl</w:t>
            </w:r>
            <w:proofErr w:type="spellEnd"/>
            <w:r w:rsidRPr="001B5516">
              <w:rPr>
                <w:rFonts w:asciiTheme="minorHAnsi" w:hAnsiTheme="minorHAnsi"/>
                <w:szCs w:val="22"/>
              </w:rPr>
              <w:t>-</w:t>
            </w:r>
          </w:p>
        </w:tc>
        <w:tc>
          <w:tcPr>
            <w:tcW w:w="1134" w:type="dxa"/>
            <w:tcBorders>
              <w:top w:val="nil"/>
              <w:left w:val="nil"/>
              <w:bottom w:val="nil"/>
              <w:right w:val="nil"/>
            </w:tcBorders>
            <w:shd w:val="clear" w:color="auto" w:fill="auto"/>
          </w:tcPr>
          <w:p w14:paraId="6B937E34"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9.18</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-8</w:t>
            </w:r>
          </w:p>
        </w:tc>
        <w:tc>
          <w:tcPr>
            <w:tcW w:w="850" w:type="dxa"/>
            <w:tcBorders>
              <w:top w:val="nil"/>
              <w:left w:val="nil"/>
              <w:bottom w:val="nil"/>
              <w:right w:val="nil"/>
            </w:tcBorders>
            <w:shd w:val="clear" w:color="auto" w:fill="auto"/>
          </w:tcPr>
          <w:p w14:paraId="145D8A81"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639722D8"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4.59</w:t>
            </w:r>
            <w:r w:rsidRPr="001B5516">
              <w:rPr>
                <w:szCs w:val="22"/>
              </w:rPr>
              <w:sym w:font="Symbol" w:char="F0D7"/>
            </w:r>
            <w:r w:rsidRPr="007724C8">
              <w:rPr>
                <w:szCs w:val="22"/>
                <w:lang w:val="en-US"/>
              </w:rPr>
              <w:t>10</w:t>
            </w:r>
            <w:r w:rsidRPr="007724C8">
              <w:rPr>
                <w:szCs w:val="22"/>
                <w:vertAlign w:val="superscript"/>
                <w:lang w:val="en-US"/>
              </w:rPr>
              <w:t>-8</w:t>
            </w:r>
            <w:r w:rsidRPr="007724C8">
              <w:rPr>
                <w:szCs w:val="22"/>
                <w:lang w:val="en-US"/>
              </w:rPr>
              <w:t xml:space="preserve"> moles of SrCl</w:t>
            </w:r>
            <w:r w:rsidRPr="007724C8">
              <w:rPr>
                <w:szCs w:val="22"/>
                <w:vertAlign w:val="subscript"/>
                <w:lang w:val="en-US"/>
              </w:rPr>
              <w:t>2</w:t>
            </w:r>
          </w:p>
        </w:tc>
      </w:tr>
      <w:tr w:rsidR="007724C8" w:rsidRPr="007724C8" w14:paraId="73C7F33B" w14:textId="77777777" w:rsidTr="009F6A22">
        <w:tc>
          <w:tcPr>
            <w:tcW w:w="1101" w:type="dxa"/>
            <w:tcBorders>
              <w:top w:val="nil"/>
              <w:left w:val="nil"/>
              <w:bottom w:val="nil"/>
              <w:right w:val="nil"/>
            </w:tcBorders>
            <w:shd w:val="clear" w:color="auto" w:fill="auto"/>
          </w:tcPr>
          <w:p w14:paraId="582EA91D"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111AB307"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CO</w:t>
            </w:r>
            <w:r w:rsidRPr="001B5516">
              <w:rPr>
                <w:rFonts w:asciiTheme="minorHAnsi" w:hAnsiTheme="minorHAnsi"/>
                <w:szCs w:val="22"/>
                <w:vertAlign w:val="subscript"/>
              </w:rPr>
              <w:t>2</w:t>
            </w:r>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4852BFD3"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0.055</w:t>
            </w:r>
          </w:p>
        </w:tc>
        <w:tc>
          <w:tcPr>
            <w:tcW w:w="850" w:type="dxa"/>
            <w:tcBorders>
              <w:top w:val="nil"/>
              <w:left w:val="nil"/>
              <w:bottom w:val="nil"/>
              <w:right w:val="nil"/>
            </w:tcBorders>
            <w:shd w:val="clear" w:color="auto" w:fill="auto"/>
          </w:tcPr>
          <w:p w14:paraId="2995E8E8"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7714CB4B"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CO</w:t>
            </w:r>
            <w:r w:rsidRPr="007724C8">
              <w:rPr>
                <w:szCs w:val="22"/>
                <w:vertAlign w:val="subscript"/>
                <w:lang w:val="en-US"/>
              </w:rPr>
              <w:t>2</w:t>
            </w:r>
            <w:r w:rsidRPr="007724C8">
              <w:rPr>
                <w:szCs w:val="22"/>
                <w:lang w:val="en-US"/>
              </w:rPr>
              <w:t xml:space="preserve"> to equilibrate the solution</w:t>
            </w:r>
          </w:p>
        </w:tc>
      </w:tr>
      <w:tr w:rsidR="007724C8" w:rsidRPr="007724C8" w14:paraId="29078B05" w14:textId="77777777" w:rsidTr="009F6A22">
        <w:tc>
          <w:tcPr>
            <w:tcW w:w="1101" w:type="dxa"/>
            <w:tcBorders>
              <w:top w:val="nil"/>
              <w:left w:val="nil"/>
              <w:bottom w:val="nil"/>
              <w:right w:val="nil"/>
            </w:tcBorders>
            <w:shd w:val="clear" w:color="auto" w:fill="auto"/>
          </w:tcPr>
          <w:p w14:paraId="58CB095B"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0032C9B2"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O</w:t>
            </w:r>
            <w:r w:rsidRPr="001B5516">
              <w:rPr>
                <w:rFonts w:asciiTheme="minorHAnsi" w:hAnsiTheme="minorHAnsi"/>
                <w:szCs w:val="22"/>
                <w:vertAlign w:val="subscript"/>
              </w:rPr>
              <w:t>2</w:t>
            </w:r>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377058C7"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0.1</w:t>
            </w:r>
          </w:p>
        </w:tc>
        <w:tc>
          <w:tcPr>
            <w:tcW w:w="850" w:type="dxa"/>
            <w:tcBorders>
              <w:top w:val="nil"/>
              <w:left w:val="nil"/>
              <w:bottom w:val="nil"/>
              <w:right w:val="nil"/>
            </w:tcBorders>
            <w:shd w:val="clear" w:color="auto" w:fill="auto"/>
          </w:tcPr>
          <w:p w14:paraId="6C0A9D16"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g</w:t>
            </w:r>
          </w:p>
        </w:tc>
        <w:tc>
          <w:tcPr>
            <w:tcW w:w="4678" w:type="dxa"/>
            <w:tcBorders>
              <w:top w:val="nil"/>
              <w:left w:val="nil"/>
              <w:bottom w:val="nil"/>
              <w:right w:val="nil"/>
            </w:tcBorders>
            <w:shd w:val="clear" w:color="auto" w:fill="auto"/>
          </w:tcPr>
          <w:p w14:paraId="6E395890"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O</w:t>
            </w:r>
            <w:r w:rsidRPr="007724C8">
              <w:rPr>
                <w:szCs w:val="22"/>
                <w:vertAlign w:val="subscript"/>
                <w:lang w:val="en-US"/>
              </w:rPr>
              <w:t>2</w:t>
            </w:r>
            <w:r w:rsidRPr="007724C8">
              <w:rPr>
                <w:szCs w:val="22"/>
                <w:lang w:val="en-US"/>
              </w:rPr>
              <w:t xml:space="preserve"> to set redox state</w:t>
            </w:r>
          </w:p>
        </w:tc>
      </w:tr>
      <w:tr w:rsidR="007724C8" w:rsidRPr="007724C8" w14:paraId="195CAAD9" w14:textId="77777777" w:rsidTr="009F6A22">
        <w:tc>
          <w:tcPr>
            <w:tcW w:w="1101" w:type="dxa"/>
            <w:tcBorders>
              <w:top w:val="nil"/>
              <w:left w:val="nil"/>
              <w:bottom w:val="nil"/>
              <w:right w:val="nil"/>
            </w:tcBorders>
            <w:shd w:val="clear" w:color="auto" w:fill="auto"/>
          </w:tcPr>
          <w:p w14:paraId="216CF84A"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6C7DEE92"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N</w:t>
            </w:r>
            <w:r w:rsidRPr="001B5516">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36364004"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3</w:t>
            </w:r>
          </w:p>
        </w:tc>
        <w:tc>
          <w:tcPr>
            <w:tcW w:w="850" w:type="dxa"/>
            <w:tcBorders>
              <w:top w:val="nil"/>
              <w:left w:val="nil"/>
              <w:bottom w:val="nil"/>
              <w:right w:val="nil"/>
            </w:tcBorders>
            <w:shd w:val="clear" w:color="auto" w:fill="auto"/>
          </w:tcPr>
          <w:p w14:paraId="5A429F5C"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g</w:t>
            </w:r>
          </w:p>
        </w:tc>
        <w:tc>
          <w:tcPr>
            <w:tcW w:w="4678" w:type="dxa"/>
            <w:tcBorders>
              <w:top w:val="nil"/>
              <w:left w:val="nil"/>
              <w:bottom w:val="nil"/>
              <w:right w:val="nil"/>
            </w:tcBorders>
            <w:shd w:val="clear" w:color="auto" w:fill="auto"/>
          </w:tcPr>
          <w:p w14:paraId="48E87852"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N</w:t>
            </w:r>
            <w:r w:rsidRPr="007724C8">
              <w:rPr>
                <w:szCs w:val="22"/>
                <w:vertAlign w:val="subscript"/>
                <w:lang w:val="en-US"/>
              </w:rPr>
              <w:t>2</w:t>
            </w:r>
            <w:r w:rsidRPr="007724C8">
              <w:rPr>
                <w:szCs w:val="22"/>
                <w:lang w:val="en-US"/>
              </w:rPr>
              <w:t xml:space="preserve"> to equilibrate the solution</w:t>
            </w:r>
          </w:p>
        </w:tc>
      </w:tr>
      <w:tr w:rsidR="007724C8" w:rsidRPr="007724C8" w14:paraId="12D1085F" w14:textId="77777777" w:rsidTr="009F6A22">
        <w:tc>
          <w:tcPr>
            <w:tcW w:w="1101" w:type="dxa"/>
            <w:tcBorders>
              <w:top w:val="nil"/>
              <w:left w:val="nil"/>
              <w:bottom w:val="nil"/>
              <w:right w:val="nil"/>
            </w:tcBorders>
            <w:shd w:val="clear" w:color="auto" w:fill="auto"/>
          </w:tcPr>
          <w:p w14:paraId="1312FE22"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dll</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5AAC13C6"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Cal_seed</w:t>
            </w:r>
            <w:proofErr w:type="spellEnd"/>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167F8054"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9.2</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-5</w:t>
            </w:r>
          </w:p>
        </w:tc>
        <w:tc>
          <w:tcPr>
            <w:tcW w:w="850" w:type="dxa"/>
            <w:tcBorders>
              <w:top w:val="nil"/>
              <w:left w:val="nil"/>
              <w:bottom w:val="nil"/>
              <w:right w:val="nil"/>
            </w:tcBorders>
            <w:shd w:val="clear" w:color="auto" w:fill="auto"/>
          </w:tcPr>
          <w:p w14:paraId="346AD17C"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00F35A04"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Lower AMR set for “seed” calcite</w:t>
            </w:r>
          </w:p>
        </w:tc>
      </w:tr>
      <w:tr w:rsidR="007724C8" w:rsidRPr="007724C8" w14:paraId="3704DBFD" w14:textId="77777777" w:rsidTr="009F6A22">
        <w:tc>
          <w:tcPr>
            <w:tcW w:w="1101" w:type="dxa"/>
            <w:tcBorders>
              <w:top w:val="nil"/>
              <w:left w:val="nil"/>
              <w:right w:val="nil"/>
            </w:tcBorders>
            <w:shd w:val="clear" w:color="auto" w:fill="auto"/>
          </w:tcPr>
          <w:p w14:paraId="783AF1D6" w14:textId="77777777" w:rsidR="007724C8" w:rsidRPr="001B5516" w:rsidRDefault="007724C8" w:rsidP="00B86016">
            <w:pPr>
              <w:spacing w:before="100" w:beforeAutospacing="1" w:after="60" w:line="276" w:lineRule="auto"/>
              <w:rPr>
                <w:rFonts w:asciiTheme="minorHAnsi" w:hAnsiTheme="minorHAnsi"/>
                <w:szCs w:val="22"/>
              </w:rPr>
            </w:pPr>
            <w:proofErr w:type="spellStart"/>
            <w:r w:rsidRPr="001B5516">
              <w:rPr>
                <w:rFonts w:asciiTheme="minorHAnsi" w:hAnsiTheme="minorHAnsi"/>
                <w:szCs w:val="22"/>
              </w:rPr>
              <w:t>dul</w:t>
            </w:r>
            <w:proofErr w:type="spellEnd"/>
            <w:r w:rsidRPr="001B5516">
              <w:rPr>
                <w:rFonts w:asciiTheme="minorHAnsi" w:hAnsiTheme="minorHAnsi"/>
                <w:szCs w:val="22"/>
              </w:rPr>
              <w:t>_</w:t>
            </w:r>
          </w:p>
        </w:tc>
        <w:tc>
          <w:tcPr>
            <w:tcW w:w="1134" w:type="dxa"/>
            <w:tcBorders>
              <w:top w:val="nil"/>
              <w:left w:val="nil"/>
              <w:right w:val="nil"/>
            </w:tcBorders>
            <w:shd w:val="clear" w:color="auto" w:fill="auto"/>
          </w:tcPr>
          <w:p w14:paraId="085C9578" w14:textId="77777777" w:rsidR="007724C8" w:rsidRPr="001B5516" w:rsidRDefault="007724C8" w:rsidP="00B86016">
            <w:pPr>
              <w:spacing w:before="100" w:beforeAutospacing="1" w:after="60" w:line="276" w:lineRule="auto"/>
              <w:rPr>
                <w:rFonts w:asciiTheme="minorHAnsi" w:hAnsiTheme="minorHAnsi"/>
                <w:szCs w:val="22"/>
              </w:rPr>
            </w:pPr>
            <w:proofErr w:type="spellStart"/>
            <w:r w:rsidRPr="001B5516">
              <w:rPr>
                <w:rFonts w:asciiTheme="minorHAnsi" w:hAnsiTheme="minorHAnsi"/>
                <w:szCs w:val="22"/>
              </w:rPr>
              <w:t>Cal_seed</w:t>
            </w:r>
            <w:proofErr w:type="spellEnd"/>
            <w:r w:rsidRPr="001B5516">
              <w:rPr>
                <w:rFonts w:asciiTheme="minorHAnsi" w:hAnsiTheme="minorHAnsi"/>
                <w:szCs w:val="22"/>
              </w:rPr>
              <w:t xml:space="preserve">    </w:t>
            </w:r>
          </w:p>
        </w:tc>
        <w:tc>
          <w:tcPr>
            <w:tcW w:w="1134" w:type="dxa"/>
            <w:tcBorders>
              <w:top w:val="nil"/>
              <w:left w:val="nil"/>
              <w:right w:val="nil"/>
            </w:tcBorders>
            <w:shd w:val="clear" w:color="auto" w:fill="auto"/>
          </w:tcPr>
          <w:p w14:paraId="62DEDBE8" w14:textId="77777777" w:rsidR="007724C8" w:rsidRPr="001B5516" w:rsidRDefault="007724C8" w:rsidP="00B86016">
            <w:pPr>
              <w:spacing w:before="100" w:beforeAutospacing="1" w:after="60" w:line="276" w:lineRule="auto"/>
              <w:rPr>
                <w:rFonts w:asciiTheme="minorHAnsi" w:hAnsiTheme="minorHAnsi"/>
                <w:szCs w:val="22"/>
              </w:rPr>
            </w:pPr>
            <w:r w:rsidRPr="001B5516">
              <w:rPr>
                <w:rFonts w:asciiTheme="minorHAnsi" w:hAnsiTheme="minorHAnsi"/>
                <w:szCs w:val="22"/>
              </w:rPr>
              <w:t>9.2</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-5</w:t>
            </w:r>
          </w:p>
        </w:tc>
        <w:tc>
          <w:tcPr>
            <w:tcW w:w="850" w:type="dxa"/>
            <w:tcBorders>
              <w:top w:val="nil"/>
              <w:left w:val="nil"/>
              <w:right w:val="nil"/>
            </w:tcBorders>
            <w:shd w:val="clear" w:color="auto" w:fill="auto"/>
          </w:tcPr>
          <w:p w14:paraId="1AA73FC8" w14:textId="77777777" w:rsidR="007724C8" w:rsidRPr="001B5516" w:rsidRDefault="007724C8" w:rsidP="00B86016">
            <w:pPr>
              <w:spacing w:before="100" w:beforeAutospacing="1" w:after="60"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right w:val="nil"/>
            </w:tcBorders>
            <w:shd w:val="clear" w:color="auto" w:fill="auto"/>
          </w:tcPr>
          <w:p w14:paraId="1D468FBC" w14:textId="77777777" w:rsidR="007724C8" w:rsidRPr="007724C8" w:rsidRDefault="007724C8" w:rsidP="00B86016">
            <w:pPr>
              <w:spacing w:before="100" w:beforeAutospacing="1" w:after="60" w:line="276" w:lineRule="auto"/>
              <w:rPr>
                <w:szCs w:val="22"/>
                <w:lang w:val="en-US"/>
              </w:rPr>
            </w:pPr>
            <w:r w:rsidRPr="007724C8">
              <w:rPr>
                <w:szCs w:val="22"/>
                <w:lang w:val="en-US"/>
              </w:rPr>
              <w:t>Upper AMR set for “seed” calcite</w:t>
            </w:r>
          </w:p>
        </w:tc>
      </w:tr>
    </w:tbl>
    <w:p w14:paraId="507857B2" w14:textId="77777777" w:rsidR="007724C8" w:rsidRPr="007724C8" w:rsidRDefault="007724C8" w:rsidP="00B86016">
      <w:pPr>
        <w:spacing w:line="276" w:lineRule="auto"/>
        <w:rPr>
          <w:szCs w:val="22"/>
          <w:lang w:val="en-US"/>
        </w:rPr>
      </w:pPr>
      <w:r w:rsidRPr="007724C8">
        <w:rPr>
          <w:szCs w:val="22"/>
          <w:lang w:val="en-US"/>
        </w:rPr>
        <w:t>Process simulation: titration by adding Na</w:t>
      </w:r>
      <w:r w:rsidRPr="007724C8">
        <w:rPr>
          <w:szCs w:val="22"/>
          <w:vertAlign w:val="subscript"/>
          <w:lang w:val="en-US"/>
        </w:rPr>
        <w:t>2</w:t>
      </w:r>
      <w:r w:rsidRPr="007724C8">
        <w:rPr>
          <w:szCs w:val="22"/>
          <w:lang w:val="en-US"/>
        </w:rPr>
        <w:t>CO</w:t>
      </w:r>
      <w:r w:rsidRPr="007724C8">
        <w:rPr>
          <w:szCs w:val="22"/>
          <w:vertAlign w:val="subscript"/>
          <w:lang w:val="en-US"/>
        </w:rPr>
        <w:t>3</w:t>
      </w:r>
      <w:r w:rsidRPr="007724C8">
        <w:rPr>
          <w:szCs w:val="22"/>
          <w:lang w:val="en-US"/>
        </w:rPr>
        <w:t xml:space="preserve"> with a rate 2.16</w:t>
      </w:r>
      <w:r w:rsidRPr="001B5516">
        <w:rPr>
          <w:szCs w:val="22"/>
        </w:rPr>
        <w:sym w:font="Symbol" w:char="F0D7"/>
      </w:r>
      <w:proofErr w:type="gramStart"/>
      <w:r w:rsidRPr="007724C8">
        <w:rPr>
          <w:szCs w:val="22"/>
          <w:lang w:val="en-US"/>
        </w:rPr>
        <w:t>10</w:t>
      </w:r>
      <w:r w:rsidRPr="007724C8">
        <w:rPr>
          <w:szCs w:val="22"/>
          <w:vertAlign w:val="superscript"/>
          <w:lang w:val="en-US"/>
        </w:rPr>
        <w:t>-8</w:t>
      </w:r>
      <w:r w:rsidRPr="007724C8">
        <w:rPr>
          <w:szCs w:val="22"/>
          <w:lang w:val="en-US"/>
        </w:rPr>
        <w:t xml:space="preserve"> </w:t>
      </w:r>
      <w:proofErr w:type="spellStart"/>
      <w:r w:rsidRPr="007724C8">
        <w:rPr>
          <w:szCs w:val="22"/>
          <w:lang w:val="en-US"/>
        </w:rPr>
        <w:t>mol</w:t>
      </w:r>
      <w:proofErr w:type="spellEnd"/>
      <w:proofErr w:type="gramEnd"/>
      <w:r w:rsidRPr="001B5516">
        <w:rPr>
          <w:szCs w:val="22"/>
        </w:rPr>
        <w:sym w:font="Symbol" w:char="F0D7"/>
      </w:r>
      <w:r w:rsidRPr="007724C8">
        <w:rPr>
          <w:szCs w:val="22"/>
          <w:lang w:val="en-US"/>
        </w:rPr>
        <w:t>s</w:t>
      </w:r>
      <w:r w:rsidRPr="007724C8">
        <w:rPr>
          <w:szCs w:val="22"/>
          <w:vertAlign w:val="superscript"/>
          <w:lang w:val="en-US"/>
        </w:rPr>
        <w:t>-1</w:t>
      </w:r>
      <w:r w:rsidRPr="007724C8">
        <w:rPr>
          <w:szCs w:val="22"/>
          <w:lang w:val="en-US"/>
        </w:rPr>
        <w:t>.</w:t>
      </w:r>
    </w:p>
    <w:p w14:paraId="5B98502B" w14:textId="77777777" w:rsidR="009C5D91" w:rsidRDefault="009C5D91" w:rsidP="00B86016">
      <w:pPr>
        <w:spacing w:line="276" w:lineRule="auto"/>
        <w:rPr>
          <w:lang w:val="en-US"/>
        </w:rPr>
      </w:pPr>
    </w:p>
    <w:p w14:paraId="7D4867E5" w14:textId="77777777" w:rsidR="009C5D91" w:rsidRDefault="009C5D91" w:rsidP="00B86016">
      <w:pPr>
        <w:spacing w:line="276" w:lineRule="auto"/>
        <w:rPr>
          <w:lang w:val="en-US"/>
        </w:rPr>
      </w:pPr>
    </w:p>
    <w:p w14:paraId="5DC6BA12" w14:textId="77777777" w:rsidR="009C5D91" w:rsidRPr="009C5D91" w:rsidRDefault="009C5D91" w:rsidP="00B86016">
      <w:pPr>
        <w:spacing w:line="276" w:lineRule="auto"/>
        <w:rPr>
          <w:lang w:val="en-US"/>
        </w:rPr>
      </w:pPr>
    </w:p>
    <w:p w14:paraId="1607FFB5" w14:textId="77777777" w:rsidR="007724C8" w:rsidRDefault="007724C8" w:rsidP="00B86016">
      <w:pPr>
        <w:spacing w:line="276" w:lineRule="auto"/>
      </w:pPr>
      <w:r>
        <w:rPr>
          <w:noProof/>
          <w:lang w:val="en-US"/>
        </w:rPr>
        <w:drawing>
          <wp:anchor distT="0" distB="0" distL="114300" distR="114300" simplePos="0" relativeHeight="251664384" behindDoc="0" locked="0" layoutInCell="1" allowOverlap="1" wp14:anchorId="2E902884" wp14:editId="6B6F230C">
            <wp:simplePos x="0" y="0"/>
            <wp:positionH relativeFrom="column">
              <wp:posOffset>2957793</wp:posOffset>
            </wp:positionH>
            <wp:positionV relativeFrom="paragraph">
              <wp:posOffset>261</wp:posOffset>
            </wp:positionV>
            <wp:extent cx="2764790" cy="276479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Lorens-2ph-2.pdf"/>
                    <pic:cNvPicPr/>
                  </pic:nvPicPr>
                  <pic:blipFill>
                    <a:blip r:embed="rId223">
                      <a:extLst>
                        <a:ext uri="{28A0092B-C50C-407E-A947-70E740481C1C}">
                          <a14:useLocalDpi xmlns:a14="http://schemas.microsoft.com/office/drawing/2010/main" val="0"/>
                        </a:ext>
                      </a:extLst>
                    </a:blip>
                    <a:stretch>
                      <a:fillRect/>
                    </a:stretch>
                  </pic:blipFill>
                  <pic:spPr>
                    <a:xfrm>
                      <a:off x="0" y="0"/>
                      <a:ext cx="2764790" cy="2764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1A06E0F" wp14:editId="22AB021A">
            <wp:extent cx="2771341" cy="27713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Lorens-2ph-1.pdf"/>
                    <pic:cNvPicPr/>
                  </pic:nvPicPr>
                  <pic:blipFill>
                    <a:blip r:embed="rId224">
                      <a:extLst>
                        <a:ext uri="{28A0092B-C50C-407E-A947-70E740481C1C}">
                          <a14:useLocalDpi xmlns:a14="http://schemas.microsoft.com/office/drawing/2010/main" val="0"/>
                        </a:ext>
                      </a:extLst>
                    </a:blip>
                    <a:stretch>
                      <a:fillRect/>
                    </a:stretch>
                  </pic:blipFill>
                  <pic:spPr>
                    <a:xfrm>
                      <a:off x="0" y="0"/>
                      <a:ext cx="2772497" cy="2772497"/>
                    </a:xfrm>
                    <a:prstGeom prst="rect">
                      <a:avLst/>
                    </a:prstGeom>
                  </pic:spPr>
                </pic:pic>
              </a:graphicData>
            </a:graphic>
          </wp:inline>
        </w:drawing>
      </w:r>
    </w:p>
    <w:p w14:paraId="4BE9807F" w14:textId="77777777" w:rsidR="007724C8" w:rsidRDefault="007724C8" w:rsidP="00B86016">
      <w:pPr>
        <w:spacing w:line="276" w:lineRule="auto"/>
      </w:pPr>
    </w:p>
    <w:p w14:paraId="57F35563" w14:textId="03ED67C4" w:rsidR="007724C8" w:rsidRPr="007724C8" w:rsidRDefault="009A2D32" w:rsidP="00B86016">
      <w:pPr>
        <w:spacing w:line="276" w:lineRule="auto"/>
        <w:rPr>
          <w:i/>
          <w:lang w:val="en-US"/>
        </w:rPr>
      </w:pPr>
      <w:r>
        <w:rPr>
          <w:b/>
          <w:i/>
          <w:lang w:val="en-US"/>
        </w:rPr>
        <w:t>Figure 4</w:t>
      </w:r>
      <w:r w:rsidR="00E47BB2">
        <w:rPr>
          <w:b/>
          <w:i/>
          <w:lang w:val="en-US"/>
        </w:rPr>
        <w:t>.4</w:t>
      </w:r>
      <w:r w:rsidR="007724C8" w:rsidRPr="007724C8">
        <w:rPr>
          <w:b/>
          <w:i/>
          <w:lang w:val="en-US"/>
        </w:rPr>
        <w:t>.</w:t>
      </w:r>
      <w:r w:rsidR="007724C8" w:rsidRPr="007724C8">
        <w:rPr>
          <w:i/>
          <w:lang w:val="en-US"/>
        </w:rPr>
        <w:t xml:space="preserve"> Simulations of time-dependent uptake of </w:t>
      </w:r>
      <w:proofErr w:type="spellStart"/>
      <w:r w:rsidR="007724C8" w:rsidRPr="007724C8">
        <w:rPr>
          <w:i/>
          <w:lang w:val="en-US"/>
        </w:rPr>
        <w:t>Sr</w:t>
      </w:r>
      <w:proofErr w:type="spellEnd"/>
      <w:r w:rsidR="007724C8" w:rsidRPr="007724C8">
        <w:rPr>
          <w:i/>
          <w:lang w:val="en-US"/>
        </w:rPr>
        <w:t xml:space="preserve"> in calcite (different time scales on left- and right-hand sides). </w:t>
      </w:r>
      <w:proofErr w:type="spellStart"/>
      <w:r w:rsidR="007724C8" w:rsidRPr="007724C8">
        <w:rPr>
          <w:i/>
          <w:lang w:val="en-US"/>
        </w:rPr>
        <w:t>DelSrCa_exp</w:t>
      </w:r>
      <w:proofErr w:type="spellEnd"/>
      <w:r w:rsidR="007724C8" w:rsidRPr="007724C8">
        <w:rPr>
          <w:i/>
          <w:lang w:val="en-US"/>
        </w:rPr>
        <w:t xml:space="preserve">: experimental </w:t>
      </w:r>
      <w:r w:rsidR="007724C8" w:rsidRPr="006A023A">
        <w:rPr>
          <w:i/>
        </w:rPr>
        <w:sym w:font="Symbol" w:char="F044"/>
      </w:r>
      <w:proofErr w:type="spellStart"/>
      <w:r w:rsidR="007724C8" w:rsidRPr="007724C8">
        <w:rPr>
          <w:i/>
          <w:vertAlign w:val="subscript"/>
          <w:lang w:val="en-US"/>
        </w:rPr>
        <w:t>Sr</w:t>
      </w:r>
      <w:proofErr w:type="gramStart"/>
      <w:r w:rsidR="007724C8" w:rsidRPr="007724C8">
        <w:rPr>
          <w:i/>
          <w:vertAlign w:val="subscript"/>
          <w:lang w:val="en-US"/>
        </w:rPr>
        <w:t>,Ca</w:t>
      </w:r>
      <w:proofErr w:type="spellEnd"/>
      <w:proofErr w:type="gramEnd"/>
      <w:r w:rsidR="007724C8" w:rsidRPr="007724C8">
        <w:rPr>
          <w:i/>
          <w:lang w:val="en-US"/>
        </w:rPr>
        <w:t xml:space="preserve">; </w:t>
      </w:r>
      <w:proofErr w:type="spellStart"/>
      <w:r w:rsidR="007724C8" w:rsidRPr="007724C8">
        <w:rPr>
          <w:i/>
          <w:lang w:val="en-US"/>
        </w:rPr>
        <w:t>DelSrCa_eq</w:t>
      </w:r>
      <w:proofErr w:type="spellEnd"/>
      <w:r w:rsidR="007724C8" w:rsidRPr="007724C8">
        <w:rPr>
          <w:i/>
          <w:lang w:val="en-US"/>
        </w:rPr>
        <w:t xml:space="preserve">: aqueous – solid solution equilibrium </w:t>
      </w:r>
      <w:r w:rsidR="007724C8" w:rsidRPr="006A023A">
        <w:rPr>
          <w:i/>
        </w:rPr>
        <w:sym w:font="Symbol" w:char="F044"/>
      </w:r>
      <w:proofErr w:type="spellStart"/>
      <w:r w:rsidR="007724C8" w:rsidRPr="007724C8">
        <w:rPr>
          <w:i/>
          <w:vertAlign w:val="subscript"/>
          <w:lang w:val="en-US"/>
        </w:rPr>
        <w:t>Sr,Ca,eq</w:t>
      </w:r>
      <w:proofErr w:type="spellEnd"/>
      <w:r w:rsidR="007724C8" w:rsidRPr="007724C8">
        <w:rPr>
          <w:i/>
          <w:lang w:val="en-US"/>
        </w:rPr>
        <w:t xml:space="preserve">; </w:t>
      </w:r>
      <w:proofErr w:type="spellStart"/>
      <w:r w:rsidR="007724C8" w:rsidRPr="007724C8">
        <w:rPr>
          <w:i/>
          <w:lang w:val="en-US"/>
        </w:rPr>
        <w:t>emDf</w:t>
      </w:r>
      <w:proofErr w:type="spellEnd"/>
      <w:r w:rsidR="007724C8" w:rsidRPr="007724C8">
        <w:rPr>
          <w:i/>
          <w:lang w:val="en-US"/>
        </w:rPr>
        <w:t>(</w:t>
      </w:r>
      <w:proofErr w:type="spellStart"/>
      <w:r w:rsidR="007724C8" w:rsidRPr="007724C8">
        <w:rPr>
          <w:i/>
          <w:lang w:val="en-US"/>
        </w:rPr>
        <w:t>Sr</w:t>
      </w:r>
      <w:proofErr w:type="spellEnd"/>
      <w:r w:rsidR="007724C8" w:rsidRPr="007724C8">
        <w:rPr>
          <w:i/>
          <w:lang w:val="en-US"/>
        </w:rPr>
        <w:t xml:space="preserve">): effective </w:t>
      </w:r>
      <w:r w:rsidR="007724C8" w:rsidRPr="006A023A">
        <w:rPr>
          <w:i/>
        </w:rPr>
        <w:sym w:font="Symbol" w:char="F044"/>
      </w:r>
      <w:proofErr w:type="spellStart"/>
      <w:r w:rsidR="007724C8" w:rsidRPr="007724C8">
        <w:rPr>
          <w:i/>
          <w:vertAlign w:val="subscript"/>
          <w:lang w:val="en-US"/>
        </w:rPr>
        <w:t>Sr,Ca</w:t>
      </w:r>
      <w:proofErr w:type="spellEnd"/>
      <w:r w:rsidR="00E47BB2">
        <w:rPr>
          <w:i/>
          <w:lang w:val="en-US"/>
        </w:rPr>
        <w:t xml:space="preserve"> </w:t>
      </w:r>
      <w:r w:rsidR="007724C8" w:rsidRPr="007724C8">
        <w:rPr>
          <w:i/>
          <w:lang w:val="en-US"/>
        </w:rPr>
        <w:t xml:space="preserve">; </w:t>
      </w:r>
      <w:proofErr w:type="spellStart"/>
      <w:r w:rsidR="007724C8" w:rsidRPr="007724C8">
        <w:rPr>
          <w:i/>
          <w:lang w:val="en-US"/>
        </w:rPr>
        <w:t>DelSrCa_ovg</w:t>
      </w:r>
      <w:proofErr w:type="spellEnd"/>
      <w:r w:rsidR="007724C8" w:rsidRPr="007724C8">
        <w:rPr>
          <w:i/>
          <w:lang w:val="en-US"/>
        </w:rPr>
        <w:t xml:space="preserve">: average </w:t>
      </w:r>
      <w:r w:rsidR="007724C8" w:rsidRPr="006A023A">
        <w:rPr>
          <w:i/>
        </w:rPr>
        <w:sym w:font="Symbol" w:char="F044"/>
      </w:r>
      <w:proofErr w:type="spellStart"/>
      <w:r w:rsidR="007724C8" w:rsidRPr="007724C8">
        <w:rPr>
          <w:i/>
          <w:vertAlign w:val="subscript"/>
          <w:lang w:val="en-US"/>
        </w:rPr>
        <w:t>Sr,Ca</w:t>
      </w:r>
      <w:proofErr w:type="spellEnd"/>
      <w:r w:rsidR="007724C8" w:rsidRPr="007724C8">
        <w:rPr>
          <w:i/>
          <w:lang w:val="en-US"/>
        </w:rPr>
        <w:t xml:space="preserve"> in the overgrowth phase; </w:t>
      </w:r>
      <w:proofErr w:type="spellStart"/>
      <w:r w:rsidR="007724C8" w:rsidRPr="007724C8">
        <w:rPr>
          <w:i/>
          <w:lang w:val="en-US"/>
        </w:rPr>
        <w:t>DelSrCa_b</w:t>
      </w:r>
      <w:proofErr w:type="spellEnd"/>
      <w:r w:rsidR="007724C8" w:rsidRPr="007724C8">
        <w:rPr>
          <w:i/>
          <w:lang w:val="en-US"/>
        </w:rPr>
        <w:t xml:space="preserve">: bulk </w:t>
      </w:r>
      <w:r w:rsidR="007724C8" w:rsidRPr="006A023A">
        <w:rPr>
          <w:i/>
        </w:rPr>
        <w:sym w:font="Symbol" w:char="F044"/>
      </w:r>
      <w:proofErr w:type="spellStart"/>
      <w:r w:rsidR="007724C8" w:rsidRPr="007724C8">
        <w:rPr>
          <w:i/>
          <w:vertAlign w:val="subscript"/>
          <w:lang w:val="en-US"/>
        </w:rPr>
        <w:t>Sr,Ca,eq</w:t>
      </w:r>
      <w:proofErr w:type="spellEnd"/>
      <w:r w:rsidR="007724C8" w:rsidRPr="007724C8">
        <w:rPr>
          <w:i/>
          <w:lang w:val="en-US"/>
        </w:rPr>
        <w:t xml:space="preserve"> in the seed + overgrowth phase.   </w:t>
      </w:r>
    </w:p>
    <w:p w14:paraId="2D1F9B38" w14:textId="77777777" w:rsidR="007724C8" w:rsidRPr="007724C8" w:rsidRDefault="007724C8" w:rsidP="00B86016">
      <w:pPr>
        <w:spacing w:line="276" w:lineRule="auto"/>
        <w:rPr>
          <w:lang w:val="en-US"/>
        </w:rPr>
      </w:pPr>
    </w:p>
    <w:p w14:paraId="4F779488" w14:textId="77777777" w:rsidR="009A2D32" w:rsidRDefault="009A2D32" w:rsidP="009A2D32">
      <w:pPr>
        <w:spacing w:after="120" w:line="276" w:lineRule="auto"/>
        <w:rPr>
          <w:b/>
          <w:i/>
          <w:lang w:val="en-US"/>
        </w:rPr>
      </w:pPr>
    </w:p>
    <w:p w14:paraId="398A04B7" w14:textId="77777777" w:rsidR="009A2D32" w:rsidRDefault="009A2D32" w:rsidP="009A2D32">
      <w:pPr>
        <w:spacing w:after="120" w:line="276" w:lineRule="auto"/>
        <w:rPr>
          <w:b/>
          <w:i/>
          <w:lang w:val="en-US"/>
        </w:rPr>
      </w:pPr>
    </w:p>
    <w:p w14:paraId="7EE3BC1D" w14:textId="77777777" w:rsidR="009A2D32" w:rsidRDefault="009A2D32" w:rsidP="009A2D32">
      <w:pPr>
        <w:spacing w:after="120" w:line="276" w:lineRule="auto"/>
        <w:rPr>
          <w:b/>
          <w:i/>
          <w:lang w:val="en-US"/>
        </w:rPr>
      </w:pPr>
    </w:p>
    <w:p w14:paraId="01B4AA5C" w14:textId="77777777" w:rsidR="009A2D32" w:rsidRDefault="009A2D32" w:rsidP="009A2D32">
      <w:pPr>
        <w:spacing w:after="120" w:line="276" w:lineRule="auto"/>
        <w:rPr>
          <w:b/>
          <w:i/>
          <w:lang w:val="en-US"/>
        </w:rPr>
      </w:pPr>
    </w:p>
    <w:p w14:paraId="0AF84EC9" w14:textId="77777777" w:rsidR="009A2D32" w:rsidRDefault="009A2D32" w:rsidP="009A2D32">
      <w:pPr>
        <w:spacing w:after="120" w:line="276" w:lineRule="auto"/>
        <w:rPr>
          <w:b/>
          <w:i/>
          <w:lang w:val="en-US"/>
        </w:rPr>
      </w:pPr>
    </w:p>
    <w:p w14:paraId="186429E9" w14:textId="6989C508" w:rsidR="009A2D32" w:rsidRPr="007724C8" w:rsidRDefault="009A2D32" w:rsidP="009A2D32">
      <w:pPr>
        <w:spacing w:after="120" w:line="276" w:lineRule="auto"/>
        <w:rPr>
          <w:i/>
          <w:lang w:val="en-US"/>
        </w:rPr>
      </w:pPr>
      <w:r>
        <w:rPr>
          <w:b/>
          <w:i/>
          <w:lang w:val="en-US"/>
        </w:rPr>
        <w:lastRenderedPageBreak/>
        <w:t>Table 4</w:t>
      </w:r>
      <w:r w:rsidRPr="007724C8">
        <w:rPr>
          <w:b/>
          <w:i/>
          <w:lang w:val="en-US"/>
        </w:rPr>
        <w:t>.</w:t>
      </w:r>
      <w:r>
        <w:rPr>
          <w:b/>
          <w:i/>
          <w:lang w:val="en-US"/>
        </w:rPr>
        <w:t>6</w:t>
      </w:r>
      <w:r w:rsidRPr="007724C8">
        <w:rPr>
          <w:i/>
          <w:lang w:val="en-US"/>
        </w:rPr>
        <w:t xml:space="preserve">. Parameters of the uptake kinetic model for </w:t>
      </w:r>
      <w:proofErr w:type="spellStart"/>
      <w:r w:rsidRPr="007724C8">
        <w:rPr>
          <w:i/>
          <w:lang w:val="en-US"/>
        </w:rPr>
        <w:t>Sr</w:t>
      </w:r>
      <w:proofErr w:type="spellEnd"/>
      <w:r w:rsidRPr="007724C8">
        <w:rPr>
          <w:i/>
          <w:lang w:val="en-US"/>
        </w:rPr>
        <w:t xml:space="preserve"> in calcite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5"/>
        <w:gridCol w:w="1134"/>
        <w:gridCol w:w="2126"/>
      </w:tblGrid>
      <w:tr w:rsidR="009A2D32" w:rsidRPr="00865A86" w14:paraId="47CBA471" w14:textId="77777777" w:rsidTr="009A2D32">
        <w:tc>
          <w:tcPr>
            <w:tcW w:w="5495" w:type="dxa"/>
            <w:tcBorders>
              <w:left w:val="nil"/>
              <w:bottom w:val="single" w:sz="4" w:space="0" w:color="auto"/>
              <w:right w:val="nil"/>
            </w:tcBorders>
            <w:shd w:val="clear" w:color="auto" w:fill="auto"/>
          </w:tcPr>
          <w:p w14:paraId="55A8897D" w14:textId="77777777" w:rsidR="009A2D32" w:rsidRPr="00865A86" w:rsidRDefault="009A2D32" w:rsidP="009A2D32">
            <w:pPr>
              <w:spacing w:before="60" w:after="60" w:line="276" w:lineRule="auto"/>
              <w:rPr>
                <w:b/>
                <w:i/>
                <w:szCs w:val="22"/>
              </w:rPr>
            </w:pPr>
            <w:proofErr w:type="spellStart"/>
            <w:r w:rsidRPr="00865A86">
              <w:rPr>
                <w:b/>
                <w:i/>
                <w:szCs w:val="22"/>
              </w:rPr>
              <w:t>Comment</w:t>
            </w:r>
            <w:proofErr w:type="spellEnd"/>
          </w:p>
        </w:tc>
        <w:tc>
          <w:tcPr>
            <w:tcW w:w="1134" w:type="dxa"/>
            <w:tcBorders>
              <w:left w:val="nil"/>
              <w:bottom w:val="single" w:sz="4" w:space="0" w:color="auto"/>
              <w:right w:val="nil"/>
            </w:tcBorders>
          </w:tcPr>
          <w:p w14:paraId="3DAF62F1" w14:textId="77777777" w:rsidR="009A2D32" w:rsidRPr="00865A86" w:rsidRDefault="009A2D32" w:rsidP="009A2D32">
            <w:pPr>
              <w:spacing w:before="60" w:after="60" w:line="276" w:lineRule="auto"/>
              <w:rPr>
                <w:b/>
                <w:i/>
                <w:szCs w:val="22"/>
              </w:rPr>
            </w:pPr>
            <w:proofErr w:type="spellStart"/>
            <w:r w:rsidRPr="00865A86">
              <w:rPr>
                <w:b/>
                <w:i/>
                <w:szCs w:val="22"/>
              </w:rPr>
              <w:t>Value</w:t>
            </w:r>
            <w:proofErr w:type="spellEnd"/>
          </w:p>
        </w:tc>
        <w:tc>
          <w:tcPr>
            <w:tcW w:w="2126" w:type="dxa"/>
            <w:tcBorders>
              <w:left w:val="nil"/>
              <w:bottom w:val="single" w:sz="4" w:space="0" w:color="auto"/>
              <w:right w:val="nil"/>
            </w:tcBorders>
          </w:tcPr>
          <w:p w14:paraId="0C738BEC" w14:textId="77777777" w:rsidR="009A2D32" w:rsidRPr="00865A86" w:rsidRDefault="009A2D32" w:rsidP="009A2D32">
            <w:pPr>
              <w:spacing w:before="60" w:after="60" w:line="276" w:lineRule="auto"/>
              <w:rPr>
                <w:b/>
                <w:i/>
                <w:szCs w:val="22"/>
              </w:rPr>
            </w:pPr>
            <w:proofErr w:type="spellStart"/>
            <w:r w:rsidRPr="00865A86">
              <w:rPr>
                <w:b/>
                <w:i/>
                <w:szCs w:val="22"/>
              </w:rPr>
              <w:t>Reference</w:t>
            </w:r>
            <w:proofErr w:type="spellEnd"/>
          </w:p>
        </w:tc>
      </w:tr>
      <w:tr w:rsidR="009A2D32" w:rsidRPr="005C559B" w14:paraId="53EDEA90" w14:textId="77777777" w:rsidTr="009A2D32">
        <w:tc>
          <w:tcPr>
            <w:tcW w:w="5495" w:type="dxa"/>
            <w:tcBorders>
              <w:top w:val="nil"/>
              <w:left w:val="nil"/>
              <w:bottom w:val="nil"/>
              <w:right w:val="nil"/>
            </w:tcBorders>
            <w:shd w:val="clear" w:color="auto" w:fill="auto"/>
          </w:tcPr>
          <w:p w14:paraId="6A70565E" w14:textId="77777777" w:rsidR="009A2D32" w:rsidRPr="007724C8" w:rsidRDefault="009A2D32" w:rsidP="009A2D32">
            <w:pPr>
              <w:spacing w:before="60" w:after="100" w:afterAutospacing="1" w:line="276" w:lineRule="auto"/>
              <w:rPr>
                <w:szCs w:val="22"/>
                <w:lang w:val="en-US"/>
              </w:rPr>
            </w:pPr>
            <w:r w:rsidRPr="007724C8">
              <w:rPr>
                <w:szCs w:val="22"/>
                <w:lang w:val="en-US"/>
              </w:rPr>
              <w:t xml:space="preserve">Initial specific surface area </w:t>
            </w:r>
            <w:r w:rsidRPr="007724C8">
              <w:rPr>
                <w:i/>
                <w:szCs w:val="22"/>
                <w:lang w:val="en-US"/>
              </w:rPr>
              <w:t>A</w:t>
            </w:r>
            <w:r w:rsidRPr="007724C8">
              <w:rPr>
                <w:i/>
                <w:szCs w:val="22"/>
                <w:vertAlign w:val="subscript"/>
                <w:lang w:val="en-US"/>
              </w:rPr>
              <w:t>S</w:t>
            </w:r>
            <w:proofErr w:type="gramStart"/>
            <w:r w:rsidRPr="007724C8">
              <w:rPr>
                <w:i/>
                <w:szCs w:val="22"/>
                <w:vertAlign w:val="subscript"/>
                <w:lang w:val="en-US"/>
              </w:rPr>
              <w:t>,</w:t>
            </w:r>
            <w:r w:rsidRPr="007724C8">
              <w:rPr>
                <w:szCs w:val="22"/>
                <w:vertAlign w:val="subscript"/>
                <w:lang w:val="en-US"/>
              </w:rPr>
              <w:t>0</w:t>
            </w:r>
            <w:proofErr w:type="gramEnd"/>
            <w:r w:rsidRPr="007724C8">
              <w:rPr>
                <w:szCs w:val="22"/>
                <w:lang w:val="en-US"/>
              </w:rPr>
              <w:t xml:space="preserve"> (m</w:t>
            </w:r>
            <w:r w:rsidRPr="007724C8">
              <w:rPr>
                <w:szCs w:val="22"/>
                <w:vertAlign w:val="superscript"/>
                <w:lang w:val="en-US"/>
              </w:rPr>
              <w:t xml:space="preserve">2 </w:t>
            </w:r>
            <w:r w:rsidRPr="001B5516">
              <w:rPr>
                <w:szCs w:val="22"/>
              </w:rPr>
              <w:sym w:font="Symbol" w:char="F0D7"/>
            </w:r>
            <w:r w:rsidRPr="007724C8">
              <w:rPr>
                <w:szCs w:val="22"/>
                <w:lang w:val="en-US"/>
              </w:rPr>
              <w:t>g</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72AE53C0" w14:textId="77777777" w:rsidR="009A2D32" w:rsidRPr="005C559B" w:rsidRDefault="009A2D32" w:rsidP="009A2D32">
            <w:pPr>
              <w:spacing w:before="60" w:after="100" w:afterAutospacing="1" w:line="276" w:lineRule="auto"/>
              <w:rPr>
                <w:rFonts w:asciiTheme="minorHAnsi" w:hAnsiTheme="minorHAnsi"/>
                <w:szCs w:val="22"/>
              </w:rPr>
            </w:pPr>
            <w:r w:rsidRPr="005C559B">
              <w:rPr>
                <w:rFonts w:asciiTheme="minorHAnsi" w:hAnsiTheme="minorHAnsi"/>
                <w:szCs w:val="22"/>
              </w:rPr>
              <w:t>0.8</w:t>
            </w:r>
          </w:p>
        </w:tc>
        <w:tc>
          <w:tcPr>
            <w:tcW w:w="2126" w:type="dxa"/>
            <w:tcBorders>
              <w:top w:val="nil"/>
              <w:left w:val="nil"/>
              <w:bottom w:val="nil"/>
              <w:right w:val="nil"/>
            </w:tcBorders>
          </w:tcPr>
          <w:p w14:paraId="24CFD367" w14:textId="77777777" w:rsidR="009A2D32" w:rsidRPr="005C559B" w:rsidRDefault="009A2D32" w:rsidP="009A2D32">
            <w:pPr>
              <w:spacing w:before="60" w:after="100" w:afterAutospacing="1" w:line="276" w:lineRule="auto"/>
              <w:rPr>
                <w:szCs w:val="22"/>
              </w:rPr>
            </w:pPr>
            <w:proofErr w:type="spellStart"/>
            <w:r w:rsidRPr="005C559B">
              <w:rPr>
                <w:szCs w:val="22"/>
              </w:rPr>
              <w:t>experiment</w:t>
            </w:r>
            <w:proofErr w:type="spellEnd"/>
          </w:p>
        </w:tc>
      </w:tr>
      <w:tr w:rsidR="009A2D32" w:rsidRPr="005C559B" w14:paraId="42C0128A" w14:textId="77777777" w:rsidTr="009A2D32">
        <w:tc>
          <w:tcPr>
            <w:tcW w:w="5495" w:type="dxa"/>
            <w:tcBorders>
              <w:top w:val="nil"/>
              <w:left w:val="nil"/>
              <w:bottom w:val="nil"/>
              <w:right w:val="nil"/>
            </w:tcBorders>
            <w:shd w:val="clear" w:color="auto" w:fill="auto"/>
          </w:tcPr>
          <w:p w14:paraId="694C6F7A" w14:textId="77777777" w:rsidR="009A2D32" w:rsidRPr="007724C8" w:rsidRDefault="009A2D32" w:rsidP="009A2D32">
            <w:pPr>
              <w:spacing w:before="100" w:beforeAutospacing="1" w:after="100" w:afterAutospacing="1" w:line="276" w:lineRule="auto"/>
              <w:rPr>
                <w:szCs w:val="22"/>
                <w:lang w:val="en-US"/>
              </w:rPr>
            </w:pPr>
            <w:r w:rsidRPr="007724C8">
              <w:rPr>
                <w:szCs w:val="22"/>
                <w:lang w:val="en-US"/>
              </w:rPr>
              <w:t>Initial calcite “seed” mass (g)</w:t>
            </w:r>
          </w:p>
        </w:tc>
        <w:tc>
          <w:tcPr>
            <w:tcW w:w="1134" w:type="dxa"/>
            <w:tcBorders>
              <w:top w:val="nil"/>
              <w:left w:val="nil"/>
              <w:bottom w:val="nil"/>
              <w:right w:val="nil"/>
            </w:tcBorders>
          </w:tcPr>
          <w:p w14:paraId="345D7B01" w14:textId="77777777" w:rsidR="009A2D32" w:rsidRPr="005C559B" w:rsidRDefault="009A2D32" w:rsidP="009A2D32">
            <w:pPr>
              <w:spacing w:before="100" w:beforeAutospacing="1" w:after="100" w:afterAutospacing="1" w:line="276" w:lineRule="auto"/>
              <w:rPr>
                <w:rFonts w:asciiTheme="minorHAnsi" w:hAnsiTheme="minorHAnsi"/>
                <w:szCs w:val="22"/>
              </w:rPr>
            </w:pPr>
            <w:r w:rsidRPr="005C559B">
              <w:rPr>
                <w:rFonts w:asciiTheme="minorHAnsi" w:hAnsiTheme="minorHAnsi"/>
                <w:szCs w:val="22"/>
              </w:rPr>
              <w:t>9.2</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-3</w:t>
            </w:r>
          </w:p>
        </w:tc>
        <w:tc>
          <w:tcPr>
            <w:tcW w:w="2126" w:type="dxa"/>
            <w:tcBorders>
              <w:top w:val="nil"/>
              <w:left w:val="nil"/>
              <w:bottom w:val="nil"/>
              <w:right w:val="nil"/>
            </w:tcBorders>
          </w:tcPr>
          <w:p w14:paraId="0144AD7C" w14:textId="77777777" w:rsidR="009A2D32" w:rsidRPr="005C559B" w:rsidRDefault="009A2D32" w:rsidP="009A2D32">
            <w:pPr>
              <w:spacing w:before="100" w:beforeAutospacing="1" w:after="100" w:afterAutospacing="1" w:line="276" w:lineRule="auto"/>
              <w:rPr>
                <w:szCs w:val="22"/>
              </w:rPr>
            </w:pPr>
            <w:proofErr w:type="spellStart"/>
            <w:r w:rsidRPr="005C559B">
              <w:rPr>
                <w:szCs w:val="22"/>
              </w:rPr>
              <w:t>experiment</w:t>
            </w:r>
            <w:proofErr w:type="spellEnd"/>
          </w:p>
        </w:tc>
      </w:tr>
      <w:tr w:rsidR="009A2D32" w:rsidRPr="005C559B" w14:paraId="2AD99E92" w14:textId="77777777" w:rsidTr="009A2D32">
        <w:tc>
          <w:tcPr>
            <w:tcW w:w="5495" w:type="dxa"/>
            <w:tcBorders>
              <w:top w:val="nil"/>
              <w:left w:val="nil"/>
              <w:bottom w:val="nil"/>
              <w:right w:val="nil"/>
            </w:tcBorders>
            <w:shd w:val="clear" w:color="auto" w:fill="auto"/>
          </w:tcPr>
          <w:p w14:paraId="5D93FD37" w14:textId="77777777" w:rsidR="009A2D32" w:rsidRPr="001B5516" w:rsidRDefault="009A2D32" w:rsidP="009A2D32">
            <w:pPr>
              <w:spacing w:before="100" w:beforeAutospacing="1" w:after="100" w:afterAutospacing="1" w:line="276" w:lineRule="auto"/>
              <w:rPr>
                <w:szCs w:val="22"/>
              </w:rPr>
            </w:pPr>
            <w:proofErr w:type="spellStart"/>
            <w:r w:rsidRPr="001B5516">
              <w:rPr>
                <w:szCs w:val="22"/>
              </w:rPr>
              <w:t>Surface</w:t>
            </w:r>
            <w:proofErr w:type="spellEnd"/>
            <w:r w:rsidRPr="001B5516">
              <w:rPr>
                <w:szCs w:val="22"/>
              </w:rPr>
              <w:t xml:space="preserve"> </w:t>
            </w:r>
            <w:proofErr w:type="spellStart"/>
            <w:r w:rsidRPr="001B5516">
              <w:rPr>
                <w:szCs w:val="22"/>
              </w:rPr>
              <w:t>enrichment</w:t>
            </w:r>
            <w:proofErr w:type="spellEnd"/>
            <w:r w:rsidRPr="001B5516">
              <w:rPr>
                <w:szCs w:val="22"/>
              </w:rPr>
              <w:t xml:space="preserve"> </w:t>
            </w:r>
            <w:proofErr w:type="spellStart"/>
            <w:r w:rsidRPr="001B5516">
              <w:rPr>
                <w:szCs w:val="22"/>
              </w:rPr>
              <w:t>factor</w:t>
            </w:r>
            <w:proofErr w:type="spellEnd"/>
            <w:r w:rsidRPr="001B5516">
              <w:rPr>
                <w:szCs w:val="22"/>
              </w:rPr>
              <w:t xml:space="preserve"> </w:t>
            </w:r>
            <w:proofErr w:type="spellStart"/>
            <w:r w:rsidRPr="001B5516">
              <w:rPr>
                <w:i/>
                <w:szCs w:val="22"/>
              </w:rPr>
              <w:t>F</w:t>
            </w:r>
            <w:r w:rsidRPr="001B5516">
              <w:rPr>
                <w:i/>
                <w:szCs w:val="22"/>
                <w:vertAlign w:val="subscript"/>
              </w:rPr>
              <w:t>Sr</w:t>
            </w:r>
            <w:proofErr w:type="spellEnd"/>
          </w:p>
        </w:tc>
        <w:tc>
          <w:tcPr>
            <w:tcW w:w="1134" w:type="dxa"/>
            <w:tcBorders>
              <w:top w:val="nil"/>
              <w:left w:val="nil"/>
              <w:bottom w:val="nil"/>
              <w:right w:val="nil"/>
            </w:tcBorders>
          </w:tcPr>
          <w:p w14:paraId="11661E6B" w14:textId="77777777" w:rsidR="009A2D32" w:rsidRPr="005C559B" w:rsidRDefault="009A2D32" w:rsidP="009A2D32">
            <w:pPr>
              <w:spacing w:before="100" w:beforeAutospacing="1" w:after="100" w:afterAutospacing="1" w:line="276" w:lineRule="auto"/>
              <w:rPr>
                <w:rFonts w:asciiTheme="minorHAnsi" w:hAnsiTheme="minorHAnsi"/>
                <w:szCs w:val="22"/>
              </w:rPr>
            </w:pPr>
            <w:r w:rsidRPr="005C559B">
              <w:rPr>
                <w:rFonts w:asciiTheme="minorHAnsi" w:hAnsiTheme="minorHAnsi"/>
                <w:szCs w:val="22"/>
              </w:rPr>
              <w:t>6.2</w:t>
            </w:r>
          </w:p>
        </w:tc>
        <w:tc>
          <w:tcPr>
            <w:tcW w:w="2126" w:type="dxa"/>
            <w:tcBorders>
              <w:top w:val="nil"/>
              <w:left w:val="nil"/>
              <w:bottom w:val="nil"/>
              <w:right w:val="nil"/>
            </w:tcBorders>
          </w:tcPr>
          <w:p w14:paraId="15A9B6E1" w14:textId="69DFE644" w:rsidR="009A2D32" w:rsidRPr="000440D7" w:rsidRDefault="000440D7" w:rsidP="009A2D32">
            <w:pPr>
              <w:spacing w:before="100" w:beforeAutospacing="1" w:after="100" w:afterAutospacing="1" w:line="276" w:lineRule="auto"/>
              <w:rPr>
                <w:szCs w:val="22"/>
                <w:lang w:val="fr-FR"/>
              </w:rPr>
            </w:pPr>
            <w:r w:rsidRPr="000440D7">
              <w:rPr>
                <w:szCs w:val="22"/>
                <w:lang w:val="fr-FR"/>
              </w:rPr>
              <w:t>(</w:t>
            </w:r>
            <w:proofErr w:type="spellStart"/>
            <w:r w:rsidRPr="000440D7">
              <w:rPr>
                <w:szCs w:val="22"/>
                <w:lang w:val="fr-FR"/>
              </w:rPr>
              <w:t>Thien</w:t>
            </w:r>
            <w:proofErr w:type="spellEnd"/>
            <w:r w:rsidRPr="000440D7">
              <w:rPr>
                <w:szCs w:val="22"/>
                <w:lang w:val="fr-FR"/>
              </w:rPr>
              <w:t xml:space="preserve"> et </w:t>
            </w:r>
            <w:proofErr w:type="gramStart"/>
            <w:r w:rsidRPr="000440D7">
              <w:rPr>
                <w:szCs w:val="22"/>
                <w:lang w:val="fr-FR"/>
              </w:rPr>
              <w:t>al.,</w:t>
            </w:r>
            <w:proofErr w:type="gramEnd"/>
            <w:r w:rsidRPr="000440D7">
              <w:rPr>
                <w:szCs w:val="22"/>
                <w:lang w:val="fr-FR"/>
              </w:rPr>
              <w:t xml:space="preserve"> 2014</w:t>
            </w:r>
            <w:r w:rsidR="009A2D32" w:rsidRPr="000440D7">
              <w:rPr>
                <w:szCs w:val="22"/>
                <w:lang w:val="fr-FR"/>
              </w:rPr>
              <w:t>)</w:t>
            </w:r>
          </w:p>
        </w:tc>
      </w:tr>
      <w:tr w:rsidR="009A2D32" w:rsidRPr="005C559B" w14:paraId="6D97F981" w14:textId="77777777" w:rsidTr="009A2D32">
        <w:tc>
          <w:tcPr>
            <w:tcW w:w="5495" w:type="dxa"/>
            <w:tcBorders>
              <w:top w:val="nil"/>
              <w:left w:val="nil"/>
              <w:bottom w:val="nil"/>
              <w:right w:val="nil"/>
            </w:tcBorders>
            <w:shd w:val="clear" w:color="auto" w:fill="auto"/>
          </w:tcPr>
          <w:p w14:paraId="79A50FCB" w14:textId="77777777" w:rsidR="009A2D32" w:rsidRPr="001B5516" w:rsidRDefault="009A2D32" w:rsidP="009A2D32">
            <w:pPr>
              <w:spacing w:before="100" w:beforeAutospacing="1" w:after="100" w:afterAutospacing="1" w:line="276" w:lineRule="auto"/>
              <w:rPr>
                <w:szCs w:val="22"/>
                <w:lang w:val="fr-FR"/>
              </w:rPr>
            </w:pPr>
            <w:proofErr w:type="spellStart"/>
            <w:r w:rsidRPr="001B5516">
              <w:rPr>
                <w:szCs w:val="22"/>
                <w:lang w:val="fr-FR"/>
              </w:rPr>
              <w:t>Equilibrium</w:t>
            </w:r>
            <w:proofErr w:type="spellEnd"/>
            <w:r w:rsidRPr="001B5516">
              <w:rPr>
                <w:szCs w:val="22"/>
                <w:lang w:val="fr-FR"/>
              </w:rPr>
              <w:t xml:space="preserve"> </w:t>
            </w:r>
            <w:proofErr w:type="spellStart"/>
            <w:r w:rsidRPr="001B5516">
              <w:rPr>
                <w:szCs w:val="22"/>
                <w:lang w:val="fr-FR"/>
              </w:rPr>
              <w:t>fractionation</w:t>
            </w:r>
            <w:proofErr w:type="spellEnd"/>
            <w:r w:rsidRPr="001B5516">
              <w:rPr>
                <w:szCs w:val="22"/>
                <w:lang w:val="fr-FR"/>
              </w:rPr>
              <w:t xml:space="preserve"> coefficient </w:t>
            </w:r>
            <w:r w:rsidRPr="001B5516">
              <w:rPr>
                <w:szCs w:val="22"/>
              </w:rPr>
              <w:sym w:font="Symbol" w:char="F044"/>
            </w:r>
            <w:proofErr w:type="spellStart"/>
            <w:r w:rsidRPr="007724C8">
              <w:rPr>
                <w:i/>
                <w:szCs w:val="22"/>
                <w:vertAlign w:val="subscript"/>
                <w:lang w:val="en-US"/>
              </w:rPr>
              <w:t>Sr</w:t>
            </w:r>
            <w:proofErr w:type="gramStart"/>
            <w:r w:rsidRPr="007724C8">
              <w:rPr>
                <w:i/>
                <w:szCs w:val="22"/>
                <w:vertAlign w:val="subscript"/>
                <w:lang w:val="en-US"/>
              </w:rPr>
              <w:t>,Ca,eq</w:t>
            </w:r>
            <w:proofErr w:type="spellEnd"/>
            <w:proofErr w:type="gramEnd"/>
          </w:p>
        </w:tc>
        <w:tc>
          <w:tcPr>
            <w:tcW w:w="1134" w:type="dxa"/>
            <w:tcBorders>
              <w:top w:val="nil"/>
              <w:left w:val="nil"/>
              <w:bottom w:val="nil"/>
              <w:right w:val="nil"/>
            </w:tcBorders>
          </w:tcPr>
          <w:p w14:paraId="4C5BC6E5" w14:textId="77777777" w:rsidR="009A2D32" w:rsidRPr="005C559B" w:rsidRDefault="009A2D32" w:rsidP="009A2D32">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lang w:val="fr-FR"/>
              </w:rPr>
              <w:t>0.021</w:t>
            </w:r>
          </w:p>
        </w:tc>
        <w:tc>
          <w:tcPr>
            <w:tcW w:w="2126" w:type="dxa"/>
            <w:tcBorders>
              <w:top w:val="nil"/>
              <w:left w:val="nil"/>
              <w:bottom w:val="nil"/>
              <w:right w:val="nil"/>
            </w:tcBorders>
          </w:tcPr>
          <w:p w14:paraId="77EA2B9C" w14:textId="77777777" w:rsidR="009A2D32" w:rsidRPr="000440D7" w:rsidRDefault="009A2D32" w:rsidP="009A2D32">
            <w:pPr>
              <w:spacing w:before="100" w:beforeAutospacing="1" w:after="100" w:afterAutospacing="1" w:line="276" w:lineRule="auto"/>
              <w:rPr>
                <w:szCs w:val="22"/>
                <w:lang w:val="fr-FR"/>
              </w:rPr>
            </w:pPr>
            <w:r w:rsidRPr="000440D7">
              <w:rPr>
                <w:szCs w:val="22"/>
                <w:lang w:val="fr-FR"/>
              </w:rPr>
              <w:t xml:space="preserve">(Kulik et </w:t>
            </w:r>
            <w:proofErr w:type="gramStart"/>
            <w:r w:rsidRPr="000440D7">
              <w:rPr>
                <w:szCs w:val="22"/>
                <w:lang w:val="fr-FR"/>
              </w:rPr>
              <w:t>al.,</w:t>
            </w:r>
            <w:proofErr w:type="gramEnd"/>
            <w:r w:rsidRPr="000440D7">
              <w:rPr>
                <w:szCs w:val="22"/>
                <w:lang w:val="fr-FR"/>
              </w:rPr>
              <w:t xml:space="preserve"> 2010)</w:t>
            </w:r>
          </w:p>
        </w:tc>
      </w:tr>
      <w:tr w:rsidR="009A2D32" w:rsidRPr="005C559B" w14:paraId="6ED9BC5F" w14:textId="77777777" w:rsidTr="009A2D32">
        <w:tc>
          <w:tcPr>
            <w:tcW w:w="5495" w:type="dxa"/>
            <w:tcBorders>
              <w:top w:val="nil"/>
              <w:left w:val="nil"/>
              <w:bottom w:val="nil"/>
              <w:right w:val="nil"/>
            </w:tcBorders>
            <w:shd w:val="clear" w:color="auto" w:fill="auto"/>
          </w:tcPr>
          <w:p w14:paraId="7A4BB130" w14:textId="77777777" w:rsidR="009A2D32" w:rsidRPr="001B5516" w:rsidRDefault="009A2D32" w:rsidP="009A2D32">
            <w:pPr>
              <w:spacing w:before="100" w:beforeAutospacing="1" w:after="100" w:afterAutospacing="1" w:line="276" w:lineRule="auto"/>
              <w:rPr>
                <w:szCs w:val="22"/>
                <w:lang w:val="fr-FR"/>
              </w:rPr>
            </w:pPr>
            <w:r w:rsidRPr="001B5516">
              <w:rPr>
                <w:szCs w:val="22"/>
                <w:lang w:val="fr-FR"/>
              </w:rPr>
              <w:t xml:space="preserve">Sr </w:t>
            </w:r>
            <w:proofErr w:type="spellStart"/>
            <w:r w:rsidRPr="001B5516">
              <w:rPr>
                <w:szCs w:val="22"/>
                <w:lang w:val="fr-FR"/>
              </w:rPr>
              <w:t>sub</w:t>
            </w:r>
            <w:proofErr w:type="spellEnd"/>
            <w:r w:rsidRPr="001B5516">
              <w:rPr>
                <w:szCs w:val="22"/>
                <w:lang w:val="fr-FR"/>
              </w:rPr>
              <w:t xml:space="preserve">-surface </w:t>
            </w:r>
            <w:proofErr w:type="spellStart"/>
            <w:r w:rsidRPr="001B5516">
              <w:rPr>
                <w:szCs w:val="22"/>
                <w:lang w:val="fr-FR"/>
              </w:rPr>
              <w:t>diffusivity</w:t>
            </w:r>
            <w:proofErr w:type="spellEnd"/>
            <w:r w:rsidRPr="001B5516">
              <w:rPr>
                <w:szCs w:val="22"/>
                <w:lang w:val="fr-FR"/>
              </w:rPr>
              <w:t xml:space="preserve"> </w:t>
            </w:r>
            <w:proofErr w:type="spellStart"/>
            <w:r w:rsidRPr="001B5516">
              <w:rPr>
                <w:i/>
                <w:szCs w:val="22"/>
                <w:lang w:val="fr-FR"/>
              </w:rPr>
              <w:t>D</w:t>
            </w:r>
            <w:r w:rsidRPr="001B5516">
              <w:rPr>
                <w:i/>
                <w:szCs w:val="22"/>
                <w:vertAlign w:val="subscript"/>
                <w:lang w:val="fr-FR"/>
              </w:rPr>
              <w:t>s</w:t>
            </w:r>
            <w:proofErr w:type="gramStart"/>
            <w:r w:rsidRPr="001B5516">
              <w:rPr>
                <w:i/>
                <w:szCs w:val="22"/>
                <w:vertAlign w:val="subscript"/>
                <w:lang w:val="fr-FR"/>
              </w:rPr>
              <w:t>,Sr</w:t>
            </w:r>
            <w:proofErr w:type="spellEnd"/>
            <w:proofErr w:type="gramEnd"/>
            <w:r w:rsidRPr="001B5516">
              <w:rPr>
                <w:szCs w:val="22"/>
                <w:lang w:val="fr-FR"/>
              </w:rPr>
              <w:t xml:space="preserve"> (nm</w:t>
            </w:r>
            <w:r w:rsidRPr="001B5516">
              <w:rPr>
                <w:szCs w:val="22"/>
                <w:vertAlign w:val="superscript"/>
                <w:lang w:val="fr-FR"/>
              </w:rPr>
              <w:t>2</w:t>
            </w:r>
            <w:r w:rsidRPr="001B5516">
              <w:rPr>
                <w:szCs w:val="22"/>
              </w:rPr>
              <w:sym w:font="Symbol" w:char="F0D7"/>
            </w:r>
            <w:r w:rsidRPr="001B5516">
              <w:rPr>
                <w:szCs w:val="22"/>
                <w:lang w:val="fr-FR"/>
              </w:rPr>
              <w:t>s</w:t>
            </w:r>
            <w:r w:rsidRPr="001B5516">
              <w:rPr>
                <w:szCs w:val="22"/>
                <w:vertAlign w:val="superscript"/>
                <w:lang w:val="fr-FR"/>
              </w:rPr>
              <w:t>-1</w:t>
            </w:r>
            <w:r w:rsidRPr="001B5516">
              <w:rPr>
                <w:szCs w:val="22"/>
                <w:lang w:val="fr-FR"/>
              </w:rPr>
              <w:t>)</w:t>
            </w:r>
          </w:p>
        </w:tc>
        <w:tc>
          <w:tcPr>
            <w:tcW w:w="1134" w:type="dxa"/>
            <w:tcBorders>
              <w:top w:val="nil"/>
              <w:left w:val="nil"/>
              <w:bottom w:val="nil"/>
              <w:right w:val="nil"/>
            </w:tcBorders>
          </w:tcPr>
          <w:p w14:paraId="44D96ADC" w14:textId="77777777" w:rsidR="009A2D32" w:rsidRPr="005C559B" w:rsidRDefault="009A2D32" w:rsidP="009A2D32">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lang w:val="fr-FR"/>
              </w:rPr>
              <w:t>0.02</w:t>
            </w:r>
          </w:p>
        </w:tc>
        <w:tc>
          <w:tcPr>
            <w:tcW w:w="2126" w:type="dxa"/>
            <w:tcBorders>
              <w:top w:val="nil"/>
              <w:left w:val="nil"/>
              <w:bottom w:val="nil"/>
              <w:right w:val="nil"/>
            </w:tcBorders>
          </w:tcPr>
          <w:p w14:paraId="63E54D77" w14:textId="675C09BB" w:rsidR="009A2D32" w:rsidRPr="000440D7" w:rsidRDefault="000440D7" w:rsidP="009A2D32">
            <w:pPr>
              <w:spacing w:before="100" w:beforeAutospacing="1" w:after="100" w:afterAutospacing="1" w:line="276" w:lineRule="auto"/>
              <w:rPr>
                <w:szCs w:val="22"/>
                <w:lang w:val="fr-FR"/>
              </w:rPr>
            </w:pPr>
            <w:r w:rsidRPr="000440D7">
              <w:rPr>
                <w:szCs w:val="22"/>
                <w:lang w:val="fr-FR"/>
              </w:rPr>
              <w:t>(</w:t>
            </w:r>
            <w:proofErr w:type="spellStart"/>
            <w:r w:rsidRPr="000440D7">
              <w:rPr>
                <w:szCs w:val="22"/>
                <w:lang w:val="fr-FR"/>
              </w:rPr>
              <w:t>Thien</w:t>
            </w:r>
            <w:proofErr w:type="spellEnd"/>
            <w:r w:rsidRPr="000440D7">
              <w:rPr>
                <w:szCs w:val="22"/>
                <w:lang w:val="fr-FR"/>
              </w:rPr>
              <w:t xml:space="preserve"> et </w:t>
            </w:r>
            <w:proofErr w:type="gramStart"/>
            <w:r w:rsidRPr="000440D7">
              <w:rPr>
                <w:szCs w:val="22"/>
                <w:lang w:val="fr-FR"/>
              </w:rPr>
              <w:t>al.,</w:t>
            </w:r>
            <w:proofErr w:type="gramEnd"/>
            <w:r w:rsidRPr="000440D7">
              <w:rPr>
                <w:szCs w:val="22"/>
                <w:lang w:val="fr-FR"/>
              </w:rPr>
              <w:t xml:space="preserve"> 2014</w:t>
            </w:r>
            <w:r w:rsidR="009A2D32" w:rsidRPr="000440D7">
              <w:rPr>
                <w:szCs w:val="22"/>
                <w:lang w:val="fr-FR"/>
              </w:rPr>
              <w:t>)</w:t>
            </w:r>
          </w:p>
        </w:tc>
      </w:tr>
      <w:tr w:rsidR="009A2D32" w:rsidRPr="005C559B" w14:paraId="60702A48" w14:textId="77777777" w:rsidTr="009A2D32">
        <w:tc>
          <w:tcPr>
            <w:tcW w:w="5495" w:type="dxa"/>
            <w:tcBorders>
              <w:top w:val="nil"/>
              <w:left w:val="nil"/>
              <w:bottom w:val="nil"/>
              <w:right w:val="nil"/>
            </w:tcBorders>
            <w:shd w:val="clear" w:color="auto" w:fill="auto"/>
          </w:tcPr>
          <w:p w14:paraId="321C892A" w14:textId="77777777" w:rsidR="009A2D32" w:rsidRPr="007724C8" w:rsidRDefault="009A2D32" w:rsidP="009A2D32">
            <w:pPr>
              <w:spacing w:before="100" w:beforeAutospacing="1" w:after="100" w:afterAutospacing="1" w:line="276" w:lineRule="auto"/>
              <w:rPr>
                <w:szCs w:val="22"/>
                <w:lang w:val="en-US"/>
              </w:rPr>
            </w:pPr>
            <w:proofErr w:type="spellStart"/>
            <w:r w:rsidRPr="007724C8">
              <w:rPr>
                <w:szCs w:val="22"/>
                <w:lang w:val="en-US"/>
              </w:rPr>
              <w:t>Sr</w:t>
            </w:r>
            <w:proofErr w:type="spellEnd"/>
            <w:r w:rsidRPr="007724C8">
              <w:rPr>
                <w:szCs w:val="22"/>
                <w:lang w:val="en-US"/>
              </w:rPr>
              <w:t xml:space="preserve"> lattice diffusivity in calcite </w:t>
            </w:r>
            <w:proofErr w:type="spellStart"/>
            <w:r w:rsidRPr="007724C8">
              <w:rPr>
                <w:i/>
                <w:szCs w:val="22"/>
                <w:lang w:val="en-US"/>
              </w:rPr>
              <w:t>D</w:t>
            </w:r>
            <w:r w:rsidRPr="007724C8">
              <w:rPr>
                <w:i/>
                <w:szCs w:val="22"/>
                <w:vertAlign w:val="subscript"/>
                <w:lang w:val="en-US"/>
              </w:rPr>
              <w:t>l</w:t>
            </w:r>
            <w:proofErr w:type="gramStart"/>
            <w:r w:rsidRPr="007724C8">
              <w:rPr>
                <w:i/>
                <w:szCs w:val="22"/>
                <w:vertAlign w:val="subscript"/>
                <w:lang w:val="en-US"/>
              </w:rPr>
              <w:t>,Sr</w:t>
            </w:r>
            <w:proofErr w:type="spellEnd"/>
            <w:proofErr w:type="gramEnd"/>
            <w:r w:rsidRPr="007724C8">
              <w:rPr>
                <w:szCs w:val="22"/>
                <w:vertAlign w:val="subscript"/>
                <w:lang w:val="en-US"/>
              </w:rPr>
              <w:t xml:space="preserve"> </w:t>
            </w:r>
            <w:r w:rsidRPr="007724C8">
              <w:rPr>
                <w:szCs w:val="22"/>
                <w:lang w:val="en-US"/>
              </w:rPr>
              <w:t>(nm</w:t>
            </w:r>
            <w:r w:rsidRPr="007724C8">
              <w:rPr>
                <w:szCs w:val="22"/>
                <w:vertAlign w:val="superscript"/>
                <w:lang w:val="en-US"/>
              </w:rPr>
              <w:t>2</w:t>
            </w:r>
            <w:r w:rsidRPr="001B5516">
              <w:rPr>
                <w:szCs w:val="22"/>
              </w:rPr>
              <w:sym w:font="Symbol" w:char="F0D7"/>
            </w:r>
            <w:r w:rsidRPr="007724C8">
              <w:rPr>
                <w:szCs w:val="22"/>
                <w:lang w:val="en-US"/>
              </w:rPr>
              <w:t>s</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0BC6E574" w14:textId="77777777" w:rsidR="009A2D32" w:rsidRPr="005C559B" w:rsidRDefault="009A2D32" w:rsidP="009A2D32">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rPr>
              <w:t>1</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-16</w:t>
            </w:r>
          </w:p>
        </w:tc>
        <w:tc>
          <w:tcPr>
            <w:tcW w:w="2126" w:type="dxa"/>
            <w:tcBorders>
              <w:top w:val="nil"/>
              <w:left w:val="nil"/>
              <w:bottom w:val="nil"/>
              <w:right w:val="nil"/>
            </w:tcBorders>
          </w:tcPr>
          <w:p w14:paraId="685D5AC5" w14:textId="77777777" w:rsidR="009A2D32" w:rsidRPr="005C559B" w:rsidRDefault="009A2D32" w:rsidP="009A2D32">
            <w:pPr>
              <w:spacing w:before="100" w:beforeAutospacing="1" w:after="100" w:afterAutospacing="1" w:line="276" w:lineRule="auto"/>
              <w:rPr>
                <w:szCs w:val="22"/>
                <w:lang w:val="fr-FR"/>
              </w:rPr>
            </w:pPr>
            <w:proofErr w:type="spellStart"/>
            <w:r>
              <w:rPr>
                <w:szCs w:val="22"/>
              </w:rPr>
              <w:t>the</w:t>
            </w:r>
            <w:proofErr w:type="spellEnd"/>
            <w:r>
              <w:rPr>
                <w:szCs w:val="22"/>
              </w:rPr>
              <w:t xml:space="preserve"> </w:t>
            </w:r>
            <w:proofErr w:type="spellStart"/>
            <w:r>
              <w:rPr>
                <w:szCs w:val="22"/>
              </w:rPr>
              <w:t>same</w:t>
            </w:r>
            <w:proofErr w:type="spellEnd"/>
          </w:p>
        </w:tc>
      </w:tr>
      <w:tr w:rsidR="009A2D32" w:rsidRPr="005C559B" w14:paraId="2C6AAB1D" w14:textId="77777777" w:rsidTr="009A2D32">
        <w:tc>
          <w:tcPr>
            <w:tcW w:w="5495" w:type="dxa"/>
            <w:tcBorders>
              <w:top w:val="nil"/>
              <w:left w:val="nil"/>
              <w:bottom w:val="nil"/>
              <w:right w:val="nil"/>
            </w:tcBorders>
            <w:shd w:val="clear" w:color="auto" w:fill="auto"/>
          </w:tcPr>
          <w:p w14:paraId="4A12E984" w14:textId="77777777" w:rsidR="009A2D32" w:rsidRPr="007724C8" w:rsidRDefault="009A2D32" w:rsidP="009A2D32">
            <w:pPr>
              <w:spacing w:before="100" w:beforeAutospacing="1" w:after="100" w:afterAutospacing="1" w:line="276" w:lineRule="auto"/>
              <w:rPr>
                <w:szCs w:val="22"/>
                <w:lang w:val="en-US"/>
              </w:rPr>
            </w:pPr>
            <w:r w:rsidRPr="007724C8">
              <w:rPr>
                <w:szCs w:val="22"/>
                <w:lang w:val="en-US"/>
              </w:rPr>
              <w:t xml:space="preserve">Length </w:t>
            </w:r>
            <w:r w:rsidRPr="007724C8">
              <w:rPr>
                <w:i/>
                <w:szCs w:val="22"/>
                <w:lang w:val="en-US"/>
              </w:rPr>
              <w:t>l</w:t>
            </w:r>
            <w:r w:rsidRPr="007724C8">
              <w:rPr>
                <w:szCs w:val="22"/>
                <w:lang w:val="en-US"/>
              </w:rPr>
              <w:t xml:space="preserve"> at which DS applies in the subsurface layer (nm)</w:t>
            </w:r>
          </w:p>
        </w:tc>
        <w:tc>
          <w:tcPr>
            <w:tcW w:w="1134" w:type="dxa"/>
            <w:tcBorders>
              <w:top w:val="nil"/>
              <w:left w:val="nil"/>
              <w:bottom w:val="nil"/>
              <w:right w:val="nil"/>
            </w:tcBorders>
          </w:tcPr>
          <w:p w14:paraId="5295533B" w14:textId="77777777" w:rsidR="009A2D32" w:rsidRPr="005C559B" w:rsidRDefault="009A2D32" w:rsidP="009A2D32">
            <w:pPr>
              <w:spacing w:before="100" w:beforeAutospacing="1" w:after="100" w:afterAutospacing="1" w:line="276" w:lineRule="auto"/>
              <w:rPr>
                <w:rFonts w:asciiTheme="minorHAnsi" w:hAnsiTheme="minorHAnsi"/>
                <w:szCs w:val="22"/>
              </w:rPr>
            </w:pPr>
            <w:r w:rsidRPr="005C559B">
              <w:rPr>
                <w:rFonts w:asciiTheme="minorHAnsi" w:hAnsiTheme="minorHAnsi"/>
                <w:szCs w:val="22"/>
              </w:rPr>
              <w:t>0.5</w:t>
            </w:r>
          </w:p>
        </w:tc>
        <w:tc>
          <w:tcPr>
            <w:tcW w:w="2126" w:type="dxa"/>
            <w:tcBorders>
              <w:top w:val="nil"/>
              <w:left w:val="nil"/>
              <w:bottom w:val="nil"/>
              <w:right w:val="nil"/>
            </w:tcBorders>
          </w:tcPr>
          <w:p w14:paraId="45A6D5F3" w14:textId="77777777" w:rsidR="009A2D32" w:rsidRPr="005C559B" w:rsidRDefault="009A2D32" w:rsidP="009A2D32">
            <w:pPr>
              <w:spacing w:before="100" w:beforeAutospacing="1" w:after="100" w:afterAutospacing="1"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r w:rsidR="009A2D32" w:rsidRPr="005C559B" w14:paraId="60D77BB5" w14:textId="77777777" w:rsidTr="009A2D32">
        <w:tc>
          <w:tcPr>
            <w:tcW w:w="5495" w:type="dxa"/>
            <w:tcBorders>
              <w:top w:val="nil"/>
              <w:left w:val="nil"/>
              <w:bottom w:val="single" w:sz="4" w:space="0" w:color="auto"/>
              <w:right w:val="nil"/>
            </w:tcBorders>
            <w:shd w:val="clear" w:color="auto" w:fill="auto"/>
          </w:tcPr>
          <w:p w14:paraId="1333373A" w14:textId="77777777" w:rsidR="009A2D32" w:rsidRPr="005C559B" w:rsidRDefault="009A2D32" w:rsidP="009A2D32">
            <w:pPr>
              <w:spacing w:before="100" w:beforeAutospacing="1" w:after="60" w:line="276" w:lineRule="auto"/>
              <w:rPr>
                <w:szCs w:val="22"/>
              </w:rPr>
            </w:pPr>
            <w:proofErr w:type="spellStart"/>
            <w:r>
              <w:rPr>
                <w:szCs w:val="22"/>
              </w:rPr>
              <w:t>Length</w:t>
            </w:r>
            <w:proofErr w:type="spellEnd"/>
            <w:r>
              <w:rPr>
                <w:szCs w:val="22"/>
              </w:rPr>
              <w:t xml:space="preserve"> </w:t>
            </w:r>
            <w:proofErr w:type="spellStart"/>
            <w:r w:rsidRPr="005C559B">
              <w:rPr>
                <w:szCs w:val="22"/>
              </w:rPr>
              <w:t>multipli</w:t>
            </w:r>
            <w:r>
              <w:rPr>
                <w:szCs w:val="22"/>
              </w:rPr>
              <w:t>cator</w:t>
            </w:r>
            <w:proofErr w:type="spellEnd"/>
            <w:r>
              <w:rPr>
                <w:szCs w:val="22"/>
              </w:rPr>
              <w:t xml:space="preserve"> </w:t>
            </w:r>
            <w:r w:rsidRPr="00FB69CC">
              <w:rPr>
                <w:i/>
                <w:szCs w:val="22"/>
              </w:rPr>
              <w:t>m</w:t>
            </w:r>
          </w:p>
        </w:tc>
        <w:tc>
          <w:tcPr>
            <w:tcW w:w="1134" w:type="dxa"/>
            <w:tcBorders>
              <w:top w:val="nil"/>
              <w:left w:val="nil"/>
              <w:bottom w:val="single" w:sz="4" w:space="0" w:color="auto"/>
              <w:right w:val="nil"/>
            </w:tcBorders>
          </w:tcPr>
          <w:p w14:paraId="2EDA6EAF" w14:textId="77777777" w:rsidR="009A2D32" w:rsidRPr="005C559B" w:rsidRDefault="009A2D32" w:rsidP="009A2D32">
            <w:pPr>
              <w:spacing w:before="100" w:beforeAutospacing="1" w:after="60" w:line="276" w:lineRule="auto"/>
              <w:rPr>
                <w:rFonts w:asciiTheme="minorHAnsi" w:hAnsiTheme="minorHAnsi"/>
                <w:szCs w:val="22"/>
              </w:rPr>
            </w:pPr>
            <w:r w:rsidRPr="005C559B">
              <w:rPr>
                <w:rFonts w:asciiTheme="minorHAnsi" w:hAnsiTheme="minorHAnsi"/>
                <w:szCs w:val="22"/>
              </w:rPr>
              <w:t>6</w:t>
            </w:r>
          </w:p>
        </w:tc>
        <w:tc>
          <w:tcPr>
            <w:tcW w:w="2126" w:type="dxa"/>
            <w:tcBorders>
              <w:top w:val="nil"/>
              <w:left w:val="nil"/>
              <w:bottom w:val="single" w:sz="4" w:space="0" w:color="auto"/>
              <w:right w:val="nil"/>
            </w:tcBorders>
          </w:tcPr>
          <w:p w14:paraId="0CD4F569" w14:textId="77777777" w:rsidR="009A2D32" w:rsidRPr="005C559B" w:rsidRDefault="009A2D32" w:rsidP="009A2D32">
            <w:pPr>
              <w:spacing w:before="100" w:beforeAutospacing="1" w:after="60"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bl>
    <w:p w14:paraId="45B1C24B" w14:textId="77777777" w:rsidR="009A2D32" w:rsidRDefault="009A2D32" w:rsidP="009A2D32">
      <w:pPr>
        <w:spacing w:line="276" w:lineRule="auto"/>
        <w:rPr>
          <w:lang w:val="en-US"/>
        </w:rPr>
      </w:pPr>
    </w:p>
    <w:p w14:paraId="30928E88" w14:textId="77777777" w:rsidR="007724C8" w:rsidRPr="007724C8" w:rsidRDefault="007724C8" w:rsidP="00B86016">
      <w:pPr>
        <w:spacing w:after="120" w:line="276" w:lineRule="auto"/>
        <w:rPr>
          <w:lang w:val="en-US"/>
        </w:rPr>
      </w:pPr>
      <w:r w:rsidRPr="00E7108F">
        <w:rPr>
          <w:bCs/>
          <w:lang w:val="en-GB"/>
        </w:rPr>
        <w:t>In another</w:t>
      </w:r>
      <w:r>
        <w:rPr>
          <w:b/>
          <w:bCs/>
          <w:lang w:val="en-GB"/>
        </w:rPr>
        <w:t xml:space="preserve"> </w:t>
      </w:r>
      <w:r w:rsidRPr="007724C8">
        <w:rPr>
          <w:lang w:val="en-US"/>
        </w:rPr>
        <w:t xml:space="preserve">example, the seeded precipitation of “compatible element” cadmium with calcite at 1 bar, 25 C has been simulated and compared with the experimental data </w:t>
      </w:r>
      <w:r w:rsidRPr="000440D7">
        <w:rPr>
          <w:lang w:val="en-US"/>
        </w:rPr>
        <w:t>(</w:t>
      </w:r>
      <w:proofErr w:type="spellStart"/>
      <w:r w:rsidRPr="000440D7">
        <w:rPr>
          <w:lang w:val="en-US"/>
        </w:rPr>
        <w:t>Lorens</w:t>
      </w:r>
      <w:proofErr w:type="spellEnd"/>
      <w:r w:rsidRPr="000440D7">
        <w:rPr>
          <w:lang w:val="en-US"/>
        </w:rPr>
        <w:t>, 1981).</w:t>
      </w:r>
      <w:r w:rsidRPr="007724C8">
        <w:rPr>
          <w:lang w:val="en-US"/>
        </w:rPr>
        <w:t xml:space="preserve"> As in the previous example, the process is driven by constant addition of Na</w:t>
      </w:r>
      <w:r w:rsidRPr="007724C8">
        <w:rPr>
          <w:vertAlign w:val="subscript"/>
          <w:lang w:val="en-US"/>
        </w:rPr>
        <w:t>2</w:t>
      </w:r>
      <w:r w:rsidRPr="007724C8">
        <w:rPr>
          <w:lang w:val="en-US"/>
        </w:rPr>
        <w:t>CO</w:t>
      </w:r>
      <w:r w:rsidRPr="007724C8">
        <w:rPr>
          <w:vertAlign w:val="subscript"/>
          <w:lang w:val="en-US"/>
        </w:rPr>
        <w:t>3</w:t>
      </w:r>
      <w:r w:rsidRPr="007724C8">
        <w:rPr>
          <w:lang w:val="en-US"/>
        </w:rPr>
        <w:t xml:space="preserve"> at the rate 8.37</w:t>
      </w:r>
      <w:r w:rsidRPr="00DE5EEC">
        <w:sym w:font="Symbol" w:char="F0D7"/>
      </w:r>
      <w:r w:rsidRPr="007724C8">
        <w:rPr>
          <w:lang w:val="en-US"/>
        </w:rPr>
        <w:t>10</w:t>
      </w:r>
      <w:r w:rsidRPr="007724C8">
        <w:rPr>
          <w:vertAlign w:val="superscript"/>
          <w:lang w:val="en-US"/>
        </w:rPr>
        <w:t>-9</w:t>
      </w:r>
      <w:r w:rsidRPr="007724C8">
        <w:rPr>
          <w:lang w:val="en-US"/>
        </w:rPr>
        <w:t xml:space="preserve"> </w:t>
      </w:r>
      <w:proofErr w:type="spellStart"/>
      <w:r w:rsidRPr="007724C8">
        <w:rPr>
          <w:lang w:val="en-US"/>
        </w:rPr>
        <w:t>mol</w:t>
      </w:r>
      <w:proofErr w:type="spellEnd"/>
      <w:r w:rsidRPr="003F4B4B">
        <w:sym w:font="Symbol" w:char="F0D7"/>
      </w:r>
      <w:r w:rsidRPr="007724C8">
        <w:rPr>
          <w:lang w:val="en-US"/>
        </w:rPr>
        <w:t>s</w:t>
      </w:r>
      <w:r w:rsidRPr="007724C8">
        <w:rPr>
          <w:vertAlign w:val="superscript"/>
          <w:lang w:val="en-US"/>
        </w:rPr>
        <w:t>-1</w:t>
      </w:r>
      <w:r w:rsidRPr="007724C8">
        <w:rPr>
          <w:lang w:val="en-US"/>
        </w:rPr>
        <w:t xml:space="preserve"> that induces the average growth rate 2.975</w:t>
      </w:r>
      <w:r w:rsidRPr="00DE5EEC">
        <w:sym w:font="Symbol" w:char="F0D7"/>
      </w:r>
      <w:r w:rsidRPr="007724C8">
        <w:rPr>
          <w:lang w:val="en-US"/>
        </w:rPr>
        <w:t>10</w:t>
      </w:r>
      <w:r w:rsidRPr="007724C8">
        <w:rPr>
          <w:vertAlign w:val="superscript"/>
          <w:lang w:val="en-US"/>
        </w:rPr>
        <w:t>-6</w:t>
      </w:r>
      <w:r w:rsidRPr="007724C8">
        <w:rPr>
          <w:lang w:val="en-US"/>
        </w:rPr>
        <w:t xml:space="preserve"> </w:t>
      </w:r>
      <w:proofErr w:type="spellStart"/>
      <w:r w:rsidRPr="007724C8">
        <w:rPr>
          <w:lang w:val="en-US"/>
        </w:rPr>
        <w:t>mol</w:t>
      </w:r>
      <w:proofErr w:type="spellEnd"/>
      <w:r w:rsidRPr="003F4B4B">
        <w:sym w:font="Symbol" w:char="F0D7"/>
      </w:r>
      <w:r w:rsidRPr="007724C8">
        <w:rPr>
          <w:lang w:val="en-US"/>
        </w:rPr>
        <w:t>m</w:t>
      </w:r>
      <w:r w:rsidRPr="007724C8">
        <w:rPr>
          <w:vertAlign w:val="superscript"/>
          <w:lang w:val="en-US"/>
        </w:rPr>
        <w:t>-2</w:t>
      </w:r>
      <w:r w:rsidRPr="003F4B4B">
        <w:sym w:font="Symbol" w:char="F0D7"/>
      </w:r>
      <w:r w:rsidRPr="007724C8">
        <w:rPr>
          <w:lang w:val="en-US"/>
        </w:rPr>
        <w:t>s</w:t>
      </w:r>
      <w:r w:rsidRPr="007724C8">
        <w:rPr>
          <w:vertAlign w:val="superscript"/>
          <w:lang w:val="en-US"/>
        </w:rPr>
        <w:t>-1</w:t>
      </w:r>
      <w:r w:rsidRPr="007724C8">
        <w:rPr>
          <w:lang w:val="en-US"/>
        </w:rPr>
        <w:t xml:space="preserve"> of calcite.</w:t>
      </w:r>
    </w:p>
    <w:p w14:paraId="0172D36C" w14:textId="14E78BB5" w:rsidR="007724C8" w:rsidRPr="007724C8" w:rsidRDefault="007724C8" w:rsidP="00B86016">
      <w:pPr>
        <w:spacing w:after="120" w:line="276" w:lineRule="auto"/>
        <w:rPr>
          <w:lang w:val="en-US"/>
        </w:rPr>
      </w:pPr>
      <w:r w:rsidRPr="007724C8">
        <w:rPr>
          <w:lang w:val="en-US"/>
        </w:rPr>
        <w:t>Simulations have been performed in the “</w:t>
      </w:r>
      <w:proofErr w:type="spellStart"/>
      <w:r w:rsidRPr="007724C8">
        <w:rPr>
          <w:lang w:val="en-US"/>
        </w:rPr>
        <w:t>CdCalcite</w:t>
      </w:r>
      <w:proofErr w:type="spellEnd"/>
      <w:r w:rsidRPr="007724C8">
        <w:rPr>
          <w:lang w:val="en-US"/>
        </w:rPr>
        <w:t xml:space="preserve">” test modeling project. The initial system recipe </w:t>
      </w:r>
      <w:r w:rsidR="00E47BB2">
        <w:rPr>
          <w:lang w:val="en-US"/>
        </w:rPr>
        <w:t xml:space="preserve">was set as given in Table </w:t>
      </w:r>
      <w:r w:rsidR="009A2D32">
        <w:rPr>
          <w:lang w:val="en-US"/>
        </w:rPr>
        <w:t>4</w:t>
      </w:r>
      <w:r w:rsidR="00E47BB2">
        <w:rPr>
          <w:lang w:val="en-US"/>
        </w:rPr>
        <w:t>.7</w:t>
      </w:r>
      <w:r w:rsidRPr="007724C8">
        <w:rPr>
          <w:lang w:val="en-US"/>
        </w:rPr>
        <w:t>; the Debye-</w:t>
      </w:r>
      <w:proofErr w:type="spellStart"/>
      <w:r w:rsidRPr="007724C8">
        <w:rPr>
          <w:lang w:val="en-US"/>
        </w:rPr>
        <w:t>Hückel</w:t>
      </w:r>
      <w:proofErr w:type="spellEnd"/>
      <w:r w:rsidRPr="007724C8">
        <w:rPr>
          <w:lang w:val="en-US"/>
        </w:rPr>
        <w:t xml:space="preserve"> equation was used for computing aqueous activity coefficients. The input thermodynamic data were used from the GEMS version of the PSI-</w:t>
      </w:r>
      <w:proofErr w:type="spellStart"/>
      <w:r w:rsidRPr="007724C8">
        <w:rPr>
          <w:lang w:val="en-US"/>
        </w:rPr>
        <w:t>Nagra</w:t>
      </w:r>
      <w:proofErr w:type="spellEnd"/>
      <w:r w:rsidRPr="007724C8">
        <w:rPr>
          <w:lang w:val="en-US"/>
        </w:rPr>
        <w:t xml:space="preserve"> database 01/07; those for </w:t>
      </w:r>
      <w:proofErr w:type="spellStart"/>
      <w:r w:rsidRPr="007724C8">
        <w:rPr>
          <w:lang w:val="en-US"/>
        </w:rPr>
        <w:t>otavite</w:t>
      </w:r>
      <w:proofErr w:type="spellEnd"/>
      <w:r w:rsidRPr="007724C8">
        <w:rPr>
          <w:lang w:val="en-US"/>
        </w:rPr>
        <w:t xml:space="preserve"> CdCO</w:t>
      </w:r>
      <w:r w:rsidRPr="007724C8">
        <w:rPr>
          <w:vertAlign w:val="subscript"/>
          <w:lang w:val="en-US"/>
        </w:rPr>
        <w:t>3</w:t>
      </w:r>
      <w:r w:rsidRPr="007724C8">
        <w:rPr>
          <w:lang w:val="en-US"/>
        </w:rPr>
        <w:t xml:space="preserve"> - from </w:t>
      </w:r>
      <w:r w:rsidRPr="000440D7">
        <w:rPr>
          <w:lang w:val="en-US"/>
        </w:rPr>
        <w:t>(</w:t>
      </w:r>
      <w:proofErr w:type="spellStart"/>
      <w:r w:rsidRPr="000440D7">
        <w:rPr>
          <w:lang w:val="en-US"/>
        </w:rPr>
        <w:t>Gamsjäger</w:t>
      </w:r>
      <w:proofErr w:type="spellEnd"/>
      <w:r w:rsidRPr="000440D7">
        <w:rPr>
          <w:lang w:val="en-US"/>
        </w:rPr>
        <w:t xml:space="preserve"> et al., 1999);</w:t>
      </w:r>
      <w:r w:rsidRPr="007724C8">
        <w:rPr>
          <w:lang w:val="en-US"/>
        </w:rPr>
        <w:t xml:space="preserve"> and for Cd aqueous species – from the SUPCRT database (built-in in GEM-</w:t>
      </w:r>
      <w:proofErr w:type="spellStart"/>
      <w:r w:rsidRPr="007724C8">
        <w:rPr>
          <w:lang w:val="en-US"/>
        </w:rPr>
        <w:t>Selektor</w:t>
      </w:r>
      <w:proofErr w:type="spellEnd"/>
      <w:r w:rsidRPr="007724C8">
        <w:rPr>
          <w:lang w:val="en-US"/>
        </w:rPr>
        <w:t xml:space="preserve">). </w:t>
      </w:r>
    </w:p>
    <w:p w14:paraId="2D258BCF" w14:textId="61BBDD51" w:rsidR="007724C8" w:rsidRPr="007724C8" w:rsidRDefault="007724C8" w:rsidP="00B86016">
      <w:pPr>
        <w:spacing w:line="276" w:lineRule="auto"/>
        <w:rPr>
          <w:lang w:val="en-US"/>
        </w:rPr>
      </w:pPr>
      <w:r w:rsidRPr="007724C8">
        <w:rPr>
          <w:lang w:val="en-US"/>
        </w:rPr>
        <w:t xml:space="preserve">A solid-solution phase </w:t>
      </w:r>
      <w:r w:rsidRPr="007724C8">
        <w:rPr>
          <w:rFonts w:asciiTheme="minorHAnsi" w:hAnsiTheme="minorHAnsi"/>
          <w:lang w:val="en-US"/>
        </w:rPr>
        <w:t>Calcite-</w:t>
      </w:r>
      <w:proofErr w:type="spellStart"/>
      <w:r w:rsidRPr="007724C8">
        <w:rPr>
          <w:rFonts w:asciiTheme="minorHAnsi" w:hAnsiTheme="minorHAnsi"/>
          <w:lang w:val="en-US"/>
        </w:rPr>
        <w:t>Ota_ovg</w:t>
      </w:r>
      <w:proofErr w:type="spellEnd"/>
      <w:r w:rsidRPr="007724C8">
        <w:rPr>
          <w:lang w:val="en-US"/>
        </w:rPr>
        <w:t xml:space="preserve"> consists of two end-members, </w:t>
      </w:r>
      <w:r w:rsidRPr="007724C8">
        <w:rPr>
          <w:rFonts w:asciiTheme="minorHAnsi" w:hAnsiTheme="minorHAnsi"/>
          <w:lang w:val="en-US"/>
        </w:rPr>
        <w:t>Cal</w:t>
      </w:r>
      <w:r w:rsidRPr="007724C8">
        <w:rPr>
          <w:lang w:val="en-US"/>
        </w:rPr>
        <w:t xml:space="preserve"> (calcite) and </w:t>
      </w:r>
      <w:proofErr w:type="spellStart"/>
      <w:r w:rsidRPr="007724C8">
        <w:rPr>
          <w:rFonts w:asciiTheme="minorHAnsi" w:hAnsiTheme="minorHAnsi"/>
          <w:lang w:val="en-US"/>
        </w:rPr>
        <w:t>Otavite</w:t>
      </w:r>
      <w:proofErr w:type="spellEnd"/>
      <w:r w:rsidRPr="007724C8">
        <w:rPr>
          <w:lang w:val="en-US"/>
        </w:rPr>
        <w:t xml:space="preserve"> (CdCO</w:t>
      </w:r>
      <w:r w:rsidRPr="007724C8">
        <w:rPr>
          <w:vertAlign w:val="subscript"/>
          <w:lang w:val="en-US"/>
        </w:rPr>
        <w:t>3</w:t>
      </w:r>
      <w:r w:rsidRPr="007724C8">
        <w:rPr>
          <w:lang w:val="en-US"/>
        </w:rPr>
        <w:t xml:space="preserve">), with the regular interaction parameter </w:t>
      </w:r>
      <w:r w:rsidRPr="007724C8">
        <w:rPr>
          <w:i/>
          <w:lang w:val="en-US"/>
        </w:rPr>
        <w:t>W</w:t>
      </w:r>
      <w:r w:rsidRPr="007724C8">
        <w:rPr>
          <w:i/>
          <w:vertAlign w:val="subscript"/>
          <w:lang w:val="en-US"/>
        </w:rPr>
        <w:t>G</w:t>
      </w:r>
      <w:r w:rsidRPr="007724C8">
        <w:rPr>
          <w:lang w:val="en-US"/>
        </w:rPr>
        <w:t xml:space="preserve"> = 2.975 kJ mol</w:t>
      </w:r>
      <w:r w:rsidRPr="007724C8">
        <w:rPr>
          <w:vertAlign w:val="superscript"/>
          <w:lang w:val="en-US"/>
        </w:rPr>
        <w:t>-1</w:t>
      </w:r>
      <w:r w:rsidRPr="007724C8">
        <w:rPr>
          <w:lang w:val="en-US"/>
        </w:rPr>
        <w:t xml:space="preserve"> </w:t>
      </w:r>
      <w:r w:rsidRPr="000440D7">
        <w:rPr>
          <w:lang w:val="en-US"/>
        </w:rPr>
        <w:t>(</w:t>
      </w:r>
      <w:proofErr w:type="spellStart"/>
      <w:r w:rsidRPr="000440D7">
        <w:rPr>
          <w:lang w:val="en-US"/>
        </w:rPr>
        <w:t>Tesoriero</w:t>
      </w:r>
      <w:proofErr w:type="spellEnd"/>
      <w:r w:rsidRPr="000440D7">
        <w:rPr>
          <w:lang w:val="en-US"/>
        </w:rPr>
        <w:t xml:space="preserve"> and </w:t>
      </w:r>
      <w:proofErr w:type="spellStart"/>
      <w:r w:rsidRPr="000440D7">
        <w:rPr>
          <w:lang w:val="en-US"/>
        </w:rPr>
        <w:t>Pankow</w:t>
      </w:r>
      <w:proofErr w:type="spellEnd"/>
      <w:r w:rsidRPr="000440D7">
        <w:rPr>
          <w:lang w:val="en-US"/>
        </w:rPr>
        <w:t>, 1996).</w:t>
      </w:r>
      <w:r w:rsidRPr="007724C8">
        <w:rPr>
          <w:b/>
          <w:i/>
          <w:lang w:val="en-US"/>
        </w:rPr>
        <w:t xml:space="preserve"> </w:t>
      </w:r>
      <w:r w:rsidRPr="007724C8">
        <w:rPr>
          <w:lang w:val="en-US"/>
        </w:rPr>
        <w:t xml:space="preserve">This solid solution phase was initially used without AMRs to calculate the equilibrium fractionation coefficient </w:t>
      </w:r>
      <w:r>
        <w:sym w:font="Symbol" w:char="F044"/>
      </w:r>
      <w:proofErr w:type="spellStart"/>
      <w:r w:rsidRPr="007724C8">
        <w:rPr>
          <w:i/>
          <w:vertAlign w:val="subscript"/>
          <w:lang w:val="en-US"/>
        </w:rPr>
        <w:t>Cd</w:t>
      </w:r>
      <w:proofErr w:type="gramStart"/>
      <w:r w:rsidRPr="007724C8">
        <w:rPr>
          <w:i/>
          <w:vertAlign w:val="subscript"/>
          <w:lang w:val="en-US"/>
        </w:rPr>
        <w:t>,Ca,eq</w:t>
      </w:r>
      <w:proofErr w:type="spellEnd"/>
      <w:proofErr w:type="gramEnd"/>
      <w:r w:rsidRPr="007724C8">
        <w:rPr>
          <w:lang w:val="en-US"/>
        </w:rPr>
        <w:t>=33.0; the recipe of the initial</w:t>
      </w:r>
      <w:r w:rsidR="009A2D32">
        <w:rPr>
          <w:lang w:val="en-US"/>
        </w:rPr>
        <w:t xml:space="preserve"> system is provided in Table 4</w:t>
      </w:r>
      <w:r w:rsidR="00E47BB2">
        <w:rPr>
          <w:lang w:val="en-US"/>
        </w:rPr>
        <w:t>.7</w:t>
      </w:r>
      <w:r w:rsidRPr="007724C8">
        <w:rPr>
          <w:lang w:val="en-US"/>
        </w:rPr>
        <w:t xml:space="preserve">. Kinetic rate parameters for the </w:t>
      </w:r>
      <w:r w:rsidRPr="007724C8">
        <w:rPr>
          <w:rFonts w:asciiTheme="minorHAnsi" w:hAnsiTheme="minorHAnsi"/>
          <w:lang w:val="en-US"/>
        </w:rPr>
        <w:t>Calcite-</w:t>
      </w:r>
      <w:proofErr w:type="spellStart"/>
      <w:r w:rsidRPr="007724C8">
        <w:rPr>
          <w:rFonts w:asciiTheme="minorHAnsi" w:hAnsiTheme="minorHAnsi"/>
          <w:lang w:val="en-US"/>
        </w:rPr>
        <w:t>Ota_ovg</w:t>
      </w:r>
      <w:proofErr w:type="spellEnd"/>
      <w:r w:rsidRPr="007724C8">
        <w:rPr>
          <w:lang w:val="en-US"/>
        </w:rPr>
        <w:t xml:space="preserve"> phase wer</w:t>
      </w:r>
      <w:r w:rsidR="00E47BB2">
        <w:rPr>
          <w:lang w:val="en-US"/>
        </w:rPr>
        <w:t xml:space="preserve">e taken the </w:t>
      </w:r>
      <w:r w:rsidR="009A2D32">
        <w:rPr>
          <w:lang w:val="en-US"/>
        </w:rPr>
        <w:t>same as in Table 4</w:t>
      </w:r>
      <w:r w:rsidR="00E47BB2">
        <w:rPr>
          <w:lang w:val="en-US"/>
        </w:rPr>
        <w:t>.4</w:t>
      </w:r>
      <w:r w:rsidRPr="007724C8">
        <w:rPr>
          <w:lang w:val="en-US"/>
        </w:rPr>
        <w:t>; the UUKM parameters</w:t>
      </w:r>
      <w:r w:rsidR="009A2D32">
        <w:rPr>
          <w:lang w:val="en-US"/>
        </w:rPr>
        <w:t xml:space="preserve"> were set according to Table 4</w:t>
      </w:r>
      <w:r w:rsidR="00E47BB2">
        <w:rPr>
          <w:lang w:val="en-US"/>
        </w:rPr>
        <w:t>.8</w:t>
      </w:r>
      <w:r w:rsidRPr="007724C8">
        <w:rPr>
          <w:lang w:val="en-US"/>
        </w:rPr>
        <w:t xml:space="preserve">. The </w:t>
      </w:r>
      <w:r w:rsidRPr="007724C8">
        <w:rPr>
          <w:rFonts w:asciiTheme="minorHAnsi" w:hAnsiTheme="minorHAnsi"/>
          <w:lang w:val="en-US"/>
        </w:rPr>
        <w:t>Calcite-</w:t>
      </w:r>
      <w:proofErr w:type="spellStart"/>
      <w:r w:rsidRPr="007724C8">
        <w:rPr>
          <w:rFonts w:asciiTheme="minorHAnsi" w:hAnsiTheme="minorHAnsi"/>
          <w:lang w:val="en-US"/>
        </w:rPr>
        <w:t>Ota_ovg</w:t>
      </w:r>
      <w:proofErr w:type="spellEnd"/>
      <w:r w:rsidRPr="007724C8">
        <w:rPr>
          <w:lang w:val="en-US"/>
        </w:rPr>
        <w:t xml:space="preserve"> phase was linked to the surface area of the </w:t>
      </w:r>
      <w:proofErr w:type="spellStart"/>
      <w:r w:rsidRPr="007724C8">
        <w:rPr>
          <w:rFonts w:asciiTheme="minorHAnsi" w:hAnsiTheme="minorHAnsi"/>
          <w:lang w:val="en-US"/>
        </w:rPr>
        <w:t>Calcite_seed</w:t>
      </w:r>
      <w:proofErr w:type="spellEnd"/>
      <w:r w:rsidRPr="007724C8">
        <w:rPr>
          <w:lang w:val="en-US"/>
        </w:rPr>
        <w:t xml:space="preserve"> pure phase, with initial </w:t>
      </w:r>
      <w:proofErr w:type="spellStart"/>
      <w:r w:rsidRPr="007724C8">
        <w:rPr>
          <w:i/>
          <w:lang w:val="en-US"/>
        </w:rPr>
        <w:t>A</w:t>
      </w:r>
      <w:r w:rsidRPr="007724C8">
        <w:rPr>
          <w:i/>
          <w:vertAlign w:val="subscript"/>
          <w:lang w:val="en-US"/>
        </w:rPr>
        <w:t>S</w:t>
      </w:r>
      <w:proofErr w:type="gramStart"/>
      <w:r w:rsidRPr="007724C8">
        <w:rPr>
          <w:i/>
          <w:vertAlign w:val="subscript"/>
          <w:lang w:val="en-US"/>
        </w:rPr>
        <w:t>,Cal</w:t>
      </w:r>
      <w:proofErr w:type="spellEnd"/>
      <w:proofErr w:type="gramEnd"/>
      <w:r w:rsidRPr="007724C8">
        <w:rPr>
          <w:lang w:val="en-US"/>
        </w:rPr>
        <w:t>= 0.8 m</w:t>
      </w:r>
      <w:r w:rsidRPr="007724C8">
        <w:rPr>
          <w:vertAlign w:val="superscript"/>
          <w:lang w:val="en-US"/>
        </w:rPr>
        <w:t>2</w:t>
      </w:r>
      <w:r w:rsidRPr="003F4B4B">
        <w:sym w:font="Symbol" w:char="F0D7"/>
      </w:r>
      <w:r w:rsidRPr="007724C8">
        <w:rPr>
          <w:lang w:val="en-US"/>
        </w:rPr>
        <w:t>g</w:t>
      </w:r>
      <w:r w:rsidRPr="007724C8">
        <w:rPr>
          <w:vertAlign w:val="superscript"/>
          <w:lang w:val="en-US"/>
        </w:rPr>
        <w:t>-1</w:t>
      </w:r>
      <w:r w:rsidRPr="007724C8">
        <w:rPr>
          <w:lang w:val="en-US"/>
        </w:rPr>
        <w:t xml:space="preserve">. </w:t>
      </w:r>
    </w:p>
    <w:p w14:paraId="5ECEA41D" w14:textId="7F266582" w:rsidR="009C5D91" w:rsidRPr="007724C8" w:rsidRDefault="007724C8" w:rsidP="00B86016">
      <w:pPr>
        <w:spacing w:line="276" w:lineRule="auto"/>
        <w:rPr>
          <w:lang w:val="en-US"/>
        </w:rPr>
      </w:pPr>
      <w:r w:rsidRPr="007724C8">
        <w:rPr>
          <w:lang w:val="en-US"/>
        </w:rPr>
        <w:t xml:space="preserve"> </w:t>
      </w:r>
    </w:p>
    <w:p w14:paraId="5B76AB36" w14:textId="59A122D8" w:rsidR="007724C8" w:rsidRPr="007724C8" w:rsidRDefault="009A2D32" w:rsidP="00B86016">
      <w:pPr>
        <w:spacing w:after="120" w:line="276" w:lineRule="auto"/>
        <w:rPr>
          <w:i/>
          <w:lang w:val="en-US"/>
        </w:rPr>
      </w:pPr>
      <w:r>
        <w:rPr>
          <w:b/>
          <w:i/>
          <w:lang w:val="en-US"/>
        </w:rPr>
        <w:t>Table 4</w:t>
      </w:r>
      <w:r w:rsidR="00E47BB2">
        <w:rPr>
          <w:b/>
          <w:i/>
          <w:lang w:val="en-US"/>
        </w:rPr>
        <w:t>.7</w:t>
      </w:r>
      <w:r w:rsidR="007724C8" w:rsidRPr="007724C8">
        <w:rPr>
          <w:b/>
          <w:i/>
          <w:lang w:val="en-US"/>
        </w:rPr>
        <w:t xml:space="preserve">. </w:t>
      </w:r>
      <w:r w:rsidR="007724C8" w:rsidRPr="007724C8">
        <w:rPr>
          <w:i/>
          <w:lang w:val="en-US"/>
        </w:rPr>
        <w:t>Recipe of initial chemical system “CdCaLorens2” for the Process simulation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275"/>
        <w:gridCol w:w="1134"/>
        <w:gridCol w:w="851"/>
        <w:gridCol w:w="4819"/>
      </w:tblGrid>
      <w:tr w:rsidR="007724C8" w:rsidRPr="00865A86" w14:paraId="66D505D2" w14:textId="77777777" w:rsidTr="009F6A22">
        <w:tc>
          <w:tcPr>
            <w:tcW w:w="1101" w:type="dxa"/>
            <w:tcBorders>
              <w:left w:val="nil"/>
              <w:bottom w:val="single" w:sz="4" w:space="0" w:color="auto"/>
              <w:right w:val="nil"/>
            </w:tcBorders>
            <w:shd w:val="clear" w:color="auto" w:fill="auto"/>
          </w:tcPr>
          <w:p w14:paraId="72931DFA" w14:textId="77777777" w:rsidR="007724C8" w:rsidRPr="00865A86" w:rsidRDefault="007724C8" w:rsidP="00B86016">
            <w:pPr>
              <w:spacing w:before="60" w:after="60" w:line="276" w:lineRule="auto"/>
              <w:rPr>
                <w:b/>
                <w:i/>
                <w:szCs w:val="22"/>
              </w:rPr>
            </w:pPr>
            <w:proofErr w:type="spellStart"/>
            <w:r w:rsidRPr="00865A86">
              <w:rPr>
                <w:b/>
                <w:i/>
                <w:szCs w:val="22"/>
              </w:rPr>
              <w:t>Property</w:t>
            </w:r>
            <w:proofErr w:type="spellEnd"/>
          </w:p>
        </w:tc>
        <w:tc>
          <w:tcPr>
            <w:tcW w:w="1275" w:type="dxa"/>
            <w:tcBorders>
              <w:left w:val="nil"/>
              <w:bottom w:val="single" w:sz="4" w:space="0" w:color="auto"/>
              <w:right w:val="nil"/>
            </w:tcBorders>
            <w:shd w:val="clear" w:color="auto" w:fill="auto"/>
          </w:tcPr>
          <w:p w14:paraId="10F202E0" w14:textId="77777777" w:rsidR="007724C8" w:rsidRPr="00865A86" w:rsidRDefault="007724C8"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2F64F303" w14:textId="77777777" w:rsidR="007724C8" w:rsidRPr="00865A86" w:rsidRDefault="007724C8" w:rsidP="00B86016">
            <w:pPr>
              <w:spacing w:before="60" w:after="60" w:line="276" w:lineRule="auto"/>
              <w:rPr>
                <w:b/>
                <w:i/>
                <w:szCs w:val="22"/>
              </w:rPr>
            </w:pPr>
            <w:proofErr w:type="spellStart"/>
            <w:r w:rsidRPr="00865A86">
              <w:rPr>
                <w:b/>
                <w:i/>
                <w:szCs w:val="22"/>
              </w:rPr>
              <w:t>Quantity</w:t>
            </w:r>
            <w:proofErr w:type="spellEnd"/>
          </w:p>
        </w:tc>
        <w:tc>
          <w:tcPr>
            <w:tcW w:w="851" w:type="dxa"/>
            <w:tcBorders>
              <w:left w:val="nil"/>
              <w:bottom w:val="single" w:sz="4" w:space="0" w:color="auto"/>
              <w:right w:val="nil"/>
            </w:tcBorders>
            <w:shd w:val="clear" w:color="auto" w:fill="auto"/>
          </w:tcPr>
          <w:p w14:paraId="4ECB974D" w14:textId="77777777" w:rsidR="007724C8" w:rsidRPr="00865A86" w:rsidRDefault="007724C8" w:rsidP="00B86016">
            <w:pPr>
              <w:spacing w:before="60" w:after="60" w:line="276" w:lineRule="auto"/>
              <w:rPr>
                <w:b/>
                <w:i/>
                <w:szCs w:val="22"/>
              </w:rPr>
            </w:pPr>
            <w:proofErr w:type="spellStart"/>
            <w:r w:rsidRPr="00865A86">
              <w:rPr>
                <w:b/>
                <w:i/>
                <w:szCs w:val="22"/>
              </w:rPr>
              <w:t>Units</w:t>
            </w:r>
            <w:proofErr w:type="spellEnd"/>
          </w:p>
        </w:tc>
        <w:tc>
          <w:tcPr>
            <w:tcW w:w="4819" w:type="dxa"/>
            <w:tcBorders>
              <w:left w:val="nil"/>
              <w:bottom w:val="single" w:sz="4" w:space="0" w:color="auto"/>
              <w:right w:val="nil"/>
            </w:tcBorders>
            <w:shd w:val="clear" w:color="auto" w:fill="auto"/>
          </w:tcPr>
          <w:p w14:paraId="73783D4F" w14:textId="77777777" w:rsidR="007724C8" w:rsidRPr="00865A86" w:rsidRDefault="007724C8" w:rsidP="00B86016">
            <w:pPr>
              <w:spacing w:before="60" w:after="60" w:line="276" w:lineRule="auto"/>
              <w:rPr>
                <w:b/>
                <w:i/>
                <w:szCs w:val="22"/>
              </w:rPr>
            </w:pPr>
            <w:proofErr w:type="spellStart"/>
            <w:r w:rsidRPr="00865A86">
              <w:rPr>
                <w:b/>
                <w:i/>
                <w:szCs w:val="22"/>
              </w:rPr>
              <w:t>Comment</w:t>
            </w:r>
            <w:proofErr w:type="spellEnd"/>
          </w:p>
        </w:tc>
      </w:tr>
      <w:tr w:rsidR="007724C8" w:rsidRPr="007724C8" w14:paraId="48F60215" w14:textId="77777777" w:rsidTr="009F6A22">
        <w:tc>
          <w:tcPr>
            <w:tcW w:w="1101" w:type="dxa"/>
            <w:tcBorders>
              <w:left w:val="nil"/>
              <w:bottom w:val="nil"/>
              <w:right w:val="nil"/>
            </w:tcBorders>
            <w:shd w:val="clear" w:color="auto" w:fill="auto"/>
          </w:tcPr>
          <w:p w14:paraId="154D2860" w14:textId="77777777" w:rsidR="007724C8" w:rsidRPr="003E7495" w:rsidRDefault="007724C8" w:rsidP="00B86016">
            <w:pPr>
              <w:spacing w:before="60"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left w:val="nil"/>
              <w:bottom w:val="nil"/>
              <w:right w:val="nil"/>
            </w:tcBorders>
            <w:shd w:val="clear" w:color="auto" w:fill="auto"/>
          </w:tcPr>
          <w:p w14:paraId="4C12B19B" w14:textId="77777777" w:rsidR="007724C8" w:rsidRPr="003E7495" w:rsidRDefault="007724C8" w:rsidP="00B86016">
            <w:pPr>
              <w:spacing w:before="60" w:after="100" w:afterAutospacing="1" w:line="276" w:lineRule="auto"/>
              <w:rPr>
                <w:rFonts w:asciiTheme="minorHAnsi" w:hAnsiTheme="minorHAnsi"/>
                <w:szCs w:val="22"/>
              </w:rPr>
            </w:pPr>
            <w:proofErr w:type="spellStart"/>
            <w:r w:rsidRPr="003E7495">
              <w:rPr>
                <w:rFonts w:asciiTheme="minorHAnsi" w:hAnsiTheme="minorHAnsi"/>
                <w:szCs w:val="22"/>
              </w:rPr>
              <w:t>Aqua</w:t>
            </w:r>
            <w:proofErr w:type="spellEnd"/>
            <w:r w:rsidRPr="003E7495">
              <w:rPr>
                <w:rFonts w:asciiTheme="minorHAnsi" w:hAnsiTheme="minorHAnsi"/>
                <w:szCs w:val="22"/>
              </w:rPr>
              <w:t xml:space="preserve">            </w:t>
            </w:r>
          </w:p>
        </w:tc>
        <w:tc>
          <w:tcPr>
            <w:tcW w:w="1134" w:type="dxa"/>
            <w:tcBorders>
              <w:left w:val="nil"/>
              <w:bottom w:val="nil"/>
              <w:right w:val="nil"/>
            </w:tcBorders>
            <w:shd w:val="clear" w:color="auto" w:fill="auto"/>
          </w:tcPr>
          <w:p w14:paraId="04347322" w14:textId="77777777" w:rsidR="007724C8" w:rsidRPr="003E7495" w:rsidRDefault="007724C8" w:rsidP="00B86016">
            <w:pPr>
              <w:spacing w:before="60" w:after="100" w:afterAutospacing="1" w:line="276" w:lineRule="auto"/>
              <w:rPr>
                <w:rFonts w:asciiTheme="minorHAnsi" w:hAnsiTheme="minorHAnsi"/>
                <w:szCs w:val="22"/>
              </w:rPr>
            </w:pPr>
            <w:r w:rsidRPr="003E7495">
              <w:rPr>
                <w:rFonts w:asciiTheme="minorHAnsi" w:hAnsiTheme="minorHAnsi"/>
                <w:szCs w:val="22"/>
              </w:rPr>
              <w:t>150</w:t>
            </w:r>
          </w:p>
        </w:tc>
        <w:tc>
          <w:tcPr>
            <w:tcW w:w="851" w:type="dxa"/>
            <w:tcBorders>
              <w:left w:val="nil"/>
              <w:bottom w:val="nil"/>
              <w:right w:val="nil"/>
            </w:tcBorders>
            <w:shd w:val="clear" w:color="auto" w:fill="auto"/>
          </w:tcPr>
          <w:p w14:paraId="6B31A170" w14:textId="77777777" w:rsidR="007724C8" w:rsidRPr="003E7495" w:rsidRDefault="007724C8" w:rsidP="00B86016">
            <w:pPr>
              <w:spacing w:before="60" w:after="100" w:afterAutospacing="1" w:line="276" w:lineRule="auto"/>
              <w:rPr>
                <w:rFonts w:asciiTheme="minorHAnsi" w:hAnsiTheme="minorHAnsi"/>
                <w:szCs w:val="22"/>
              </w:rPr>
            </w:pPr>
            <w:r w:rsidRPr="003E7495">
              <w:rPr>
                <w:rFonts w:asciiTheme="minorHAnsi" w:hAnsiTheme="minorHAnsi"/>
                <w:szCs w:val="22"/>
              </w:rPr>
              <w:t>g</w:t>
            </w:r>
          </w:p>
        </w:tc>
        <w:tc>
          <w:tcPr>
            <w:tcW w:w="4819" w:type="dxa"/>
            <w:tcBorders>
              <w:left w:val="nil"/>
              <w:bottom w:val="nil"/>
              <w:right w:val="nil"/>
            </w:tcBorders>
            <w:shd w:val="clear" w:color="auto" w:fill="auto"/>
          </w:tcPr>
          <w:p w14:paraId="6A0B2777" w14:textId="77777777" w:rsidR="007724C8" w:rsidRPr="007724C8" w:rsidRDefault="007724C8" w:rsidP="00B86016">
            <w:pPr>
              <w:spacing w:before="60" w:after="100" w:afterAutospacing="1" w:line="276" w:lineRule="auto"/>
              <w:rPr>
                <w:szCs w:val="22"/>
                <w:lang w:val="en-US"/>
              </w:rPr>
            </w:pPr>
            <w:r w:rsidRPr="007724C8">
              <w:rPr>
                <w:szCs w:val="22"/>
                <w:lang w:val="en-US"/>
              </w:rPr>
              <w:t>Addition of 150 ml water H</w:t>
            </w:r>
            <w:r w:rsidRPr="007724C8">
              <w:rPr>
                <w:szCs w:val="22"/>
                <w:vertAlign w:val="subscript"/>
                <w:lang w:val="en-US"/>
              </w:rPr>
              <w:t>2</w:t>
            </w:r>
            <w:r w:rsidRPr="007724C8">
              <w:rPr>
                <w:szCs w:val="22"/>
                <w:lang w:val="en-US"/>
              </w:rPr>
              <w:t>O at 1 bar, 25ºC</w:t>
            </w:r>
          </w:p>
        </w:tc>
      </w:tr>
      <w:tr w:rsidR="007724C8" w:rsidRPr="007724C8" w14:paraId="6DA6C67B" w14:textId="77777777" w:rsidTr="009F6A22">
        <w:tc>
          <w:tcPr>
            <w:tcW w:w="1101" w:type="dxa"/>
            <w:tcBorders>
              <w:top w:val="nil"/>
              <w:left w:val="nil"/>
              <w:bottom w:val="nil"/>
              <w:right w:val="nil"/>
            </w:tcBorders>
            <w:shd w:val="clear" w:color="auto" w:fill="auto"/>
          </w:tcPr>
          <w:p w14:paraId="20BAB127"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352AF09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NaCl</w:t>
            </w:r>
            <w:proofErr w:type="spellEnd"/>
          </w:p>
        </w:tc>
        <w:tc>
          <w:tcPr>
            <w:tcW w:w="1134" w:type="dxa"/>
            <w:tcBorders>
              <w:top w:val="nil"/>
              <w:left w:val="nil"/>
              <w:bottom w:val="nil"/>
              <w:right w:val="nil"/>
            </w:tcBorders>
            <w:shd w:val="clear" w:color="auto" w:fill="auto"/>
          </w:tcPr>
          <w:p w14:paraId="4B5DDA3B"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0.1035</w:t>
            </w:r>
          </w:p>
        </w:tc>
        <w:tc>
          <w:tcPr>
            <w:tcW w:w="851" w:type="dxa"/>
            <w:tcBorders>
              <w:top w:val="nil"/>
              <w:left w:val="nil"/>
              <w:bottom w:val="nil"/>
              <w:right w:val="nil"/>
            </w:tcBorders>
            <w:shd w:val="clear" w:color="auto" w:fill="auto"/>
          </w:tcPr>
          <w:p w14:paraId="6A89D46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44A79FB5"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Addition of 0.1035 moles of </w:t>
            </w:r>
            <w:proofErr w:type="spellStart"/>
            <w:r w:rsidRPr="007724C8">
              <w:rPr>
                <w:szCs w:val="22"/>
                <w:lang w:val="en-US"/>
              </w:rPr>
              <w:t>NaCl</w:t>
            </w:r>
            <w:proofErr w:type="spellEnd"/>
            <w:r w:rsidRPr="007724C8">
              <w:rPr>
                <w:szCs w:val="22"/>
                <w:lang w:val="en-US"/>
              </w:rPr>
              <w:t xml:space="preserve"> </w:t>
            </w:r>
          </w:p>
        </w:tc>
      </w:tr>
      <w:tr w:rsidR="007724C8" w:rsidRPr="007724C8" w14:paraId="6C021E7A" w14:textId="77777777" w:rsidTr="009F6A22">
        <w:tc>
          <w:tcPr>
            <w:tcW w:w="1101" w:type="dxa"/>
            <w:tcBorders>
              <w:top w:val="nil"/>
              <w:left w:val="nil"/>
              <w:bottom w:val="nil"/>
              <w:right w:val="nil"/>
            </w:tcBorders>
            <w:shd w:val="clear" w:color="auto" w:fill="auto"/>
          </w:tcPr>
          <w:p w14:paraId="321953D2"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xd</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10B171C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NaHCO</w:t>
            </w:r>
            <w:r w:rsidRPr="003E7495">
              <w:rPr>
                <w:rFonts w:asciiTheme="minorHAnsi" w:hAnsiTheme="minorHAnsi"/>
                <w:szCs w:val="22"/>
                <w:vertAlign w:val="subscript"/>
              </w:rPr>
              <w:t>3</w:t>
            </w:r>
          </w:p>
        </w:tc>
        <w:tc>
          <w:tcPr>
            <w:tcW w:w="1134" w:type="dxa"/>
            <w:tcBorders>
              <w:top w:val="nil"/>
              <w:left w:val="nil"/>
              <w:bottom w:val="nil"/>
              <w:right w:val="nil"/>
            </w:tcBorders>
            <w:shd w:val="clear" w:color="auto" w:fill="auto"/>
          </w:tcPr>
          <w:p w14:paraId="0267055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0.0017</w:t>
            </w:r>
          </w:p>
        </w:tc>
        <w:tc>
          <w:tcPr>
            <w:tcW w:w="851" w:type="dxa"/>
            <w:tcBorders>
              <w:top w:val="nil"/>
              <w:left w:val="nil"/>
              <w:bottom w:val="nil"/>
              <w:right w:val="nil"/>
            </w:tcBorders>
            <w:shd w:val="clear" w:color="auto" w:fill="auto"/>
          </w:tcPr>
          <w:p w14:paraId="45447B80"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6F42AD60"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0.0017 moles of NaHCO</w:t>
            </w:r>
            <w:r w:rsidRPr="007724C8">
              <w:rPr>
                <w:szCs w:val="22"/>
                <w:vertAlign w:val="subscript"/>
                <w:lang w:val="en-US"/>
              </w:rPr>
              <w:t>3</w:t>
            </w:r>
            <w:r w:rsidRPr="007724C8">
              <w:rPr>
                <w:szCs w:val="22"/>
                <w:lang w:val="en-US"/>
              </w:rPr>
              <w:t xml:space="preserve"> </w:t>
            </w:r>
          </w:p>
        </w:tc>
      </w:tr>
      <w:tr w:rsidR="007724C8" w:rsidRPr="007724C8" w14:paraId="4CDB808F" w14:textId="77777777" w:rsidTr="009F6A22">
        <w:tc>
          <w:tcPr>
            <w:tcW w:w="1101" w:type="dxa"/>
            <w:tcBorders>
              <w:top w:val="nil"/>
              <w:left w:val="nil"/>
              <w:bottom w:val="nil"/>
              <w:right w:val="nil"/>
            </w:tcBorders>
            <w:shd w:val="clear" w:color="auto" w:fill="auto"/>
          </w:tcPr>
          <w:p w14:paraId="28583006"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5A3719D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CaCl</w:t>
            </w:r>
            <w:r w:rsidRPr="003E7495">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0EE727C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0.0015</w:t>
            </w:r>
          </w:p>
        </w:tc>
        <w:tc>
          <w:tcPr>
            <w:tcW w:w="851" w:type="dxa"/>
            <w:tcBorders>
              <w:top w:val="nil"/>
              <w:left w:val="nil"/>
              <w:bottom w:val="nil"/>
              <w:right w:val="nil"/>
            </w:tcBorders>
            <w:shd w:val="clear" w:color="auto" w:fill="auto"/>
          </w:tcPr>
          <w:p w14:paraId="54ED822A"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36A757AE"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0.0015 moles of CaCl</w:t>
            </w:r>
            <w:r w:rsidRPr="007724C8">
              <w:rPr>
                <w:szCs w:val="22"/>
                <w:vertAlign w:val="subscript"/>
                <w:lang w:val="en-US"/>
              </w:rPr>
              <w:t>2</w:t>
            </w:r>
          </w:p>
        </w:tc>
      </w:tr>
      <w:tr w:rsidR="007724C8" w:rsidRPr="007724C8" w14:paraId="0273D213" w14:textId="77777777" w:rsidTr="009F6A22">
        <w:tc>
          <w:tcPr>
            <w:tcW w:w="1101" w:type="dxa"/>
            <w:tcBorders>
              <w:top w:val="nil"/>
              <w:left w:val="nil"/>
              <w:bottom w:val="nil"/>
              <w:right w:val="nil"/>
            </w:tcBorders>
            <w:shd w:val="clear" w:color="auto" w:fill="auto"/>
          </w:tcPr>
          <w:p w14:paraId="1BDFB954"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70D59B03"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CaCO</w:t>
            </w:r>
            <w:r w:rsidRPr="003E7495">
              <w:rPr>
                <w:rFonts w:asciiTheme="minorHAnsi" w:hAnsiTheme="minorHAnsi"/>
                <w:szCs w:val="22"/>
                <w:vertAlign w:val="subscript"/>
              </w:rPr>
              <w:t>3</w:t>
            </w:r>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4DA8B794"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3.1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-5</w:t>
            </w:r>
          </w:p>
        </w:tc>
        <w:tc>
          <w:tcPr>
            <w:tcW w:w="851" w:type="dxa"/>
            <w:tcBorders>
              <w:top w:val="nil"/>
              <w:left w:val="nil"/>
              <w:bottom w:val="nil"/>
              <w:right w:val="nil"/>
            </w:tcBorders>
            <w:shd w:val="clear" w:color="auto" w:fill="auto"/>
          </w:tcPr>
          <w:p w14:paraId="5C977B69"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3A665265"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3.1</w:t>
            </w:r>
            <w:r w:rsidRPr="003E7495">
              <w:rPr>
                <w:szCs w:val="22"/>
              </w:rPr>
              <w:sym w:font="Symbol" w:char="F0D7"/>
            </w:r>
            <w:r w:rsidRPr="007724C8">
              <w:rPr>
                <w:szCs w:val="22"/>
                <w:lang w:val="en-US"/>
              </w:rPr>
              <w:t>10</w:t>
            </w:r>
            <w:r w:rsidRPr="007724C8">
              <w:rPr>
                <w:szCs w:val="22"/>
                <w:vertAlign w:val="superscript"/>
                <w:lang w:val="en-US"/>
              </w:rPr>
              <w:t>-5</w:t>
            </w:r>
            <w:r w:rsidRPr="007724C8">
              <w:rPr>
                <w:szCs w:val="22"/>
                <w:lang w:val="en-US"/>
              </w:rPr>
              <w:t xml:space="preserve"> moles of CaCO</w:t>
            </w:r>
            <w:r w:rsidRPr="007724C8">
              <w:rPr>
                <w:szCs w:val="22"/>
                <w:vertAlign w:val="subscript"/>
                <w:lang w:val="en-US"/>
              </w:rPr>
              <w:t>3</w:t>
            </w:r>
            <w:r w:rsidRPr="007724C8">
              <w:rPr>
                <w:szCs w:val="22"/>
                <w:lang w:val="en-US"/>
              </w:rPr>
              <w:t xml:space="preserve"> for seed </w:t>
            </w:r>
          </w:p>
        </w:tc>
      </w:tr>
      <w:tr w:rsidR="007724C8" w:rsidRPr="007724C8" w14:paraId="7E17B18F" w14:textId="77777777" w:rsidTr="009F6A22">
        <w:tc>
          <w:tcPr>
            <w:tcW w:w="1101" w:type="dxa"/>
            <w:tcBorders>
              <w:top w:val="nil"/>
              <w:left w:val="nil"/>
              <w:bottom w:val="nil"/>
              <w:right w:val="nil"/>
            </w:tcBorders>
            <w:shd w:val="clear" w:color="auto" w:fill="auto"/>
          </w:tcPr>
          <w:p w14:paraId="304ECD2A"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xd</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5A2188D1"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Cd+2</w:t>
            </w:r>
          </w:p>
        </w:tc>
        <w:tc>
          <w:tcPr>
            <w:tcW w:w="1134" w:type="dxa"/>
            <w:tcBorders>
              <w:top w:val="nil"/>
              <w:left w:val="nil"/>
              <w:bottom w:val="nil"/>
              <w:right w:val="nil"/>
            </w:tcBorders>
            <w:shd w:val="clear" w:color="auto" w:fill="auto"/>
          </w:tcPr>
          <w:p w14:paraId="538AB27C"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-6</w:t>
            </w:r>
          </w:p>
        </w:tc>
        <w:tc>
          <w:tcPr>
            <w:tcW w:w="851" w:type="dxa"/>
            <w:tcBorders>
              <w:top w:val="nil"/>
              <w:left w:val="nil"/>
              <w:bottom w:val="nil"/>
              <w:right w:val="nil"/>
            </w:tcBorders>
            <w:shd w:val="clear" w:color="auto" w:fill="auto"/>
          </w:tcPr>
          <w:p w14:paraId="0AEE22DB"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6CBBDCEF"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1</w:t>
            </w:r>
            <w:r w:rsidRPr="003E7495">
              <w:rPr>
                <w:szCs w:val="22"/>
              </w:rPr>
              <w:sym w:font="Symbol" w:char="F0D7"/>
            </w:r>
            <w:r w:rsidRPr="007724C8">
              <w:rPr>
                <w:szCs w:val="22"/>
                <w:lang w:val="en-US"/>
              </w:rPr>
              <w:t>10</w:t>
            </w:r>
            <w:r w:rsidRPr="007724C8">
              <w:rPr>
                <w:szCs w:val="22"/>
                <w:vertAlign w:val="superscript"/>
                <w:lang w:val="en-US"/>
              </w:rPr>
              <w:t>-6</w:t>
            </w:r>
            <w:r w:rsidRPr="007724C8">
              <w:rPr>
                <w:szCs w:val="22"/>
                <w:lang w:val="en-US"/>
              </w:rPr>
              <w:t xml:space="preserve"> moles of CdCl</w:t>
            </w:r>
            <w:r w:rsidRPr="007724C8">
              <w:rPr>
                <w:szCs w:val="22"/>
                <w:vertAlign w:val="subscript"/>
                <w:lang w:val="en-US"/>
              </w:rPr>
              <w:t>2</w:t>
            </w:r>
          </w:p>
        </w:tc>
      </w:tr>
      <w:tr w:rsidR="007724C8" w:rsidRPr="007724C8" w14:paraId="08E38956" w14:textId="77777777" w:rsidTr="009F6A22">
        <w:tc>
          <w:tcPr>
            <w:tcW w:w="1101" w:type="dxa"/>
            <w:tcBorders>
              <w:top w:val="nil"/>
              <w:left w:val="nil"/>
              <w:bottom w:val="nil"/>
              <w:right w:val="nil"/>
            </w:tcBorders>
            <w:shd w:val="clear" w:color="auto" w:fill="auto"/>
          </w:tcPr>
          <w:p w14:paraId="6E03BB00"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xd</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2029D92D"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Cl</w:t>
            </w:r>
            <w:proofErr w:type="spellEnd"/>
            <w:r w:rsidRPr="003E7495">
              <w:rPr>
                <w:rFonts w:asciiTheme="minorHAnsi" w:hAnsiTheme="minorHAnsi"/>
                <w:szCs w:val="22"/>
              </w:rPr>
              <w:t>-</w:t>
            </w:r>
          </w:p>
        </w:tc>
        <w:tc>
          <w:tcPr>
            <w:tcW w:w="1134" w:type="dxa"/>
            <w:tcBorders>
              <w:top w:val="nil"/>
              <w:left w:val="nil"/>
              <w:bottom w:val="nil"/>
              <w:right w:val="nil"/>
            </w:tcBorders>
            <w:shd w:val="clear" w:color="auto" w:fill="auto"/>
          </w:tcPr>
          <w:p w14:paraId="007D55A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2</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-6</w:t>
            </w:r>
          </w:p>
        </w:tc>
        <w:tc>
          <w:tcPr>
            <w:tcW w:w="851" w:type="dxa"/>
            <w:tcBorders>
              <w:top w:val="nil"/>
              <w:left w:val="nil"/>
              <w:bottom w:val="nil"/>
              <w:right w:val="nil"/>
            </w:tcBorders>
            <w:shd w:val="clear" w:color="auto" w:fill="auto"/>
          </w:tcPr>
          <w:p w14:paraId="634C04B7"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765DD5E4"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1</w:t>
            </w:r>
            <w:r w:rsidRPr="003E7495">
              <w:rPr>
                <w:szCs w:val="22"/>
              </w:rPr>
              <w:sym w:font="Symbol" w:char="F0D7"/>
            </w:r>
            <w:r w:rsidRPr="007724C8">
              <w:rPr>
                <w:szCs w:val="22"/>
                <w:lang w:val="en-US"/>
              </w:rPr>
              <w:t>10</w:t>
            </w:r>
            <w:r w:rsidRPr="007724C8">
              <w:rPr>
                <w:szCs w:val="22"/>
                <w:vertAlign w:val="superscript"/>
                <w:lang w:val="en-US"/>
              </w:rPr>
              <w:t>-6</w:t>
            </w:r>
            <w:r w:rsidRPr="007724C8">
              <w:rPr>
                <w:szCs w:val="22"/>
                <w:lang w:val="en-US"/>
              </w:rPr>
              <w:t xml:space="preserve"> moles of CdCl</w:t>
            </w:r>
            <w:r w:rsidRPr="007724C8">
              <w:rPr>
                <w:szCs w:val="22"/>
                <w:vertAlign w:val="subscript"/>
                <w:lang w:val="en-US"/>
              </w:rPr>
              <w:t>2</w:t>
            </w:r>
          </w:p>
        </w:tc>
      </w:tr>
      <w:tr w:rsidR="007724C8" w:rsidRPr="007724C8" w14:paraId="73BBDC43" w14:textId="77777777" w:rsidTr="009F6A22">
        <w:tc>
          <w:tcPr>
            <w:tcW w:w="1101" w:type="dxa"/>
            <w:tcBorders>
              <w:top w:val="nil"/>
              <w:left w:val="nil"/>
              <w:bottom w:val="nil"/>
              <w:right w:val="nil"/>
            </w:tcBorders>
            <w:shd w:val="clear" w:color="auto" w:fill="auto"/>
          </w:tcPr>
          <w:p w14:paraId="1C186550"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6EF362F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CO</w:t>
            </w:r>
            <w:r w:rsidRPr="003E7495">
              <w:rPr>
                <w:rFonts w:asciiTheme="minorHAnsi" w:hAnsiTheme="minorHAnsi"/>
                <w:szCs w:val="22"/>
                <w:vertAlign w:val="subscript"/>
              </w:rPr>
              <w:t>2</w:t>
            </w:r>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0A285A5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0.043</w:t>
            </w:r>
          </w:p>
        </w:tc>
        <w:tc>
          <w:tcPr>
            <w:tcW w:w="851" w:type="dxa"/>
            <w:tcBorders>
              <w:top w:val="nil"/>
              <w:left w:val="nil"/>
              <w:bottom w:val="nil"/>
              <w:right w:val="nil"/>
            </w:tcBorders>
            <w:shd w:val="clear" w:color="auto" w:fill="auto"/>
          </w:tcPr>
          <w:p w14:paraId="491EE039"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408CC705"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CO</w:t>
            </w:r>
            <w:r w:rsidRPr="007724C8">
              <w:rPr>
                <w:szCs w:val="22"/>
                <w:vertAlign w:val="subscript"/>
                <w:lang w:val="en-US"/>
              </w:rPr>
              <w:t>2</w:t>
            </w:r>
            <w:r w:rsidRPr="007724C8">
              <w:rPr>
                <w:szCs w:val="22"/>
                <w:lang w:val="en-US"/>
              </w:rPr>
              <w:t xml:space="preserve"> to equilibrate the solution</w:t>
            </w:r>
          </w:p>
        </w:tc>
      </w:tr>
      <w:tr w:rsidR="007724C8" w:rsidRPr="007724C8" w14:paraId="7528CB5A" w14:textId="77777777" w:rsidTr="009F6A22">
        <w:tc>
          <w:tcPr>
            <w:tcW w:w="1101" w:type="dxa"/>
            <w:tcBorders>
              <w:top w:val="nil"/>
              <w:left w:val="nil"/>
              <w:bottom w:val="nil"/>
              <w:right w:val="nil"/>
            </w:tcBorders>
            <w:shd w:val="clear" w:color="auto" w:fill="auto"/>
          </w:tcPr>
          <w:p w14:paraId="08FDE131"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0EB4C90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O</w:t>
            </w:r>
            <w:r w:rsidRPr="003E7495">
              <w:rPr>
                <w:rFonts w:asciiTheme="minorHAnsi" w:hAnsiTheme="minorHAnsi"/>
                <w:szCs w:val="22"/>
                <w:vertAlign w:val="subscript"/>
              </w:rPr>
              <w:t>2</w:t>
            </w:r>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4890DC2C"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0.1</w:t>
            </w:r>
          </w:p>
        </w:tc>
        <w:tc>
          <w:tcPr>
            <w:tcW w:w="851" w:type="dxa"/>
            <w:tcBorders>
              <w:top w:val="nil"/>
              <w:left w:val="nil"/>
              <w:bottom w:val="nil"/>
              <w:right w:val="nil"/>
            </w:tcBorders>
            <w:shd w:val="clear" w:color="auto" w:fill="auto"/>
          </w:tcPr>
          <w:p w14:paraId="785B5A8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g</w:t>
            </w:r>
          </w:p>
        </w:tc>
        <w:tc>
          <w:tcPr>
            <w:tcW w:w="4819" w:type="dxa"/>
            <w:tcBorders>
              <w:top w:val="nil"/>
              <w:left w:val="nil"/>
              <w:bottom w:val="nil"/>
              <w:right w:val="nil"/>
            </w:tcBorders>
            <w:shd w:val="clear" w:color="auto" w:fill="auto"/>
          </w:tcPr>
          <w:p w14:paraId="63ACBF03"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O</w:t>
            </w:r>
            <w:r w:rsidRPr="007724C8">
              <w:rPr>
                <w:szCs w:val="22"/>
                <w:vertAlign w:val="subscript"/>
                <w:lang w:val="en-US"/>
              </w:rPr>
              <w:t>2</w:t>
            </w:r>
            <w:r w:rsidRPr="007724C8">
              <w:rPr>
                <w:szCs w:val="22"/>
                <w:lang w:val="en-US"/>
              </w:rPr>
              <w:t xml:space="preserve"> to equilibrate the solution</w:t>
            </w:r>
          </w:p>
        </w:tc>
      </w:tr>
      <w:tr w:rsidR="007724C8" w:rsidRPr="007724C8" w14:paraId="320E4F05" w14:textId="77777777" w:rsidTr="009F6A22">
        <w:tc>
          <w:tcPr>
            <w:tcW w:w="1101" w:type="dxa"/>
            <w:tcBorders>
              <w:top w:val="nil"/>
              <w:left w:val="nil"/>
              <w:bottom w:val="nil"/>
              <w:right w:val="nil"/>
            </w:tcBorders>
            <w:shd w:val="clear" w:color="auto" w:fill="auto"/>
          </w:tcPr>
          <w:p w14:paraId="390E1FCD"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6DE6C8B9"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N</w:t>
            </w:r>
            <w:r w:rsidRPr="003E7495">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49AF457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2</w:t>
            </w:r>
          </w:p>
        </w:tc>
        <w:tc>
          <w:tcPr>
            <w:tcW w:w="851" w:type="dxa"/>
            <w:tcBorders>
              <w:top w:val="nil"/>
              <w:left w:val="nil"/>
              <w:bottom w:val="nil"/>
              <w:right w:val="nil"/>
            </w:tcBorders>
            <w:shd w:val="clear" w:color="auto" w:fill="auto"/>
          </w:tcPr>
          <w:p w14:paraId="64089B0E"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g</w:t>
            </w:r>
          </w:p>
        </w:tc>
        <w:tc>
          <w:tcPr>
            <w:tcW w:w="4819" w:type="dxa"/>
            <w:tcBorders>
              <w:top w:val="nil"/>
              <w:left w:val="nil"/>
              <w:bottom w:val="nil"/>
              <w:right w:val="nil"/>
            </w:tcBorders>
            <w:shd w:val="clear" w:color="auto" w:fill="auto"/>
          </w:tcPr>
          <w:p w14:paraId="3931441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N</w:t>
            </w:r>
            <w:r w:rsidRPr="007724C8">
              <w:rPr>
                <w:szCs w:val="22"/>
                <w:vertAlign w:val="subscript"/>
                <w:lang w:val="en-US"/>
              </w:rPr>
              <w:t>2</w:t>
            </w:r>
            <w:r w:rsidRPr="007724C8">
              <w:rPr>
                <w:szCs w:val="22"/>
                <w:lang w:val="en-US"/>
              </w:rPr>
              <w:t xml:space="preserve"> to equilibrate the solution</w:t>
            </w:r>
          </w:p>
        </w:tc>
      </w:tr>
      <w:tr w:rsidR="007724C8" w:rsidRPr="007724C8" w14:paraId="2A994F9E" w14:textId="77777777" w:rsidTr="009F6A22">
        <w:tc>
          <w:tcPr>
            <w:tcW w:w="1101" w:type="dxa"/>
            <w:tcBorders>
              <w:top w:val="nil"/>
              <w:left w:val="nil"/>
              <w:bottom w:val="nil"/>
              <w:right w:val="nil"/>
            </w:tcBorders>
            <w:shd w:val="clear" w:color="auto" w:fill="auto"/>
          </w:tcPr>
          <w:p w14:paraId="69FA47C8"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dll</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41A0C31C"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Cal_Seed</w:t>
            </w:r>
            <w:proofErr w:type="spellEnd"/>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4F69E1E3"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3.1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-5</w:t>
            </w:r>
          </w:p>
        </w:tc>
        <w:tc>
          <w:tcPr>
            <w:tcW w:w="851" w:type="dxa"/>
            <w:tcBorders>
              <w:top w:val="nil"/>
              <w:left w:val="nil"/>
              <w:bottom w:val="nil"/>
              <w:right w:val="nil"/>
            </w:tcBorders>
            <w:shd w:val="clear" w:color="auto" w:fill="auto"/>
          </w:tcPr>
          <w:p w14:paraId="2C0B9DB4"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54ADCCDE"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Lower AMR for 3.1</w:t>
            </w:r>
            <w:r w:rsidRPr="003E7495">
              <w:rPr>
                <w:szCs w:val="22"/>
              </w:rPr>
              <w:sym w:font="Symbol" w:char="F0D7"/>
            </w:r>
            <w:r w:rsidRPr="007724C8">
              <w:rPr>
                <w:szCs w:val="22"/>
                <w:lang w:val="en-US"/>
              </w:rPr>
              <w:t>10</w:t>
            </w:r>
            <w:r w:rsidRPr="007724C8">
              <w:rPr>
                <w:szCs w:val="22"/>
                <w:vertAlign w:val="superscript"/>
                <w:lang w:val="en-US"/>
              </w:rPr>
              <w:t>-3</w:t>
            </w:r>
            <w:r w:rsidRPr="007724C8">
              <w:rPr>
                <w:szCs w:val="22"/>
                <w:lang w:val="en-US"/>
              </w:rPr>
              <w:t xml:space="preserve"> g of “seed” calcite</w:t>
            </w:r>
          </w:p>
        </w:tc>
      </w:tr>
      <w:tr w:rsidR="007724C8" w:rsidRPr="007724C8" w14:paraId="681BFA02" w14:textId="77777777" w:rsidTr="009F6A22">
        <w:tc>
          <w:tcPr>
            <w:tcW w:w="1101" w:type="dxa"/>
            <w:tcBorders>
              <w:top w:val="nil"/>
              <w:left w:val="nil"/>
              <w:bottom w:val="nil"/>
              <w:right w:val="nil"/>
            </w:tcBorders>
            <w:shd w:val="clear" w:color="auto" w:fill="auto"/>
          </w:tcPr>
          <w:p w14:paraId="56903A9C"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dul</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7625672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Cal_Seed</w:t>
            </w:r>
            <w:proofErr w:type="spellEnd"/>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13F4613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3.1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-5</w:t>
            </w:r>
          </w:p>
        </w:tc>
        <w:tc>
          <w:tcPr>
            <w:tcW w:w="851" w:type="dxa"/>
            <w:tcBorders>
              <w:top w:val="nil"/>
              <w:left w:val="nil"/>
              <w:bottom w:val="nil"/>
              <w:right w:val="nil"/>
            </w:tcBorders>
            <w:shd w:val="clear" w:color="auto" w:fill="auto"/>
          </w:tcPr>
          <w:p w14:paraId="214297C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12C69A5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Upper AMR for 3.1</w:t>
            </w:r>
            <w:r w:rsidRPr="003E7495">
              <w:rPr>
                <w:szCs w:val="22"/>
              </w:rPr>
              <w:sym w:font="Symbol" w:char="F0D7"/>
            </w:r>
            <w:r w:rsidRPr="007724C8">
              <w:rPr>
                <w:szCs w:val="22"/>
                <w:lang w:val="en-US"/>
              </w:rPr>
              <w:t>10</w:t>
            </w:r>
            <w:r w:rsidRPr="007724C8">
              <w:rPr>
                <w:szCs w:val="22"/>
                <w:vertAlign w:val="superscript"/>
                <w:lang w:val="en-US"/>
              </w:rPr>
              <w:t>-3</w:t>
            </w:r>
            <w:r w:rsidRPr="007724C8">
              <w:rPr>
                <w:szCs w:val="22"/>
                <w:lang w:val="en-US"/>
              </w:rPr>
              <w:t xml:space="preserve"> g of “seed” calcite</w:t>
            </w:r>
          </w:p>
        </w:tc>
      </w:tr>
      <w:tr w:rsidR="007724C8" w:rsidRPr="007724C8" w14:paraId="4FBFCBC1" w14:textId="77777777" w:rsidTr="009F6A22">
        <w:tc>
          <w:tcPr>
            <w:tcW w:w="1101" w:type="dxa"/>
            <w:tcBorders>
              <w:top w:val="nil"/>
              <w:left w:val="nil"/>
              <w:bottom w:val="nil"/>
              <w:right w:val="nil"/>
            </w:tcBorders>
            <w:shd w:val="clear" w:color="auto" w:fill="auto"/>
          </w:tcPr>
          <w:p w14:paraId="145308FA"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dul</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508C2806"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Cal</w:t>
            </w:r>
            <w:proofErr w:type="spellEnd"/>
          </w:p>
        </w:tc>
        <w:tc>
          <w:tcPr>
            <w:tcW w:w="1134" w:type="dxa"/>
            <w:tcBorders>
              <w:top w:val="nil"/>
              <w:left w:val="nil"/>
              <w:bottom w:val="nil"/>
              <w:right w:val="nil"/>
            </w:tcBorders>
            <w:shd w:val="clear" w:color="auto" w:fill="auto"/>
          </w:tcPr>
          <w:p w14:paraId="2BE859C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-10</w:t>
            </w:r>
          </w:p>
        </w:tc>
        <w:tc>
          <w:tcPr>
            <w:tcW w:w="851" w:type="dxa"/>
            <w:tcBorders>
              <w:top w:val="nil"/>
              <w:left w:val="nil"/>
              <w:bottom w:val="nil"/>
              <w:right w:val="nil"/>
            </w:tcBorders>
            <w:shd w:val="clear" w:color="auto" w:fill="auto"/>
          </w:tcPr>
          <w:p w14:paraId="0BC8FAD7"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384BD1E3"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Upper AMR for 1</w:t>
            </w:r>
            <w:r w:rsidRPr="003E7495">
              <w:rPr>
                <w:szCs w:val="22"/>
              </w:rPr>
              <w:sym w:font="Symbol" w:char="F0D7"/>
            </w:r>
            <w:r w:rsidRPr="007724C8">
              <w:rPr>
                <w:szCs w:val="22"/>
                <w:lang w:val="en-US"/>
              </w:rPr>
              <w:t>10</w:t>
            </w:r>
            <w:r w:rsidRPr="007724C8">
              <w:rPr>
                <w:szCs w:val="22"/>
                <w:vertAlign w:val="superscript"/>
                <w:lang w:val="en-US"/>
              </w:rPr>
              <w:t>-10</w:t>
            </w:r>
            <w:r w:rsidRPr="007724C8">
              <w:rPr>
                <w:szCs w:val="22"/>
                <w:lang w:val="en-US"/>
              </w:rPr>
              <w:t xml:space="preserve"> </w:t>
            </w:r>
            <w:proofErr w:type="spellStart"/>
            <w:r w:rsidRPr="007724C8">
              <w:rPr>
                <w:szCs w:val="22"/>
                <w:lang w:val="en-US"/>
              </w:rPr>
              <w:t>mol</w:t>
            </w:r>
            <w:proofErr w:type="spellEnd"/>
            <w:r w:rsidRPr="007724C8">
              <w:rPr>
                <w:szCs w:val="22"/>
                <w:lang w:val="en-US"/>
              </w:rPr>
              <w:t xml:space="preserve"> of calcite end member</w:t>
            </w:r>
          </w:p>
        </w:tc>
      </w:tr>
      <w:tr w:rsidR="007724C8" w:rsidRPr="007724C8" w14:paraId="74BFC3C9" w14:textId="77777777" w:rsidTr="009F6A22">
        <w:tc>
          <w:tcPr>
            <w:tcW w:w="1101" w:type="dxa"/>
            <w:tcBorders>
              <w:top w:val="nil"/>
              <w:left w:val="nil"/>
              <w:right w:val="nil"/>
            </w:tcBorders>
            <w:shd w:val="clear" w:color="auto" w:fill="auto"/>
          </w:tcPr>
          <w:p w14:paraId="0BF8803C" w14:textId="77777777" w:rsidR="007724C8" w:rsidRPr="003E7495" w:rsidRDefault="007724C8" w:rsidP="00B86016">
            <w:pPr>
              <w:spacing w:before="100" w:beforeAutospacing="1" w:after="60" w:line="276" w:lineRule="auto"/>
              <w:rPr>
                <w:rFonts w:asciiTheme="minorHAnsi" w:hAnsiTheme="minorHAnsi"/>
                <w:szCs w:val="22"/>
              </w:rPr>
            </w:pPr>
            <w:proofErr w:type="spellStart"/>
            <w:r w:rsidRPr="003E7495">
              <w:rPr>
                <w:rFonts w:asciiTheme="minorHAnsi" w:hAnsiTheme="minorHAnsi"/>
                <w:szCs w:val="22"/>
              </w:rPr>
              <w:t>dul</w:t>
            </w:r>
            <w:proofErr w:type="spellEnd"/>
            <w:r w:rsidRPr="003E7495">
              <w:rPr>
                <w:rFonts w:asciiTheme="minorHAnsi" w:hAnsiTheme="minorHAnsi"/>
                <w:szCs w:val="22"/>
              </w:rPr>
              <w:t>_</w:t>
            </w:r>
          </w:p>
        </w:tc>
        <w:tc>
          <w:tcPr>
            <w:tcW w:w="1275" w:type="dxa"/>
            <w:tcBorders>
              <w:top w:val="nil"/>
              <w:left w:val="nil"/>
              <w:right w:val="nil"/>
            </w:tcBorders>
            <w:shd w:val="clear" w:color="auto" w:fill="auto"/>
          </w:tcPr>
          <w:p w14:paraId="575C3E75" w14:textId="77777777" w:rsidR="007724C8" w:rsidRPr="003E7495" w:rsidRDefault="007724C8" w:rsidP="00B86016">
            <w:pPr>
              <w:spacing w:before="100" w:beforeAutospacing="1" w:after="60" w:line="276" w:lineRule="auto"/>
              <w:rPr>
                <w:rFonts w:asciiTheme="minorHAnsi" w:hAnsiTheme="minorHAnsi"/>
                <w:szCs w:val="22"/>
              </w:rPr>
            </w:pPr>
            <w:proofErr w:type="spellStart"/>
            <w:r w:rsidRPr="003E7495">
              <w:rPr>
                <w:rFonts w:asciiTheme="minorHAnsi" w:hAnsiTheme="minorHAnsi"/>
                <w:szCs w:val="22"/>
              </w:rPr>
              <w:t>Otavite</w:t>
            </w:r>
            <w:proofErr w:type="spellEnd"/>
          </w:p>
        </w:tc>
        <w:tc>
          <w:tcPr>
            <w:tcW w:w="1134" w:type="dxa"/>
            <w:tcBorders>
              <w:top w:val="nil"/>
              <w:left w:val="nil"/>
              <w:right w:val="nil"/>
            </w:tcBorders>
            <w:shd w:val="clear" w:color="auto" w:fill="auto"/>
          </w:tcPr>
          <w:p w14:paraId="08D50558" w14:textId="77777777" w:rsidR="007724C8" w:rsidRPr="003E7495" w:rsidRDefault="007724C8" w:rsidP="00B86016">
            <w:pPr>
              <w:spacing w:before="100" w:beforeAutospacing="1" w:after="60" w:line="276" w:lineRule="auto"/>
              <w:rPr>
                <w:rFonts w:asciiTheme="minorHAnsi" w:hAnsiTheme="minorHAnsi"/>
                <w:szCs w:val="22"/>
              </w:rPr>
            </w:pPr>
            <w:r w:rsidRPr="003E7495">
              <w:rPr>
                <w:rFonts w:asciiTheme="minorHAnsi" w:hAnsiTheme="minorHAnsi"/>
                <w:szCs w:val="22"/>
              </w:rPr>
              <w:t>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-12</w:t>
            </w:r>
          </w:p>
        </w:tc>
        <w:tc>
          <w:tcPr>
            <w:tcW w:w="851" w:type="dxa"/>
            <w:tcBorders>
              <w:top w:val="nil"/>
              <w:left w:val="nil"/>
              <w:right w:val="nil"/>
            </w:tcBorders>
            <w:shd w:val="clear" w:color="auto" w:fill="auto"/>
          </w:tcPr>
          <w:p w14:paraId="6F3AB797" w14:textId="77777777" w:rsidR="007724C8" w:rsidRPr="003E7495" w:rsidRDefault="007724C8" w:rsidP="00B86016">
            <w:pPr>
              <w:spacing w:before="100" w:beforeAutospacing="1" w:after="60"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right w:val="nil"/>
            </w:tcBorders>
            <w:shd w:val="clear" w:color="auto" w:fill="auto"/>
          </w:tcPr>
          <w:p w14:paraId="3AA205A8" w14:textId="77777777" w:rsidR="007724C8" w:rsidRPr="007724C8" w:rsidRDefault="007724C8" w:rsidP="00B86016">
            <w:pPr>
              <w:spacing w:before="100" w:beforeAutospacing="1" w:after="60" w:line="276" w:lineRule="auto"/>
              <w:rPr>
                <w:szCs w:val="22"/>
                <w:lang w:val="en-US"/>
              </w:rPr>
            </w:pPr>
            <w:r w:rsidRPr="007724C8">
              <w:rPr>
                <w:szCs w:val="22"/>
                <w:lang w:val="en-US"/>
              </w:rPr>
              <w:t>Upper AMR for 1</w:t>
            </w:r>
            <w:r w:rsidRPr="003E7495">
              <w:rPr>
                <w:szCs w:val="22"/>
              </w:rPr>
              <w:sym w:font="Symbol" w:char="F0D7"/>
            </w:r>
            <w:r w:rsidRPr="007724C8">
              <w:rPr>
                <w:szCs w:val="22"/>
                <w:lang w:val="en-US"/>
              </w:rPr>
              <w:t>10</w:t>
            </w:r>
            <w:r w:rsidRPr="007724C8">
              <w:rPr>
                <w:szCs w:val="22"/>
                <w:vertAlign w:val="superscript"/>
                <w:lang w:val="en-US"/>
              </w:rPr>
              <w:t>-12</w:t>
            </w:r>
            <w:r w:rsidRPr="007724C8">
              <w:rPr>
                <w:szCs w:val="22"/>
                <w:lang w:val="en-US"/>
              </w:rPr>
              <w:t xml:space="preserve"> </w:t>
            </w:r>
            <w:proofErr w:type="spellStart"/>
            <w:r w:rsidRPr="007724C8">
              <w:rPr>
                <w:szCs w:val="22"/>
                <w:lang w:val="en-US"/>
              </w:rPr>
              <w:t>mol</w:t>
            </w:r>
            <w:proofErr w:type="spellEnd"/>
            <w:r w:rsidRPr="007724C8">
              <w:rPr>
                <w:szCs w:val="22"/>
                <w:lang w:val="en-US"/>
              </w:rPr>
              <w:t xml:space="preserve"> of </w:t>
            </w:r>
            <w:proofErr w:type="spellStart"/>
            <w:r w:rsidRPr="007724C8">
              <w:rPr>
                <w:szCs w:val="22"/>
                <w:lang w:val="en-US"/>
              </w:rPr>
              <w:t>otavite</w:t>
            </w:r>
            <w:proofErr w:type="spellEnd"/>
            <w:r w:rsidRPr="007724C8">
              <w:rPr>
                <w:szCs w:val="22"/>
                <w:lang w:val="en-US"/>
              </w:rPr>
              <w:t xml:space="preserve"> end member</w:t>
            </w:r>
          </w:p>
        </w:tc>
      </w:tr>
    </w:tbl>
    <w:p w14:paraId="7BC6FA57" w14:textId="77777777" w:rsidR="007724C8" w:rsidRPr="007724C8" w:rsidRDefault="007724C8" w:rsidP="00B86016">
      <w:pPr>
        <w:spacing w:line="276" w:lineRule="auto"/>
        <w:rPr>
          <w:lang w:val="en-US"/>
        </w:rPr>
      </w:pPr>
    </w:p>
    <w:p w14:paraId="7F111A71" w14:textId="77777777" w:rsidR="009A2D32" w:rsidRDefault="009A2D32" w:rsidP="00B86016">
      <w:pPr>
        <w:spacing w:after="120" w:line="276" w:lineRule="auto"/>
        <w:rPr>
          <w:b/>
          <w:i/>
          <w:lang w:val="en-US"/>
        </w:rPr>
      </w:pPr>
    </w:p>
    <w:p w14:paraId="1B7ED345" w14:textId="67B54CDD" w:rsidR="007724C8" w:rsidRPr="007724C8" w:rsidRDefault="009A2D32" w:rsidP="00B86016">
      <w:pPr>
        <w:spacing w:after="120" w:line="276" w:lineRule="auto"/>
        <w:rPr>
          <w:i/>
          <w:lang w:val="en-US"/>
        </w:rPr>
      </w:pPr>
      <w:r>
        <w:rPr>
          <w:b/>
          <w:i/>
          <w:lang w:val="en-US"/>
        </w:rPr>
        <w:t>Table 4</w:t>
      </w:r>
      <w:r w:rsidR="007724C8" w:rsidRPr="007724C8">
        <w:rPr>
          <w:b/>
          <w:i/>
          <w:lang w:val="en-US"/>
        </w:rPr>
        <w:t>.</w:t>
      </w:r>
      <w:r w:rsidR="00E47BB2">
        <w:rPr>
          <w:b/>
          <w:i/>
          <w:lang w:val="en-US"/>
        </w:rPr>
        <w:t>8</w:t>
      </w:r>
      <w:r w:rsidR="007724C8" w:rsidRPr="007724C8">
        <w:rPr>
          <w:i/>
          <w:lang w:val="en-US"/>
        </w:rPr>
        <w:t>. Parameters of the uptake kinetic model for Cd in calcite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5"/>
        <w:gridCol w:w="1134"/>
        <w:gridCol w:w="2126"/>
      </w:tblGrid>
      <w:tr w:rsidR="007724C8" w:rsidRPr="00865A86" w14:paraId="766273D4" w14:textId="77777777" w:rsidTr="009F6A22">
        <w:tc>
          <w:tcPr>
            <w:tcW w:w="5495" w:type="dxa"/>
            <w:tcBorders>
              <w:left w:val="nil"/>
              <w:bottom w:val="single" w:sz="4" w:space="0" w:color="auto"/>
              <w:right w:val="nil"/>
            </w:tcBorders>
            <w:shd w:val="clear" w:color="auto" w:fill="auto"/>
          </w:tcPr>
          <w:p w14:paraId="6B7BB4B0" w14:textId="77777777" w:rsidR="007724C8" w:rsidRPr="00865A86" w:rsidRDefault="007724C8" w:rsidP="00B86016">
            <w:pPr>
              <w:spacing w:before="60" w:after="60" w:line="276" w:lineRule="auto"/>
              <w:rPr>
                <w:b/>
                <w:i/>
                <w:szCs w:val="22"/>
              </w:rPr>
            </w:pPr>
            <w:proofErr w:type="spellStart"/>
            <w:r w:rsidRPr="00865A86">
              <w:rPr>
                <w:b/>
                <w:i/>
                <w:szCs w:val="22"/>
              </w:rPr>
              <w:t>Comment</w:t>
            </w:r>
            <w:proofErr w:type="spellEnd"/>
          </w:p>
        </w:tc>
        <w:tc>
          <w:tcPr>
            <w:tcW w:w="1134" w:type="dxa"/>
            <w:tcBorders>
              <w:left w:val="nil"/>
              <w:bottom w:val="single" w:sz="4" w:space="0" w:color="auto"/>
              <w:right w:val="nil"/>
            </w:tcBorders>
          </w:tcPr>
          <w:p w14:paraId="03CFADBE" w14:textId="77777777" w:rsidR="007724C8" w:rsidRPr="00865A86" w:rsidRDefault="007724C8" w:rsidP="00B86016">
            <w:pPr>
              <w:spacing w:before="60" w:after="60" w:line="276" w:lineRule="auto"/>
              <w:rPr>
                <w:b/>
                <w:i/>
                <w:szCs w:val="22"/>
              </w:rPr>
            </w:pPr>
            <w:proofErr w:type="spellStart"/>
            <w:r w:rsidRPr="00865A86">
              <w:rPr>
                <w:b/>
                <w:i/>
                <w:szCs w:val="22"/>
              </w:rPr>
              <w:t>Value</w:t>
            </w:r>
            <w:proofErr w:type="spellEnd"/>
          </w:p>
        </w:tc>
        <w:tc>
          <w:tcPr>
            <w:tcW w:w="2126" w:type="dxa"/>
            <w:tcBorders>
              <w:left w:val="nil"/>
              <w:bottom w:val="single" w:sz="4" w:space="0" w:color="auto"/>
              <w:right w:val="nil"/>
            </w:tcBorders>
          </w:tcPr>
          <w:p w14:paraId="5148F16B" w14:textId="77777777" w:rsidR="007724C8" w:rsidRPr="00865A86" w:rsidRDefault="007724C8" w:rsidP="00B86016">
            <w:pPr>
              <w:spacing w:before="60" w:after="60" w:line="276" w:lineRule="auto"/>
              <w:rPr>
                <w:b/>
                <w:i/>
                <w:szCs w:val="22"/>
              </w:rPr>
            </w:pPr>
            <w:proofErr w:type="spellStart"/>
            <w:r w:rsidRPr="00865A86">
              <w:rPr>
                <w:b/>
                <w:i/>
                <w:szCs w:val="22"/>
              </w:rPr>
              <w:t>Reference</w:t>
            </w:r>
            <w:proofErr w:type="spellEnd"/>
          </w:p>
        </w:tc>
      </w:tr>
      <w:tr w:rsidR="007724C8" w:rsidRPr="005C559B" w14:paraId="1E386B79" w14:textId="77777777" w:rsidTr="009F6A22">
        <w:tc>
          <w:tcPr>
            <w:tcW w:w="5495" w:type="dxa"/>
            <w:tcBorders>
              <w:top w:val="nil"/>
              <w:left w:val="nil"/>
              <w:bottom w:val="nil"/>
              <w:right w:val="nil"/>
            </w:tcBorders>
            <w:shd w:val="clear" w:color="auto" w:fill="auto"/>
          </w:tcPr>
          <w:p w14:paraId="3A0283AD" w14:textId="77777777" w:rsidR="007724C8" w:rsidRPr="007724C8" w:rsidRDefault="007724C8" w:rsidP="00B86016">
            <w:pPr>
              <w:spacing w:before="60" w:after="100" w:afterAutospacing="1" w:line="276" w:lineRule="auto"/>
              <w:rPr>
                <w:szCs w:val="22"/>
                <w:lang w:val="en-US"/>
              </w:rPr>
            </w:pPr>
            <w:r w:rsidRPr="007724C8">
              <w:rPr>
                <w:szCs w:val="22"/>
                <w:lang w:val="en-US"/>
              </w:rPr>
              <w:t xml:space="preserve">Initial specific surface area </w:t>
            </w:r>
            <w:r w:rsidRPr="007724C8">
              <w:rPr>
                <w:i/>
                <w:szCs w:val="22"/>
                <w:lang w:val="en-US"/>
              </w:rPr>
              <w:t>A</w:t>
            </w:r>
            <w:r w:rsidRPr="007724C8">
              <w:rPr>
                <w:i/>
                <w:szCs w:val="22"/>
                <w:vertAlign w:val="subscript"/>
                <w:lang w:val="en-US"/>
              </w:rPr>
              <w:t>S,</w:t>
            </w:r>
            <w:r w:rsidRPr="007724C8">
              <w:rPr>
                <w:szCs w:val="22"/>
                <w:vertAlign w:val="subscript"/>
                <w:lang w:val="en-US"/>
              </w:rPr>
              <w:t>0</w:t>
            </w:r>
            <w:r w:rsidRPr="007724C8">
              <w:rPr>
                <w:szCs w:val="22"/>
                <w:lang w:val="en-US"/>
              </w:rPr>
              <w:t xml:space="preserve"> (m</w:t>
            </w:r>
            <w:r w:rsidRPr="007724C8">
              <w:rPr>
                <w:szCs w:val="22"/>
                <w:vertAlign w:val="superscript"/>
                <w:lang w:val="en-US"/>
              </w:rPr>
              <w:t>2</w:t>
            </w:r>
            <w:r w:rsidRPr="003F4B4B">
              <w:sym w:font="Symbol" w:char="F0D7"/>
            </w:r>
            <w:r w:rsidRPr="007724C8">
              <w:rPr>
                <w:szCs w:val="22"/>
                <w:lang w:val="en-US"/>
              </w:rPr>
              <w:t>g</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0D8260D6" w14:textId="77777777" w:rsidR="007724C8" w:rsidRPr="005C559B" w:rsidRDefault="007724C8" w:rsidP="00B86016">
            <w:pPr>
              <w:spacing w:before="60" w:after="100" w:afterAutospacing="1" w:line="276" w:lineRule="auto"/>
              <w:rPr>
                <w:rFonts w:asciiTheme="minorHAnsi" w:hAnsiTheme="minorHAnsi"/>
                <w:szCs w:val="22"/>
              </w:rPr>
            </w:pPr>
            <w:r w:rsidRPr="005C559B">
              <w:rPr>
                <w:rFonts w:asciiTheme="minorHAnsi" w:hAnsiTheme="minorHAnsi"/>
                <w:szCs w:val="22"/>
              </w:rPr>
              <w:t>0.8</w:t>
            </w:r>
          </w:p>
        </w:tc>
        <w:tc>
          <w:tcPr>
            <w:tcW w:w="2126" w:type="dxa"/>
            <w:tcBorders>
              <w:top w:val="nil"/>
              <w:left w:val="nil"/>
              <w:bottom w:val="nil"/>
              <w:right w:val="nil"/>
            </w:tcBorders>
          </w:tcPr>
          <w:p w14:paraId="5DC9B52D" w14:textId="77777777" w:rsidR="007724C8" w:rsidRPr="005C559B" w:rsidRDefault="007724C8" w:rsidP="00B86016">
            <w:pPr>
              <w:spacing w:before="60" w:after="100" w:afterAutospacing="1" w:line="276" w:lineRule="auto"/>
              <w:rPr>
                <w:szCs w:val="22"/>
              </w:rPr>
            </w:pPr>
            <w:proofErr w:type="spellStart"/>
            <w:r w:rsidRPr="005C559B">
              <w:rPr>
                <w:szCs w:val="22"/>
              </w:rPr>
              <w:t>experiment</w:t>
            </w:r>
            <w:proofErr w:type="spellEnd"/>
          </w:p>
        </w:tc>
      </w:tr>
      <w:tr w:rsidR="007724C8" w:rsidRPr="005C559B" w14:paraId="078794CB" w14:textId="77777777" w:rsidTr="009F6A22">
        <w:tc>
          <w:tcPr>
            <w:tcW w:w="5495" w:type="dxa"/>
            <w:tcBorders>
              <w:top w:val="nil"/>
              <w:left w:val="nil"/>
              <w:bottom w:val="nil"/>
              <w:right w:val="nil"/>
            </w:tcBorders>
            <w:shd w:val="clear" w:color="auto" w:fill="auto"/>
          </w:tcPr>
          <w:p w14:paraId="757FB88D"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Initial calcite “seed” mass (g)</w:t>
            </w:r>
          </w:p>
        </w:tc>
        <w:tc>
          <w:tcPr>
            <w:tcW w:w="1134" w:type="dxa"/>
            <w:tcBorders>
              <w:top w:val="nil"/>
              <w:left w:val="nil"/>
              <w:bottom w:val="nil"/>
              <w:right w:val="nil"/>
            </w:tcBorders>
          </w:tcPr>
          <w:p w14:paraId="3FD7F0E2" w14:textId="77777777" w:rsidR="007724C8" w:rsidRPr="005C559B" w:rsidRDefault="007724C8" w:rsidP="00B86016">
            <w:pPr>
              <w:spacing w:before="100" w:beforeAutospacing="1" w:after="100" w:afterAutospacing="1" w:line="276" w:lineRule="auto"/>
              <w:rPr>
                <w:rFonts w:asciiTheme="minorHAnsi" w:hAnsiTheme="minorHAnsi"/>
                <w:szCs w:val="22"/>
              </w:rPr>
            </w:pPr>
            <w:r>
              <w:rPr>
                <w:rFonts w:asciiTheme="minorHAnsi" w:hAnsiTheme="minorHAnsi"/>
                <w:szCs w:val="22"/>
              </w:rPr>
              <w:t>3.1</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-3</w:t>
            </w:r>
          </w:p>
        </w:tc>
        <w:tc>
          <w:tcPr>
            <w:tcW w:w="2126" w:type="dxa"/>
            <w:tcBorders>
              <w:top w:val="nil"/>
              <w:left w:val="nil"/>
              <w:bottom w:val="nil"/>
              <w:right w:val="nil"/>
            </w:tcBorders>
          </w:tcPr>
          <w:p w14:paraId="5A40EB16" w14:textId="77777777" w:rsidR="007724C8" w:rsidRPr="005C559B" w:rsidRDefault="007724C8" w:rsidP="00B86016">
            <w:pPr>
              <w:spacing w:before="100" w:beforeAutospacing="1" w:after="100" w:afterAutospacing="1" w:line="276" w:lineRule="auto"/>
              <w:rPr>
                <w:szCs w:val="22"/>
              </w:rPr>
            </w:pPr>
            <w:proofErr w:type="spellStart"/>
            <w:r w:rsidRPr="005C559B">
              <w:rPr>
                <w:szCs w:val="22"/>
              </w:rPr>
              <w:t>experiment</w:t>
            </w:r>
            <w:proofErr w:type="spellEnd"/>
          </w:p>
        </w:tc>
      </w:tr>
      <w:tr w:rsidR="007724C8" w:rsidRPr="005C559B" w14:paraId="4D5CA530" w14:textId="77777777" w:rsidTr="009F6A22">
        <w:tc>
          <w:tcPr>
            <w:tcW w:w="5495" w:type="dxa"/>
            <w:tcBorders>
              <w:top w:val="nil"/>
              <w:left w:val="nil"/>
              <w:bottom w:val="nil"/>
              <w:right w:val="nil"/>
            </w:tcBorders>
            <w:shd w:val="clear" w:color="auto" w:fill="auto"/>
          </w:tcPr>
          <w:p w14:paraId="7763F580" w14:textId="77777777" w:rsidR="007724C8" w:rsidRPr="005C559B" w:rsidRDefault="007724C8" w:rsidP="00B86016">
            <w:pPr>
              <w:spacing w:before="100" w:beforeAutospacing="1" w:after="100" w:afterAutospacing="1" w:line="276" w:lineRule="auto"/>
              <w:rPr>
                <w:szCs w:val="22"/>
              </w:rPr>
            </w:pPr>
            <w:proofErr w:type="spellStart"/>
            <w:r w:rsidRPr="005C559B">
              <w:rPr>
                <w:szCs w:val="22"/>
              </w:rPr>
              <w:t>Surface</w:t>
            </w:r>
            <w:proofErr w:type="spellEnd"/>
            <w:r w:rsidRPr="005C559B">
              <w:rPr>
                <w:szCs w:val="22"/>
              </w:rPr>
              <w:t xml:space="preserve"> </w:t>
            </w:r>
            <w:proofErr w:type="spellStart"/>
            <w:r w:rsidRPr="005C559B">
              <w:rPr>
                <w:szCs w:val="22"/>
              </w:rPr>
              <w:t>enrichment</w:t>
            </w:r>
            <w:proofErr w:type="spellEnd"/>
            <w:r w:rsidRPr="005C559B">
              <w:rPr>
                <w:szCs w:val="22"/>
              </w:rPr>
              <w:t xml:space="preserve"> </w:t>
            </w:r>
            <w:proofErr w:type="spellStart"/>
            <w:r w:rsidRPr="005C559B">
              <w:rPr>
                <w:szCs w:val="22"/>
              </w:rPr>
              <w:t>factor</w:t>
            </w:r>
            <w:proofErr w:type="spellEnd"/>
            <w:r w:rsidRPr="005C559B">
              <w:rPr>
                <w:szCs w:val="22"/>
              </w:rPr>
              <w:t xml:space="preserve"> </w:t>
            </w:r>
            <w:proofErr w:type="spellStart"/>
            <w:r w:rsidRPr="005C559B">
              <w:rPr>
                <w:i/>
                <w:szCs w:val="22"/>
              </w:rPr>
              <w:t>F</w:t>
            </w:r>
            <w:r>
              <w:rPr>
                <w:i/>
                <w:szCs w:val="22"/>
                <w:vertAlign w:val="subscript"/>
              </w:rPr>
              <w:t>Cd</w:t>
            </w:r>
            <w:proofErr w:type="spellEnd"/>
          </w:p>
        </w:tc>
        <w:tc>
          <w:tcPr>
            <w:tcW w:w="1134" w:type="dxa"/>
            <w:tcBorders>
              <w:top w:val="nil"/>
              <w:left w:val="nil"/>
              <w:bottom w:val="nil"/>
              <w:right w:val="nil"/>
            </w:tcBorders>
          </w:tcPr>
          <w:p w14:paraId="50CE33D3" w14:textId="77777777" w:rsidR="007724C8" w:rsidRPr="005C559B" w:rsidRDefault="007724C8" w:rsidP="00B86016">
            <w:pPr>
              <w:spacing w:before="100" w:beforeAutospacing="1" w:after="100" w:afterAutospacing="1" w:line="276" w:lineRule="auto"/>
              <w:rPr>
                <w:rFonts w:asciiTheme="minorHAnsi" w:hAnsiTheme="minorHAnsi"/>
                <w:szCs w:val="22"/>
              </w:rPr>
            </w:pPr>
            <w:r>
              <w:rPr>
                <w:rFonts w:asciiTheme="minorHAnsi" w:hAnsiTheme="minorHAnsi"/>
                <w:szCs w:val="22"/>
              </w:rPr>
              <w:t>0.3</w:t>
            </w:r>
          </w:p>
        </w:tc>
        <w:tc>
          <w:tcPr>
            <w:tcW w:w="2126" w:type="dxa"/>
            <w:tcBorders>
              <w:top w:val="nil"/>
              <w:left w:val="nil"/>
              <w:bottom w:val="nil"/>
              <w:right w:val="nil"/>
            </w:tcBorders>
          </w:tcPr>
          <w:p w14:paraId="11A6F6F4" w14:textId="60DC4E5A" w:rsidR="007724C8" w:rsidRPr="000440D7" w:rsidRDefault="000440D7" w:rsidP="00B86016">
            <w:pPr>
              <w:spacing w:before="100" w:beforeAutospacing="1" w:after="100" w:afterAutospacing="1" w:line="276" w:lineRule="auto"/>
              <w:rPr>
                <w:szCs w:val="22"/>
                <w:lang w:val="fr-FR"/>
              </w:rPr>
            </w:pPr>
            <w:r>
              <w:rPr>
                <w:szCs w:val="22"/>
                <w:lang w:val="fr-FR"/>
              </w:rPr>
              <w:t>(</w:t>
            </w:r>
            <w:proofErr w:type="spellStart"/>
            <w:r>
              <w:rPr>
                <w:szCs w:val="22"/>
                <w:lang w:val="fr-FR"/>
              </w:rPr>
              <w:t>Thien</w:t>
            </w:r>
            <w:proofErr w:type="spellEnd"/>
            <w:r>
              <w:rPr>
                <w:szCs w:val="22"/>
                <w:lang w:val="fr-FR"/>
              </w:rPr>
              <w:t xml:space="preserve"> et </w:t>
            </w:r>
            <w:proofErr w:type="gramStart"/>
            <w:r>
              <w:rPr>
                <w:szCs w:val="22"/>
                <w:lang w:val="fr-FR"/>
              </w:rPr>
              <w:t>al.,</w:t>
            </w:r>
            <w:proofErr w:type="gramEnd"/>
            <w:r>
              <w:rPr>
                <w:szCs w:val="22"/>
                <w:lang w:val="fr-FR"/>
              </w:rPr>
              <w:t xml:space="preserve"> 2014</w:t>
            </w:r>
            <w:r w:rsidR="007724C8" w:rsidRPr="000440D7">
              <w:rPr>
                <w:szCs w:val="22"/>
                <w:lang w:val="fr-FR"/>
              </w:rPr>
              <w:t>)</w:t>
            </w:r>
          </w:p>
        </w:tc>
      </w:tr>
      <w:tr w:rsidR="007724C8" w:rsidRPr="005C559B" w14:paraId="40B13952" w14:textId="77777777" w:rsidTr="009F6A22">
        <w:tc>
          <w:tcPr>
            <w:tcW w:w="5495" w:type="dxa"/>
            <w:tcBorders>
              <w:top w:val="nil"/>
              <w:left w:val="nil"/>
              <w:bottom w:val="nil"/>
              <w:right w:val="nil"/>
            </w:tcBorders>
            <w:shd w:val="clear" w:color="auto" w:fill="auto"/>
          </w:tcPr>
          <w:p w14:paraId="763A0544" w14:textId="77777777" w:rsidR="007724C8" w:rsidRPr="005C559B" w:rsidRDefault="007724C8" w:rsidP="00B86016">
            <w:pPr>
              <w:spacing w:before="100" w:beforeAutospacing="1" w:after="100" w:afterAutospacing="1" w:line="276" w:lineRule="auto"/>
              <w:rPr>
                <w:szCs w:val="22"/>
                <w:lang w:val="fr-FR"/>
              </w:rPr>
            </w:pPr>
            <w:proofErr w:type="spellStart"/>
            <w:r w:rsidRPr="005C559B">
              <w:rPr>
                <w:szCs w:val="22"/>
                <w:lang w:val="fr-FR"/>
              </w:rPr>
              <w:t>Equilibrium</w:t>
            </w:r>
            <w:proofErr w:type="spellEnd"/>
            <w:r w:rsidRPr="005C559B">
              <w:rPr>
                <w:szCs w:val="22"/>
                <w:lang w:val="fr-FR"/>
              </w:rPr>
              <w:t xml:space="preserve"> </w:t>
            </w:r>
            <w:proofErr w:type="spellStart"/>
            <w:r w:rsidRPr="005C559B">
              <w:rPr>
                <w:szCs w:val="22"/>
                <w:lang w:val="fr-FR"/>
              </w:rPr>
              <w:t>fractionation</w:t>
            </w:r>
            <w:proofErr w:type="spellEnd"/>
            <w:r w:rsidRPr="005C559B">
              <w:rPr>
                <w:szCs w:val="22"/>
                <w:lang w:val="fr-FR"/>
              </w:rPr>
              <w:t xml:space="preserve"> coefficient </w:t>
            </w:r>
            <w:r>
              <w:sym w:font="Symbol" w:char="F044"/>
            </w:r>
            <w:proofErr w:type="spellStart"/>
            <w:r w:rsidRPr="007724C8">
              <w:rPr>
                <w:i/>
                <w:vertAlign w:val="subscript"/>
                <w:lang w:val="en-US"/>
              </w:rPr>
              <w:t>Cd</w:t>
            </w:r>
            <w:proofErr w:type="gramStart"/>
            <w:r w:rsidRPr="007724C8">
              <w:rPr>
                <w:i/>
                <w:vertAlign w:val="subscript"/>
                <w:lang w:val="en-US"/>
              </w:rPr>
              <w:t>,Ca,eq</w:t>
            </w:r>
            <w:proofErr w:type="spellEnd"/>
            <w:proofErr w:type="gramEnd"/>
          </w:p>
        </w:tc>
        <w:tc>
          <w:tcPr>
            <w:tcW w:w="1134" w:type="dxa"/>
            <w:tcBorders>
              <w:top w:val="nil"/>
              <w:left w:val="nil"/>
              <w:bottom w:val="nil"/>
              <w:right w:val="nil"/>
            </w:tcBorders>
          </w:tcPr>
          <w:p w14:paraId="2AE8F1F3" w14:textId="77777777" w:rsidR="007724C8" w:rsidRPr="005C559B" w:rsidRDefault="007724C8" w:rsidP="00B86016">
            <w:pPr>
              <w:spacing w:before="100" w:beforeAutospacing="1" w:after="100" w:afterAutospacing="1" w:line="276" w:lineRule="auto"/>
              <w:rPr>
                <w:rFonts w:asciiTheme="minorHAnsi" w:hAnsiTheme="minorHAnsi"/>
                <w:szCs w:val="22"/>
                <w:lang w:val="fr-FR"/>
              </w:rPr>
            </w:pPr>
            <w:r>
              <w:rPr>
                <w:rFonts w:asciiTheme="minorHAnsi" w:hAnsiTheme="minorHAnsi"/>
                <w:szCs w:val="22"/>
                <w:lang w:val="fr-FR"/>
              </w:rPr>
              <w:t>33.0</w:t>
            </w:r>
          </w:p>
        </w:tc>
        <w:tc>
          <w:tcPr>
            <w:tcW w:w="2126" w:type="dxa"/>
            <w:tcBorders>
              <w:top w:val="nil"/>
              <w:left w:val="nil"/>
              <w:bottom w:val="nil"/>
              <w:right w:val="nil"/>
            </w:tcBorders>
          </w:tcPr>
          <w:p w14:paraId="4596AE80" w14:textId="77777777" w:rsidR="007724C8" w:rsidRPr="000440D7" w:rsidRDefault="007724C8" w:rsidP="00B86016">
            <w:pPr>
              <w:spacing w:before="100" w:beforeAutospacing="1" w:after="100" w:afterAutospacing="1" w:line="276" w:lineRule="auto"/>
              <w:rPr>
                <w:szCs w:val="22"/>
                <w:lang w:val="fr-FR"/>
              </w:rPr>
            </w:pPr>
            <w:r w:rsidRPr="000440D7">
              <w:rPr>
                <w:szCs w:val="22"/>
                <w:lang w:val="fr-FR"/>
              </w:rPr>
              <w:t>(</w:t>
            </w:r>
            <w:proofErr w:type="spellStart"/>
            <w:r w:rsidRPr="000440D7">
              <w:rPr>
                <w:szCs w:val="22"/>
                <w:lang w:val="fr-FR"/>
              </w:rPr>
              <w:t>Tesoriero</w:t>
            </w:r>
            <w:proofErr w:type="spellEnd"/>
            <w:r w:rsidRPr="000440D7">
              <w:rPr>
                <w:szCs w:val="22"/>
                <w:lang w:val="fr-FR"/>
              </w:rPr>
              <w:t xml:space="preserve"> and Pankow, 1996)</w:t>
            </w:r>
          </w:p>
        </w:tc>
      </w:tr>
      <w:tr w:rsidR="007724C8" w:rsidRPr="005C559B" w14:paraId="2364D701" w14:textId="77777777" w:rsidTr="009F6A22">
        <w:tc>
          <w:tcPr>
            <w:tcW w:w="5495" w:type="dxa"/>
            <w:tcBorders>
              <w:top w:val="nil"/>
              <w:left w:val="nil"/>
              <w:bottom w:val="nil"/>
              <w:right w:val="nil"/>
            </w:tcBorders>
            <w:shd w:val="clear" w:color="auto" w:fill="auto"/>
          </w:tcPr>
          <w:p w14:paraId="69F0C9F1" w14:textId="77777777" w:rsidR="007724C8" w:rsidRPr="005C559B" w:rsidRDefault="007724C8" w:rsidP="00B86016">
            <w:pPr>
              <w:spacing w:before="100" w:beforeAutospacing="1" w:after="100" w:afterAutospacing="1" w:line="276" w:lineRule="auto"/>
              <w:rPr>
                <w:szCs w:val="22"/>
                <w:lang w:val="fr-FR"/>
              </w:rPr>
            </w:pPr>
            <w:r>
              <w:rPr>
                <w:szCs w:val="22"/>
                <w:lang w:val="fr-FR"/>
              </w:rPr>
              <w:t xml:space="preserve">Cd </w:t>
            </w:r>
            <w:proofErr w:type="spellStart"/>
            <w:r>
              <w:rPr>
                <w:szCs w:val="22"/>
                <w:lang w:val="fr-FR"/>
              </w:rPr>
              <w:t>sub</w:t>
            </w:r>
            <w:proofErr w:type="spellEnd"/>
            <w:r>
              <w:rPr>
                <w:szCs w:val="22"/>
                <w:lang w:val="fr-FR"/>
              </w:rPr>
              <w:t xml:space="preserve">-surface </w:t>
            </w:r>
            <w:proofErr w:type="spellStart"/>
            <w:r>
              <w:rPr>
                <w:szCs w:val="22"/>
                <w:lang w:val="fr-FR"/>
              </w:rPr>
              <w:t>diffusivity</w:t>
            </w:r>
            <w:proofErr w:type="spellEnd"/>
            <w:r>
              <w:rPr>
                <w:szCs w:val="22"/>
                <w:lang w:val="fr-FR"/>
              </w:rPr>
              <w:t xml:space="preserve"> </w:t>
            </w:r>
            <w:proofErr w:type="spellStart"/>
            <w:r w:rsidRPr="00FB69CC">
              <w:rPr>
                <w:i/>
                <w:szCs w:val="22"/>
                <w:lang w:val="fr-FR"/>
              </w:rPr>
              <w:t>D</w:t>
            </w:r>
            <w:r w:rsidRPr="00FB69CC">
              <w:rPr>
                <w:i/>
                <w:szCs w:val="22"/>
                <w:vertAlign w:val="subscript"/>
                <w:lang w:val="fr-FR"/>
              </w:rPr>
              <w:t>s</w:t>
            </w:r>
            <w:proofErr w:type="gramStart"/>
            <w:r w:rsidRPr="00FB69CC">
              <w:rPr>
                <w:i/>
                <w:szCs w:val="22"/>
                <w:vertAlign w:val="subscript"/>
                <w:lang w:val="fr-FR"/>
              </w:rPr>
              <w:t>,</w:t>
            </w:r>
            <w:r>
              <w:rPr>
                <w:i/>
                <w:szCs w:val="22"/>
                <w:vertAlign w:val="subscript"/>
                <w:lang w:val="fr-FR"/>
              </w:rPr>
              <w:t>Cd</w:t>
            </w:r>
            <w:proofErr w:type="spellEnd"/>
            <w:proofErr w:type="gramEnd"/>
            <w:r w:rsidRPr="005C559B">
              <w:rPr>
                <w:szCs w:val="22"/>
                <w:lang w:val="fr-FR"/>
              </w:rPr>
              <w:t xml:space="preserve"> </w:t>
            </w:r>
            <w:r>
              <w:rPr>
                <w:szCs w:val="22"/>
                <w:lang w:val="fr-FR"/>
              </w:rPr>
              <w:t xml:space="preserve"> </w:t>
            </w:r>
            <w:r w:rsidRPr="005C559B">
              <w:rPr>
                <w:szCs w:val="22"/>
                <w:lang w:val="fr-FR"/>
              </w:rPr>
              <w:t>(nm</w:t>
            </w:r>
            <w:r w:rsidRPr="005C559B">
              <w:rPr>
                <w:szCs w:val="22"/>
                <w:vertAlign w:val="superscript"/>
                <w:lang w:val="fr-FR"/>
              </w:rPr>
              <w:t>2</w:t>
            </w:r>
            <w:r w:rsidRPr="003F4B4B">
              <w:sym w:font="Symbol" w:char="F0D7"/>
            </w:r>
            <w:r w:rsidRPr="005C559B">
              <w:rPr>
                <w:szCs w:val="22"/>
                <w:lang w:val="fr-FR"/>
              </w:rPr>
              <w:t>s</w:t>
            </w:r>
            <w:r w:rsidRPr="00FB69CC">
              <w:rPr>
                <w:szCs w:val="22"/>
                <w:vertAlign w:val="superscript"/>
                <w:lang w:val="fr-FR"/>
              </w:rPr>
              <w:t>-1</w:t>
            </w:r>
            <w:r w:rsidRPr="005C559B">
              <w:rPr>
                <w:szCs w:val="22"/>
                <w:lang w:val="fr-FR"/>
              </w:rPr>
              <w:t>)</w:t>
            </w:r>
          </w:p>
        </w:tc>
        <w:tc>
          <w:tcPr>
            <w:tcW w:w="1134" w:type="dxa"/>
            <w:tcBorders>
              <w:top w:val="nil"/>
              <w:left w:val="nil"/>
              <w:bottom w:val="nil"/>
              <w:right w:val="nil"/>
            </w:tcBorders>
          </w:tcPr>
          <w:p w14:paraId="55800382" w14:textId="77777777" w:rsidR="007724C8" w:rsidRPr="005C559B" w:rsidRDefault="007724C8" w:rsidP="00B86016">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lang w:val="fr-FR"/>
              </w:rPr>
              <w:t>0.02</w:t>
            </w:r>
          </w:p>
        </w:tc>
        <w:tc>
          <w:tcPr>
            <w:tcW w:w="2126" w:type="dxa"/>
            <w:tcBorders>
              <w:top w:val="nil"/>
              <w:left w:val="nil"/>
              <w:bottom w:val="nil"/>
              <w:right w:val="nil"/>
            </w:tcBorders>
          </w:tcPr>
          <w:p w14:paraId="2B136DB7" w14:textId="41C38CE8" w:rsidR="007724C8" w:rsidRPr="000440D7" w:rsidRDefault="000440D7" w:rsidP="00B86016">
            <w:pPr>
              <w:spacing w:before="100" w:beforeAutospacing="1" w:after="100" w:afterAutospacing="1" w:line="276" w:lineRule="auto"/>
              <w:rPr>
                <w:szCs w:val="22"/>
                <w:lang w:val="fr-FR"/>
              </w:rPr>
            </w:pPr>
            <w:r>
              <w:rPr>
                <w:szCs w:val="22"/>
                <w:lang w:val="fr-FR"/>
              </w:rPr>
              <w:t>(</w:t>
            </w:r>
            <w:proofErr w:type="spellStart"/>
            <w:r>
              <w:rPr>
                <w:szCs w:val="22"/>
                <w:lang w:val="fr-FR"/>
              </w:rPr>
              <w:t>Thien</w:t>
            </w:r>
            <w:proofErr w:type="spellEnd"/>
            <w:r>
              <w:rPr>
                <w:szCs w:val="22"/>
                <w:lang w:val="fr-FR"/>
              </w:rPr>
              <w:t xml:space="preserve"> et </w:t>
            </w:r>
            <w:proofErr w:type="gramStart"/>
            <w:r>
              <w:rPr>
                <w:szCs w:val="22"/>
                <w:lang w:val="fr-FR"/>
              </w:rPr>
              <w:t>al.,</w:t>
            </w:r>
            <w:proofErr w:type="gramEnd"/>
            <w:r>
              <w:rPr>
                <w:szCs w:val="22"/>
                <w:lang w:val="fr-FR"/>
              </w:rPr>
              <w:t xml:space="preserve"> 2014</w:t>
            </w:r>
            <w:r w:rsidR="007724C8" w:rsidRPr="000440D7">
              <w:rPr>
                <w:szCs w:val="22"/>
                <w:lang w:val="fr-FR"/>
              </w:rPr>
              <w:t>)</w:t>
            </w:r>
          </w:p>
        </w:tc>
      </w:tr>
      <w:tr w:rsidR="007724C8" w:rsidRPr="005C559B" w14:paraId="7F0B3CAF" w14:textId="77777777" w:rsidTr="009F6A22">
        <w:tc>
          <w:tcPr>
            <w:tcW w:w="5495" w:type="dxa"/>
            <w:tcBorders>
              <w:top w:val="nil"/>
              <w:left w:val="nil"/>
              <w:bottom w:val="nil"/>
              <w:right w:val="nil"/>
            </w:tcBorders>
            <w:shd w:val="clear" w:color="auto" w:fill="auto"/>
          </w:tcPr>
          <w:p w14:paraId="6E990CD0"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Cd lattice diffusivity in calcite </w:t>
            </w:r>
            <w:proofErr w:type="spellStart"/>
            <w:r w:rsidRPr="007724C8">
              <w:rPr>
                <w:i/>
                <w:szCs w:val="22"/>
                <w:lang w:val="en-US"/>
              </w:rPr>
              <w:t>D</w:t>
            </w:r>
            <w:r w:rsidRPr="007724C8">
              <w:rPr>
                <w:i/>
                <w:szCs w:val="22"/>
                <w:vertAlign w:val="subscript"/>
                <w:lang w:val="en-US"/>
              </w:rPr>
              <w:t>l,Cd</w:t>
            </w:r>
            <w:proofErr w:type="spellEnd"/>
            <w:r w:rsidRPr="007724C8">
              <w:rPr>
                <w:szCs w:val="22"/>
                <w:vertAlign w:val="subscript"/>
                <w:lang w:val="en-US"/>
              </w:rPr>
              <w:t xml:space="preserve">   </w:t>
            </w:r>
            <w:r w:rsidRPr="007724C8">
              <w:rPr>
                <w:szCs w:val="22"/>
                <w:lang w:val="en-US"/>
              </w:rPr>
              <w:t>(nm</w:t>
            </w:r>
            <w:r w:rsidRPr="007724C8">
              <w:rPr>
                <w:szCs w:val="22"/>
                <w:vertAlign w:val="superscript"/>
                <w:lang w:val="en-US"/>
              </w:rPr>
              <w:t>2</w:t>
            </w:r>
            <w:r w:rsidRPr="003F4B4B">
              <w:sym w:font="Symbol" w:char="F0D7"/>
            </w:r>
            <w:r w:rsidRPr="007724C8">
              <w:rPr>
                <w:szCs w:val="22"/>
                <w:lang w:val="en-US"/>
              </w:rPr>
              <w:t>s</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008D8466" w14:textId="77777777" w:rsidR="007724C8" w:rsidRPr="005C559B" w:rsidRDefault="007724C8" w:rsidP="00B86016">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rPr>
              <w:t>1</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-16</w:t>
            </w:r>
          </w:p>
        </w:tc>
        <w:tc>
          <w:tcPr>
            <w:tcW w:w="2126" w:type="dxa"/>
            <w:tcBorders>
              <w:top w:val="nil"/>
              <w:left w:val="nil"/>
              <w:bottom w:val="nil"/>
              <w:right w:val="nil"/>
            </w:tcBorders>
          </w:tcPr>
          <w:p w14:paraId="501CE1B2" w14:textId="77777777" w:rsidR="007724C8" w:rsidRPr="005C559B" w:rsidRDefault="007724C8" w:rsidP="00B86016">
            <w:pPr>
              <w:spacing w:before="100" w:beforeAutospacing="1" w:after="100" w:afterAutospacing="1" w:line="276" w:lineRule="auto"/>
              <w:rPr>
                <w:szCs w:val="22"/>
                <w:lang w:val="fr-FR"/>
              </w:rPr>
            </w:pPr>
            <w:proofErr w:type="spellStart"/>
            <w:r>
              <w:rPr>
                <w:szCs w:val="22"/>
              </w:rPr>
              <w:t>the</w:t>
            </w:r>
            <w:proofErr w:type="spellEnd"/>
            <w:r>
              <w:rPr>
                <w:szCs w:val="22"/>
              </w:rPr>
              <w:t xml:space="preserve"> </w:t>
            </w:r>
            <w:proofErr w:type="spellStart"/>
            <w:r>
              <w:rPr>
                <w:szCs w:val="22"/>
              </w:rPr>
              <w:t>same</w:t>
            </w:r>
            <w:proofErr w:type="spellEnd"/>
          </w:p>
        </w:tc>
      </w:tr>
      <w:tr w:rsidR="007724C8" w:rsidRPr="005C559B" w14:paraId="46C19254" w14:textId="77777777" w:rsidTr="009F6A22">
        <w:tc>
          <w:tcPr>
            <w:tcW w:w="5495" w:type="dxa"/>
            <w:tcBorders>
              <w:top w:val="nil"/>
              <w:left w:val="nil"/>
              <w:bottom w:val="nil"/>
              <w:right w:val="nil"/>
            </w:tcBorders>
            <w:shd w:val="clear" w:color="auto" w:fill="auto"/>
          </w:tcPr>
          <w:p w14:paraId="6D23F4C4"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Length </w:t>
            </w:r>
            <w:r w:rsidRPr="007724C8">
              <w:rPr>
                <w:i/>
                <w:szCs w:val="22"/>
                <w:lang w:val="en-US"/>
              </w:rPr>
              <w:t>l</w:t>
            </w:r>
            <w:r w:rsidRPr="007724C8">
              <w:rPr>
                <w:szCs w:val="22"/>
                <w:lang w:val="en-US"/>
              </w:rPr>
              <w:t xml:space="preserve"> at which </w:t>
            </w:r>
            <w:r w:rsidRPr="007724C8">
              <w:rPr>
                <w:i/>
                <w:szCs w:val="22"/>
                <w:lang w:val="en-US"/>
              </w:rPr>
              <w:t>D</w:t>
            </w:r>
            <w:r w:rsidRPr="007724C8">
              <w:rPr>
                <w:i/>
                <w:szCs w:val="22"/>
                <w:vertAlign w:val="subscript"/>
                <w:lang w:val="en-US"/>
              </w:rPr>
              <w:t>S</w:t>
            </w:r>
            <w:r w:rsidRPr="007724C8">
              <w:rPr>
                <w:szCs w:val="22"/>
                <w:lang w:val="en-US"/>
              </w:rPr>
              <w:t xml:space="preserve"> applies in the subsurface layer (nm)</w:t>
            </w:r>
          </w:p>
        </w:tc>
        <w:tc>
          <w:tcPr>
            <w:tcW w:w="1134" w:type="dxa"/>
            <w:tcBorders>
              <w:top w:val="nil"/>
              <w:left w:val="nil"/>
              <w:bottom w:val="nil"/>
              <w:right w:val="nil"/>
            </w:tcBorders>
          </w:tcPr>
          <w:p w14:paraId="1771F253" w14:textId="77777777" w:rsidR="007724C8" w:rsidRPr="005C559B" w:rsidRDefault="007724C8" w:rsidP="00B86016">
            <w:pPr>
              <w:spacing w:before="100" w:beforeAutospacing="1" w:after="100" w:afterAutospacing="1" w:line="276" w:lineRule="auto"/>
              <w:rPr>
                <w:rFonts w:asciiTheme="minorHAnsi" w:hAnsiTheme="minorHAnsi"/>
                <w:szCs w:val="22"/>
              </w:rPr>
            </w:pPr>
            <w:r w:rsidRPr="005C559B">
              <w:rPr>
                <w:rFonts w:asciiTheme="minorHAnsi" w:hAnsiTheme="minorHAnsi"/>
                <w:szCs w:val="22"/>
              </w:rPr>
              <w:t>0.5</w:t>
            </w:r>
          </w:p>
        </w:tc>
        <w:tc>
          <w:tcPr>
            <w:tcW w:w="2126" w:type="dxa"/>
            <w:tcBorders>
              <w:top w:val="nil"/>
              <w:left w:val="nil"/>
              <w:bottom w:val="nil"/>
              <w:right w:val="nil"/>
            </w:tcBorders>
          </w:tcPr>
          <w:p w14:paraId="096A1C05" w14:textId="77777777" w:rsidR="007724C8" w:rsidRPr="005C559B" w:rsidRDefault="007724C8" w:rsidP="00B86016">
            <w:pPr>
              <w:spacing w:before="100" w:beforeAutospacing="1" w:after="100" w:afterAutospacing="1"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r w:rsidR="007724C8" w:rsidRPr="005C559B" w14:paraId="67ACFD17" w14:textId="77777777" w:rsidTr="009F6A22">
        <w:tc>
          <w:tcPr>
            <w:tcW w:w="5495" w:type="dxa"/>
            <w:tcBorders>
              <w:top w:val="nil"/>
              <w:left w:val="nil"/>
              <w:bottom w:val="single" w:sz="4" w:space="0" w:color="auto"/>
              <w:right w:val="nil"/>
            </w:tcBorders>
            <w:shd w:val="clear" w:color="auto" w:fill="auto"/>
          </w:tcPr>
          <w:p w14:paraId="0B17884B" w14:textId="77777777" w:rsidR="007724C8" w:rsidRPr="005C559B" w:rsidRDefault="007724C8" w:rsidP="00B86016">
            <w:pPr>
              <w:spacing w:before="100" w:beforeAutospacing="1" w:after="60" w:line="276" w:lineRule="auto"/>
              <w:rPr>
                <w:szCs w:val="22"/>
              </w:rPr>
            </w:pPr>
            <w:proofErr w:type="spellStart"/>
            <w:r>
              <w:rPr>
                <w:szCs w:val="22"/>
              </w:rPr>
              <w:t>Length</w:t>
            </w:r>
            <w:proofErr w:type="spellEnd"/>
            <w:r>
              <w:rPr>
                <w:szCs w:val="22"/>
              </w:rPr>
              <w:t xml:space="preserve"> </w:t>
            </w:r>
            <w:proofErr w:type="spellStart"/>
            <w:r w:rsidRPr="005C559B">
              <w:rPr>
                <w:szCs w:val="22"/>
              </w:rPr>
              <w:t>multipli</w:t>
            </w:r>
            <w:r>
              <w:rPr>
                <w:szCs w:val="22"/>
              </w:rPr>
              <w:t>cator</w:t>
            </w:r>
            <w:proofErr w:type="spellEnd"/>
            <w:r>
              <w:rPr>
                <w:szCs w:val="22"/>
              </w:rPr>
              <w:t xml:space="preserve"> </w:t>
            </w:r>
            <w:r w:rsidRPr="00FB69CC">
              <w:rPr>
                <w:i/>
                <w:szCs w:val="22"/>
              </w:rPr>
              <w:t>m</w:t>
            </w:r>
          </w:p>
        </w:tc>
        <w:tc>
          <w:tcPr>
            <w:tcW w:w="1134" w:type="dxa"/>
            <w:tcBorders>
              <w:top w:val="nil"/>
              <w:left w:val="nil"/>
              <w:bottom w:val="single" w:sz="4" w:space="0" w:color="auto"/>
              <w:right w:val="nil"/>
            </w:tcBorders>
          </w:tcPr>
          <w:p w14:paraId="20D46EAE" w14:textId="77777777" w:rsidR="007724C8" w:rsidRPr="005C559B" w:rsidRDefault="007724C8" w:rsidP="00B86016">
            <w:pPr>
              <w:spacing w:before="100" w:beforeAutospacing="1" w:after="60" w:line="276" w:lineRule="auto"/>
              <w:rPr>
                <w:rFonts w:asciiTheme="minorHAnsi" w:hAnsiTheme="minorHAnsi"/>
                <w:szCs w:val="22"/>
              </w:rPr>
            </w:pPr>
            <w:r w:rsidRPr="005C559B">
              <w:rPr>
                <w:rFonts w:asciiTheme="minorHAnsi" w:hAnsiTheme="minorHAnsi"/>
                <w:szCs w:val="22"/>
              </w:rPr>
              <w:t>6</w:t>
            </w:r>
          </w:p>
        </w:tc>
        <w:tc>
          <w:tcPr>
            <w:tcW w:w="2126" w:type="dxa"/>
            <w:tcBorders>
              <w:top w:val="nil"/>
              <w:left w:val="nil"/>
              <w:bottom w:val="single" w:sz="4" w:space="0" w:color="auto"/>
              <w:right w:val="nil"/>
            </w:tcBorders>
          </w:tcPr>
          <w:p w14:paraId="10A6BCFD" w14:textId="77777777" w:rsidR="007724C8" w:rsidRPr="005C559B" w:rsidRDefault="007724C8" w:rsidP="00B86016">
            <w:pPr>
              <w:spacing w:before="100" w:beforeAutospacing="1" w:after="60"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bl>
    <w:p w14:paraId="72764A9F" w14:textId="77777777" w:rsidR="007724C8" w:rsidRDefault="007724C8" w:rsidP="00B86016">
      <w:pPr>
        <w:spacing w:line="276" w:lineRule="auto"/>
      </w:pPr>
    </w:p>
    <w:p w14:paraId="3F19ABD9" w14:textId="3A1222C1" w:rsidR="007724C8" w:rsidRDefault="007724C8" w:rsidP="00B86016">
      <w:pPr>
        <w:spacing w:line="276" w:lineRule="auto"/>
        <w:rPr>
          <w:lang w:val="en-US"/>
        </w:rPr>
      </w:pPr>
      <w:r w:rsidRPr="007724C8">
        <w:rPr>
          <w:lang w:val="en-US"/>
        </w:rPr>
        <w:t>A first Process simulation has been run within the time interval [0; 1200] s (actual duration of the experiment) with time step of 10 s. To explore the potential aqueous solution depletion effects, the second simulation has been run within a longer time interval [0; 100000] s with time step of 100 s. The</w:t>
      </w:r>
      <w:r w:rsidR="00E47BB2">
        <w:rPr>
          <w:lang w:val="en-US"/>
        </w:rPr>
        <w:t xml:space="preserve"> results are shown in Fig. 5.5</w:t>
      </w:r>
      <w:r w:rsidRPr="007724C8">
        <w:rPr>
          <w:lang w:val="en-US"/>
        </w:rPr>
        <w:t xml:space="preserve">. They indicate the same depletion of Cd in over-grown calcite as observed in the experiments </w:t>
      </w:r>
      <w:r w:rsidRPr="000440D7">
        <w:rPr>
          <w:lang w:val="en-US"/>
        </w:rPr>
        <w:t>(</w:t>
      </w:r>
      <w:proofErr w:type="spellStart"/>
      <w:r w:rsidRPr="000440D7">
        <w:rPr>
          <w:lang w:val="en-US"/>
        </w:rPr>
        <w:t>Lorens</w:t>
      </w:r>
      <w:proofErr w:type="spellEnd"/>
      <w:r w:rsidRPr="000440D7">
        <w:rPr>
          <w:lang w:val="en-US"/>
        </w:rPr>
        <w:t>, 1981),</w:t>
      </w:r>
      <w:r w:rsidRPr="007724C8">
        <w:rPr>
          <w:lang w:val="en-US"/>
        </w:rPr>
        <w:t xml:space="preserve"> whereas at long reaction times, the aqueous solution depletion effect would drive the effective Cd fractionation coefficient up to its aqueous-solid solution equilibrium value and then to much higher values. </w:t>
      </w:r>
    </w:p>
    <w:p w14:paraId="4E3068BF" w14:textId="77777777" w:rsidR="009A2D32" w:rsidRPr="007724C8" w:rsidRDefault="009A2D32" w:rsidP="00B86016">
      <w:pPr>
        <w:spacing w:line="276" w:lineRule="auto"/>
        <w:rPr>
          <w:lang w:val="en-US"/>
        </w:rPr>
      </w:pPr>
    </w:p>
    <w:p w14:paraId="56E287DC" w14:textId="6F817315" w:rsidR="007724C8" w:rsidRPr="007724C8" w:rsidRDefault="007724C8" w:rsidP="00B86016">
      <w:pPr>
        <w:spacing w:after="120" w:line="276" w:lineRule="auto"/>
        <w:rPr>
          <w:lang w:val="en-US"/>
        </w:rPr>
      </w:pPr>
    </w:p>
    <w:p w14:paraId="4B82EF91" w14:textId="5428E437" w:rsidR="007724C8" w:rsidRDefault="007724C8" w:rsidP="00B86016">
      <w:pPr>
        <w:spacing w:after="120" w:line="276" w:lineRule="auto"/>
      </w:pPr>
      <w:r>
        <w:rPr>
          <w:noProof/>
          <w:lang w:val="en-US"/>
        </w:rPr>
        <w:drawing>
          <wp:anchor distT="0" distB="0" distL="114300" distR="114300" simplePos="0" relativeHeight="251663360" behindDoc="0" locked="0" layoutInCell="1" allowOverlap="1" wp14:anchorId="157C7252" wp14:editId="73192FAF">
            <wp:simplePos x="0" y="0"/>
            <wp:positionH relativeFrom="column">
              <wp:posOffset>2900045</wp:posOffset>
            </wp:positionH>
            <wp:positionV relativeFrom="paragraph">
              <wp:posOffset>3810</wp:posOffset>
            </wp:positionV>
            <wp:extent cx="2702560" cy="2702560"/>
            <wp:effectExtent l="0" t="0" r="2540" b="25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Calcite_Lorens-2ph-2.pdf"/>
                    <pic:cNvPicPr/>
                  </pic:nvPicPr>
                  <pic:blipFill>
                    <a:blip r:embed="rId225">
                      <a:extLst>
                        <a:ext uri="{28A0092B-C50C-407E-A947-70E740481C1C}">
                          <a14:useLocalDpi xmlns:a14="http://schemas.microsoft.com/office/drawing/2010/main" val="0"/>
                        </a:ext>
                      </a:extLst>
                    </a:blip>
                    <a:stretch>
                      <a:fillRect/>
                    </a:stretch>
                  </pic:blipFill>
                  <pic:spPr>
                    <a:xfrm>
                      <a:off x="0" y="0"/>
                      <a:ext cx="2702560" cy="27025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74FD345B" wp14:editId="30CE7F2B">
            <wp:extent cx="2702859" cy="270285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Calcite_Lorensr-2ph-1.pdf"/>
                    <pic:cNvPicPr/>
                  </pic:nvPicPr>
                  <pic:blipFill>
                    <a:blip r:embed="rId226">
                      <a:extLst>
                        <a:ext uri="{28A0092B-C50C-407E-A947-70E740481C1C}">
                          <a14:useLocalDpi xmlns:a14="http://schemas.microsoft.com/office/drawing/2010/main" val="0"/>
                        </a:ext>
                      </a:extLst>
                    </a:blip>
                    <a:stretch>
                      <a:fillRect/>
                    </a:stretch>
                  </pic:blipFill>
                  <pic:spPr>
                    <a:xfrm>
                      <a:off x="0" y="0"/>
                      <a:ext cx="2701700" cy="2701700"/>
                    </a:xfrm>
                    <a:prstGeom prst="rect">
                      <a:avLst/>
                    </a:prstGeom>
                  </pic:spPr>
                </pic:pic>
              </a:graphicData>
            </a:graphic>
          </wp:inline>
        </w:drawing>
      </w:r>
    </w:p>
    <w:p w14:paraId="792D760C" w14:textId="77777777" w:rsidR="007724C8" w:rsidRDefault="007724C8" w:rsidP="00B86016">
      <w:pPr>
        <w:spacing w:after="120" w:line="276" w:lineRule="auto"/>
      </w:pPr>
    </w:p>
    <w:p w14:paraId="6016AB89" w14:textId="4CD7A9F2" w:rsidR="007724C8" w:rsidRPr="007724C8" w:rsidRDefault="007724C8" w:rsidP="00B86016">
      <w:pPr>
        <w:spacing w:line="276" w:lineRule="auto"/>
        <w:rPr>
          <w:i/>
          <w:lang w:val="en-US"/>
        </w:rPr>
      </w:pPr>
      <w:r w:rsidRPr="007724C8">
        <w:rPr>
          <w:b/>
          <w:i/>
          <w:lang w:val="en-US"/>
        </w:rPr>
        <w:t>F</w:t>
      </w:r>
      <w:r w:rsidR="009A2D32">
        <w:rPr>
          <w:b/>
          <w:i/>
          <w:lang w:val="en-US"/>
        </w:rPr>
        <w:t>igure 4</w:t>
      </w:r>
      <w:r w:rsidR="00E47BB2">
        <w:rPr>
          <w:b/>
          <w:i/>
          <w:lang w:val="en-US"/>
        </w:rPr>
        <w:t>.5</w:t>
      </w:r>
      <w:r w:rsidRPr="007724C8">
        <w:rPr>
          <w:b/>
          <w:i/>
          <w:lang w:val="en-US"/>
        </w:rPr>
        <w:t>.</w:t>
      </w:r>
      <w:r w:rsidRPr="007724C8">
        <w:rPr>
          <w:i/>
          <w:lang w:val="en-US"/>
        </w:rPr>
        <w:t xml:space="preserve"> Simulations of time-dependent uptake of Cd in calcite (different time scales on left- and right-hand sides). </w:t>
      </w:r>
      <w:proofErr w:type="spellStart"/>
      <w:r w:rsidRPr="007724C8">
        <w:rPr>
          <w:i/>
          <w:lang w:val="en-US"/>
        </w:rPr>
        <w:t>DelCdCa_exp</w:t>
      </w:r>
      <w:proofErr w:type="spellEnd"/>
      <w:r w:rsidRPr="007724C8">
        <w:rPr>
          <w:i/>
          <w:lang w:val="en-US"/>
        </w:rPr>
        <w:t xml:space="preserve">: experimental </w:t>
      </w:r>
      <w:r w:rsidRPr="006A023A">
        <w:rPr>
          <w:i/>
        </w:rPr>
        <w:sym w:font="Symbol" w:char="F044"/>
      </w:r>
      <w:proofErr w:type="spellStart"/>
      <w:r w:rsidRPr="007724C8">
        <w:rPr>
          <w:i/>
          <w:vertAlign w:val="subscript"/>
          <w:lang w:val="en-US"/>
        </w:rPr>
        <w:t>Cd</w:t>
      </w:r>
      <w:proofErr w:type="gramStart"/>
      <w:r w:rsidRPr="007724C8">
        <w:rPr>
          <w:i/>
          <w:vertAlign w:val="subscript"/>
          <w:lang w:val="en-US"/>
        </w:rPr>
        <w:t>,Ca</w:t>
      </w:r>
      <w:proofErr w:type="spellEnd"/>
      <w:proofErr w:type="gramEnd"/>
      <w:r w:rsidRPr="007724C8">
        <w:rPr>
          <w:i/>
          <w:lang w:val="en-US"/>
        </w:rPr>
        <w:t xml:space="preserve">; </w:t>
      </w:r>
      <w:proofErr w:type="spellStart"/>
      <w:r w:rsidRPr="007724C8">
        <w:rPr>
          <w:i/>
          <w:lang w:val="en-US"/>
        </w:rPr>
        <w:t>DelCdCa_eq</w:t>
      </w:r>
      <w:proofErr w:type="spellEnd"/>
      <w:r w:rsidRPr="007724C8">
        <w:rPr>
          <w:i/>
          <w:lang w:val="en-US"/>
        </w:rPr>
        <w:t xml:space="preserve">: aqueous – solid solution equilibrium </w:t>
      </w:r>
      <w:r w:rsidRPr="006A023A">
        <w:rPr>
          <w:i/>
        </w:rPr>
        <w:sym w:font="Symbol" w:char="F044"/>
      </w:r>
      <w:proofErr w:type="spellStart"/>
      <w:r w:rsidRPr="007724C8">
        <w:rPr>
          <w:i/>
          <w:vertAlign w:val="subscript"/>
          <w:lang w:val="en-US"/>
        </w:rPr>
        <w:t>Cd,Ca,eq</w:t>
      </w:r>
      <w:proofErr w:type="spellEnd"/>
      <w:r w:rsidRPr="007724C8">
        <w:rPr>
          <w:i/>
          <w:lang w:val="en-US"/>
        </w:rPr>
        <w:t xml:space="preserve">; </w:t>
      </w:r>
      <w:proofErr w:type="spellStart"/>
      <w:r w:rsidRPr="007724C8">
        <w:rPr>
          <w:i/>
          <w:lang w:val="en-US"/>
        </w:rPr>
        <w:t>emDf</w:t>
      </w:r>
      <w:proofErr w:type="spellEnd"/>
      <w:r w:rsidRPr="007724C8">
        <w:rPr>
          <w:i/>
          <w:lang w:val="en-US"/>
        </w:rPr>
        <w:t xml:space="preserve">(Cd): effective </w:t>
      </w:r>
      <w:r w:rsidRPr="006A023A">
        <w:rPr>
          <w:i/>
        </w:rPr>
        <w:sym w:font="Symbol" w:char="F044"/>
      </w:r>
      <w:proofErr w:type="spellStart"/>
      <w:r w:rsidRPr="007724C8">
        <w:rPr>
          <w:i/>
          <w:vertAlign w:val="subscript"/>
          <w:lang w:val="en-US"/>
        </w:rPr>
        <w:t>Cd,Ca</w:t>
      </w:r>
      <w:proofErr w:type="spellEnd"/>
      <w:r w:rsidRPr="007724C8">
        <w:rPr>
          <w:i/>
          <w:lang w:val="en-US"/>
        </w:rPr>
        <w:t xml:space="preserve"> (</w:t>
      </w:r>
      <w:proofErr w:type="spellStart"/>
      <w:r w:rsidRPr="007724C8">
        <w:rPr>
          <w:i/>
          <w:lang w:val="en-US"/>
        </w:rPr>
        <w:t>eq</w:t>
      </w:r>
      <w:proofErr w:type="spellEnd"/>
      <w:r w:rsidRPr="007724C8">
        <w:rPr>
          <w:i/>
          <w:lang w:val="en-US"/>
        </w:rPr>
        <w:t xml:space="preserve"> 18); </w:t>
      </w:r>
      <w:proofErr w:type="spellStart"/>
      <w:r w:rsidRPr="007724C8">
        <w:rPr>
          <w:i/>
          <w:lang w:val="en-US"/>
        </w:rPr>
        <w:t>DelCdCa_ovg</w:t>
      </w:r>
      <w:proofErr w:type="spellEnd"/>
      <w:r w:rsidRPr="007724C8">
        <w:rPr>
          <w:i/>
          <w:lang w:val="en-US"/>
        </w:rPr>
        <w:t xml:space="preserve">: average </w:t>
      </w:r>
      <w:r w:rsidRPr="006A023A">
        <w:rPr>
          <w:i/>
        </w:rPr>
        <w:sym w:font="Symbol" w:char="F044"/>
      </w:r>
      <w:proofErr w:type="spellStart"/>
      <w:r w:rsidRPr="007724C8">
        <w:rPr>
          <w:i/>
          <w:vertAlign w:val="subscript"/>
          <w:lang w:val="en-US"/>
        </w:rPr>
        <w:t>Cd,Ca</w:t>
      </w:r>
      <w:proofErr w:type="spellEnd"/>
      <w:r w:rsidRPr="007724C8">
        <w:rPr>
          <w:i/>
          <w:lang w:val="en-US"/>
        </w:rPr>
        <w:t xml:space="preserve"> in the overgrowth phase; </w:t>
      </w:r>
      <w:proofErr w:type="spellStart"/>
      <w:r w:rsidRPr="007724C8">
        <w:rPr>
          <w:i/>
          <w:lang w:val="en-US"/>
        </w:rPr>
        <w:t>DelCdCa_b</w:t>
      </w:r>
      <w:proofErr w:type="spellEnd"/>
      <w:r w:rsidRPr="007724C8">
        <w:rPr>
          <w:i/>
          <w:lang w:val="en-US"/>
        </w:rPr>
        <w:t xml:space="preserve">: bulk </w:t>
      </w:r>
      <w:r w:rsidRPr="006A023A">
        <w:rPr>
          <w:i/>
        </w:rPr>
        <w:sym w:font="Symbol" w:char="F044"/>
      </w:r>
      <w:proofErr w:type="spellStart"/>
      <w:r w:rsidRPr="007724C8">
        <w:rPr>
          <w:i/>
          <w:vertAlign w:val="subscript"/>
          <w:lang w:val="en-US"/>
        </w:rPr>
        <w:t>Sr,Ca,eq</w:t>
      </w:r>
      <w:proofErr w:type="spellEnd"/>
      <w:r w:rsidRPr="007724C8">
        <w:rPr>
          <w:i/>
          <w:lang w:val="en-US"/>
        </w:rPr>
        <w:t xml:space="preserve"> in the seed + overgrowth phase.   </w:t>
      </w:r>
    </w:p>
    <w:p w14:paraId="60BF864D" w14:textId="77777777" w:rsidR="007724C8" w:rsidRPr="007724C8" w:rsidRDefault="007724C8" w:rsidP="00B86016">
      <w:pPr>
        <w:spacing w:after="120" w:line="276" w:lineRule="auto"/>
        <w:rPr>
          <w:lang w:val="en-US"/>
        </w:rPr>
      </w:pPr>
    </w:p>
    <w:p w14:paraId="70CE973A" w14:textId="77777777" w:rsidR="009F6A22" w:rsidRDefault="009F6A22" w:rsidP="00B86016">
      <w:pPr>
        <w:spacing w:after="120" w:line="276" w:lineRule="auto"/>
      </w:pPr>
    </w:p>
    <w:p w14:paraId="089F8335" w14:textId="77777777" w:rsidR="009A2D32" w:rsidRDefault="009A2D32" w:rsidP="00B86016">
      <w:pPr>
        <w:spacing w:after="120" w:line="276" w:lineRule="auto"/>
      </w:pPr>
    </w:p>
    <w:p w14:paraId="408C73B2" w14:textId="47402EC1" w:rsidR="009F6A22" w:rsidRPr="007E195D" w:rsidRDefault="009A2D32" w:rsidP="00E47BB2">
      <w:pPr>
        <w:pStyle w:val="ListParagraph"/>
        <w:spacing w:after="120"/>
        <w:ind w:left="0"/>
        <w:rPr>
          <w:i/>
        </w:rPr>
      </w:pPr>
      <w:r>
        <w:lastRenderedPageBreak/>
        <w:t>4</w:t>
      </w:r>
      <w:r w:rsidR="00E47BB2">
        <w:t>.4.</w:t>
      </w:r>
      <w:r w:rsidR="009F6A22">
        <w:t xml:space="preserve"> </w:t>
      </w:r>
      <w:r w:rsidR="009F6A22" w:rsidRPr="007E195D">
        <w:rPr>
          <w:i/>
        </w:rPr>
        <w:t xml:space="preserve">Simulation of </w:t>
      </w:r>
      <w:proofErr w:type="spellStart"/>
      <w:r w:rsidR="009F6A22" w:rsidRPr="007E195D">
        <w:rPr>
          <w:i/>
        </w:rPr>
        <w:t>Sr</w:t>
      </w:r>
      <w:proofErr w:type="spellEnd"/>
      <w:r w:rsidR="009F6A22" w:rsidRPr="007E195D">
        <w:rPr>
          <w:i/>
        </w:rPr>
        <w:t xml:space="preserve"> uptake in calcite from seawater </w:t>
      </w:r>
      <w:r w:rsidR="009F6A22">
        <w:rPr>
          <w:i/>
        </w:rPr>
        <w:t>–air</w:t>
      </w:r>
      <w:r w:rsidR="009F6A22" w:rsidRPr="007E195D">
        <w:rPr>
          <w:i/>
        </w:rPr>
        <w:t xml:space="preserve"> system</w:t>
      </w:r>
    </w:p>
    <w:p w14:paraId="673F5598" w14:textId="62ACAB3E" w:rsidR="009F6A22" w:rsidRPr="009F6A22" w:rsidRDefault="009F6A22" w:rsidP="00B86016">
      <w:pPr>
        <w:spacing w:after="120" w:line="276" w:lineRule="auto"/>
        <w:rPr>
          <w:lang w:val="en-US"/>
        </w:rPr>
      </w:pPr>
      <w:r w:rsidRPr="009F6A22">
        <w:rPr>
          <w:lang w:val="en-US"/>
        </w:rPr>
        <w:t xml:space="preserve">The idea of this example was to demonstrate potentially complex uptake processes on the background of temperature, composition change, and depletion effects in aqueous- solid solution systems that can be modeled with the new </w:t>
      </w:r>
      <w:proofErr w:type="spellStart"/>
      <w:r w:rsidRPr="009F6A22">
        <w:rPr>
          <w:lang w:val="en-US"/>
        </w:rPr>
        <w:t>TKinMet</w:t>
      </w:r>
      <w:proofErr w:type="spellEnd"/>
      <w:r w:rsidRPr="009F6A22">
        <w:rPr>
          <w:lang w:val="en-US"/>
        </w:rPr>
        <w:t xml:space="preserve"> code functionality. The obtained predictions may comprise a challenge for future experimental verifications. We also compare both one- and two- solid soluti</w:t>
      </w:r>
      <w:r w:rsidR="00E47BB2">
        <w:rPr>
          <w:lang w:val="en-US"/>
        </w:rPr>
        <w:t>on cases as outlined in Fig. 3</w:t>
      </w:r>
      <w:r w:rsidRPr="009F6A22">
        <w:rPr>
          <w:lang w:val="en-US"/>
        </w:rPr>
        <w:t>.1.</w:t>
      </w:r>
    </w:p>
    <w:p w14:paraId="03C39192" w14:textId="508EC17A" w:rsidR="009F6A22" w:rsidRPr="009F6A22" w:rsidRDefault="009F6A22" w:rsidP="000440D7">
      <w:pPr>
        <w:spacing w:after="120" w:line="276" w:lineRule="auto"/>
        <w:rPr>
          <w:lang w:val="en-US"/>
        </w:rPr>
      </w:pPr>
      <w:proofErr w:type="gramStart"/>
      <w:r w:rsidRPr="009F6A22">
        <w:rPr>
          <w:i/>
          <w:lang w:val="en-US"/>
        </w:rPr>
        <w:t>One solid solution case</w:t>
      </w:r>
      <w:r w:rsidRPr="009F6A22">
        <w:rPr>
          <w:lang w:val="en-US"/>
        </w:rPr>
        <w:t>.</w:t>
      </w:r>
      <w:proofErr w:type="gramEnd"/>
      <w:r w:rsidRPr="009F6A22">
        <w:rPr>
          <w:lang w:val="en-US"/>
        </w:rPr>
        <w:t xml:space="preserve"> The initial chemical system “</w:t>
      </w:r>
      <w:proofErr w:type="spellStart"/>
      <w:r w:rsidRPr="009F6A22">
        <w:rPr>
          <w:lang w:val="en-US"/>
        </w:rPr>
        <w:t>Sr</w:t>
      </w:r>
      <w:proofErr w:type="spellEnd"/>
      <w:r w:rsidRPr="009F6A22">
        <w:rPr>
          <w:lang w:val="en-US"/>
        </w:rPr>
        <w:t>-calcite” was set in the “</w:t>
      </w:r>
      <w:proofErr w:type="spellStart"/>
      <w:r w:rsidRPr="009F6A22">
        <w:rPr>
          <w:lang w:val="en-US"/>
        </w:rPr>
        <w:t>CarbSea</w:t>
      </w:r>
      <w:proofErr w:type="spellEnd"/>
      <w:r w:rsidRPr="009F6A22">
        <w:rPr>
          <w:lang w:val="en-US"/>
        </w:rPr>
        <w:t>” test modeling projec</w:t>
      </w:r>
      <w:r w:rsidR="009A2D32">
        <w:rPr>
          <w:lang w:val="en-US"/>
        </w:rPr>
        <w:t>t, using the recipe in Table 4</w:t>
      </w:r>
      <w:r w:rsidR="00E47BB2">
        <w:rPr>
          <w:lang w:val="en-US"/>
        </w:rPr>
        <w:t>.5</w:t>
      </w:r>
      <w:r w:rsidRPr="009F6A22">
        <w:rPr>
          <w:lang w:val="en-US"/>
        </w:rPr>
        <w:t xml:space="preserve"> and the extended Debye-</w:t>
      </w:r>
      <w:proofErr w:type="spellStart"/>
      <w:r w:rsidRPr="009F6A22">
        <w:rPr>
          <w:lang w:val="en-US"/>
        </w:rPr>
        <w:t>Hückel</w:t>
      </w:r>
      <w:proofErr w:type="spellEnd"/>
      <w:r w:rsidRPr="009F6A22">
        <w:rPr>
          <w:lang w:val="en-US"/>
        </w:rPr>
        <w:t xml:space="preserve"> equation with common size parameter for aqueous activity coefficients. The input thermodynamic data was taken from the GEMS version of the PSI-</w:t>
      </w:r>
      <w:proofErr w:type="spellStart"/>
      <w:r w:rsidRPr="009F6A22">
        <w:rPr>
          <w:lang w:val="en-US"/>
        </w:rPr>
        <w:t>Nagra</w:t>
      </w:r>
      <w:proofErr w:type="spellEnd"/>
      <w:r w:rsidRPr="009F6A22">
        <w:rPr>
          <w:lang w:val="en-US"/>
        </w:rPr>
        <w:t xml:space="preserve"> database 01/07, as in other examples.</w:t>
      </w:r>
    </w:p>
    <w:p w14:paraId="2C84289E" w14:textId="1A746427" w:rsidR="009C5D91" w:rsidRPr="009A2D32" w:rsidRDefault="009F6A22" w:rsidP="009A2D32">
      <w:pPr>
        <w:spacing w:line="276" w:lineRule="auto"/>
        <w:rPr>
          <w:lang w:val="en-US"/>
        </w:rPr>
      </w:pPr>
      <w:r w:rsidRPr="009F6A22">
        <w:rPr>
          <w:lang w:val="en-US"/>
        </w:rPr>
        <w:t xml:space="preserve">The solid-solution phase </w:t>
      </w:r>
      <w:r w:rsidRPr="009F6A22">
        <w:rPr>
          <w:rFonts w:asciiTheme="minorHAnsi" w:hAnsiTheme="minorHAnsi"/>
          <w:lang w:val="en-US"/>
        </w:rPr>
        <w:t>Calcite-</w:t>
      </w:r>
      <w:proofErr w:type="spellStart"/>
      <w:r w:rsidRPr="009F6A22">
        <w:rPr>
          <w:rFonts w:asciiTheme="minorHAnsi" w:hAnsiTheme="minorHAnsi"/>
          <w:lang w:val="en-US"/>
        </w:rPr>
        <w:t>Sr_ovg</w:t>
      </w:r>
      <w:proofErr w:type="spellEnd"/>
      <w:r w:rsidRPr="009F6A22">
        <w:rPr>
          <w:lang w:val="en-US"/>
        </w:rPr>
        <w:t xml:space="preserve"> with two end-members, </w:t>
      </w:r>
      <w:r w:rsidRPr="009F6A22">
        <w:rPr>
          <w:rFonts w:asciiTheme="minorHAnsi" w:hAnsiTheme="minorHAnsi"/>
          <w:lang w:val="en-US"/>
        </w:rPr>
        <w:t>Cal</w:t>
      </w:r>
      <w:r w:rsidRPr="009F6A22">
        <w:rPr>
          <w:lang w:val="en-US"/>
        </w:rPr>
        <w:t xml:space="preserve"> (calcite) and </w:t>
      </w:r>
      <w:r w:rsidRPr="009F6A22">
        <w:rPr>
          <w:rFonts w:asciiTheme="minorHAnsi" w:hAnsiTheme="minorHAnsi"/>
          <w:lang w:val="en-US"/>
        </w:rPr>
        <w:t>SrCO3-cal</w:t>
      </w:r>
      <w:r w:rsidRPr="009F6A22">
        <w:rPr>
          <w:lang w:val="en-US"/>
        </w:rPr>
        <w:t xml:space="preserve"> (SrCO</w:t>
      </w:r>
      <w:r w:rsidRPr="009F6A22">
        <w:rPr>
          <w:vertAlign w:val="subscript"/>
          <w:lang w:val="en-US"/>
        </w:rPr>
        <w:t>3</w:t>
      </w:r>
      <w:r w:rsidRPr="009F6A22">
        <w:rPr>
          <w:lang w:val="en-US"/>
        </w:rPr>
        <w:t xml:space="preserve"> with calcite structure), and a regular parameter </w:t>
      </w:r>
      <w:r w:rsidRPr="009F6A22">
        <w:rPr>
          <w:i/>
          <w:lang w:val="en-US"/>
        </w:rPr>
        <w:t>W</w:t>
      </w:r>
      <w:r w:rsidRPr="009F6A22">
        <w:rPr>
          <w:i/>
          <w:vertAlign w:val="subscript"/>
          <w:lang w:val="en-US"/>
        </w:rPr>
        <w:t>G</w:t>
      </w:r>
      <w:r w:rsidRPr="009F6A22">
        <w:rPr>
          <w:lang w:val="en-US"/>
        </w:rPr>
        <w:t xml:space="preserve"> = 4.4 kJ</w:t>
      </w:r>
      <w:r w:rsidRPr="003F4B4B">
        <w:sym w:font="Symbol" w:char="F0D7"/>
      </w:r>
      <w:r w:rsidRPr="009F6A22">
        <w:rPr>
          <w:lang w:val="en-US"/>
        </w:rPr>
        <w:t>mol</w:t>
      </w:r>
      <w:r w:rsidRPr="009F6A22">
        <w:rPr>
          <w:vertAlign w:val="superscript"/>
          <w:lang w:val="en-US"/>
        </w:rPr>
        <w:t>-1</w:t>
      </w:r>
      <w:r w:rsidRPr="009F6A22">
        <w:rPr>
          <w:lang w:val="en-US"/>
        </w:rPr>
        <w:t xml:space="preserve"> was included into the system definition. This phase model is the same</w:t>
      </w:r>
      <w:r w:rsidR="00E47BB2">
        <w:rPr>
          <w:lang w:val="en-US"/>
        </w:rPr>
        <w:t xml:space="preserve"> as that considered in Section 5</w:t>
      </w:r>
      <w:r w:rsidRPr="009F6A22">
        <w:rPr>
          <w:lang w:val="en-US"/>
        </w:rPr>
        <w:t xml:space="preserve">.3 above. Kinetic rate parameters for the </w:t>
      </w:r>
      <w:r w:rsidRPr="009F6A22">
        <w:rPr>
          <w:rFonts w:asciiTheme="minorHAnsi" w:hAnsiTheme="minorHAnsi"/>
          <w:lang w:val="en-US"/>
        </w:rPr>
        <w:t>Calcite-</w:t>
      </w:r>
      <w:proofErr w:type="spellStart"/>
      <w:r w:rsidRPr="009F6A22">
        <w:rPr>
          <w:rFonts w:asciiTheme="minorHAnsi" w:hAnsiTheme="minorHAnsi"/>
          <w:lang w:val="en-US"/>
        </w:rPr>
        <w:t>Sr_ovg</w:t>
      </w:r>
      <w:proofErr w:type="spellEnd"/>
      <w:r w:rsidRPr="009F6A22">
        <w:rPr>
          <w:lang w:val="en-US"/>
        </w:rPr>
        <w:t xml:space="preserve"> phase wer</w:t>
      </w:r>
      <w:r w:rsidR="009A2D32">
        <w:rPr>
          <w:lang w:val="en-US"/>
        </w:rPr>
        <w:t>e taken the same as in Table 4</w:t>
      </w:r>
      <w:r w:rsidR="00E47BB2">
        <w:rPr>
          <w:lang w:val="en-US"/>
        </w:rPr>
        <w:t>.4</w:t>
      </w:r>
      <w:r w:rsidRPr="009F6A22">
        <w:rPr>
          <w:lang w:val="en-US"/>
        </w:rPr>
        <w:t>; the UUKM par</w:t>
      </w:r>
      <w:r w:rsidR="009A2D32">
        <w:rPr>
          <w:lang w:val="en-US"/>
        </w:rPr>
        <w:t>ameters were set as in Table 4</w:t>
      </w:r>
      <w:r w:rsidR="00E47BB2">
        <w:rPr>
          <w:lang w:val="en-US"/>
        </w:rPr>
        <w:t>.9</w:t>
      </w:r>
      <w:r w:rsidRPr="009F6A22">
        <w:rPr>
          <w:lang w:val="en-US"/>
        </w:rPr>
        <w:t xml:space="preserve">, except that initial </w:t>
      </w:r>
      <w:r w:rsidRPr="009F6A22">
        <w:rPr>
          <w:i/>
          <w:lang w:val="en-US"/>
        </w:rPr>
        <w:t>A</w:t>
      </w:r>
      <w:r w:rsidRPr="009F6A22">
        <w:rPr>
          <w:i/>
          <w:vertAlign w:val="subscript"/>
          <w:lang w:val="en-US"/>
        </w:rPr>
        <w:t>S</w:t>
      </w:r>
      <w:proofErr w:type="gramStart"/>
      <w:r w:rsidRPr="009F6A22">
        <w:rPr>
          <w:i/>
          <w:vertAlign w:val="subscript"/>
          <w:lang w:val="en-US"/>
        </w:rPr>
        <w:t>,</w:t>
      </w:r>
      <w:r w:rsidRPr="009F6A22">
        <w:rPr>
          <w:vertAlign w:val="subscript"/>
          <w:lang w:val="en-US"/>
        </w:rPr>
        <w:t>0</w:t>
      </w:r>
      <w:proofErr w:type="gramEnd"/>
      <w:r w:rsidRPr="009F6A22">
        <w:rPr>
          <w:lang w:val="en-US"/>
        </w:rPr>
        <w:t xml:space="preserve"> set equal to 0.09 m</w:t>
      </w:r>
      <w:r w:rsidRPr="009F6A22">
        <w:rPr>
          <w:vertAlign w:val="superscript"/>
          <w:lang w:val="en-US"/>
        </w:rPr>
        <w:t>2</w:t>
      </w:r>
      <w:r w:rsidRPr="003F4B4B">
        <w:sym w:font="Symbol" w:char="F0D7"/>
      </w:r>
      <w:r w:rsidRPr="009F6A22">
        <w:rPr>
          <w:lang w:val="en-US"/>
        </w:rPr>
        <w:t>g</w:t>
      </w:r>
      <w:r w:rsidRPr="009F6A22">
        <w:rPr>
          <w:vertAlign w:val="superscript"/>
          <w:lang w:val="en-US"/>
        </w:rPr>
        <w:t>-1</w:t>
      </w:r>
      <w:r w:rsidR="009A2D32">
        <w:rPr>
          <w:lang w:val="en-US"/>
        </w:rPr>
        <w:t>. In Fig. 4</w:t>
      </w:r>
      <w:r w:rsidR="00E47BB2">
        <w:rPr>
          <w:lang w:val="en-US"/>
        </w:rPr>
        <w:t>.6</w:t>
      </w:r>
      <w:r w:rsidRPr="009F6A22">
        <w:rPr>
          <w:lang w:val="en-US"/>
        </w:rPr>
        <w:t xml:space="preserve">, the results of simulations at </w:t>
      </w:r>
      <w:r w:rsidRPr="009F6A22">
        <w:rPr>
          <w:i/>
          <w:lang w:val="en-US"/>
        </w:rPr>
        <w:t>P</w:t>
      </w:r>
      <w:r w:rsidRPr="009F6A22">
        <w:rPr>
          <w:lang w:val="en-US"/>
        </w:rPr>
        <w:t xml:space="preserve">=1 bar, </w:t>
      </w:r>
      <w:r w:rsidRPr="009F6A22">
        <w:rPr>
          <w:i/>
          <w:lang w:val="en-US"/>
        </w:rPr>
        <w:t>T</w:t>
      </w:r>
      <w:r w:rsidRPr="009F6A22">
        <w:rPr>
          <w:lang w:val="en-US"/>
        </w:rPr>
        <w:t>=25 C and 15 C are presented.</w:t>
      </w:r>
    </w:p>
    <w:p w14:paraId="6516F2D6" w14:textId="77777777" w:rsidR="009C5D91" w:rsidRDefault="009C5D91" w:rsidP="00B86016">
      <w:pPr>
        <w:spacing w:after="120" w:line="276" w:lineRule="auto"/>
        <w:rPr>
          <w:b/>
          <w:i/>
          <w:lang w:val="en-US"/>
        </w:rPr>
      </w:pPr>
    </w:p>
    <w:p w14:paraId="37AC57DE" w14:textId="5B354547" w:rsidR="009F6A22" w:rsidRPr="009F6A22" w:rsidRDefault="00E47BB2" w:rsidP="00B86016">
      <w:pPr>
        <w:spacing w:after="120" w:line="276" w:lineRule="auto"/>
        <w:rPr>
          <w:i/>
          <w:lang w:val="en-US"/>
        </w:rPr>
      </w:pPr>
      <w:r>
        <w:rPr>
          <w:b/>
          <w:i/>
          <w:lang w:val="en-US"/>
        </w:rPr>
        <w:t>Table 5.9</w:t>
      </w:r>
      <w:r w:rsidR="009F6A22" w:rsidRPr="009F6A22">
        <w:rPr>
          <w:b/>
          <w:i/>
          <w:lang w:val="en-US"/>
        </w:rPr>
        <w:t>.</w:t>
      </w:r>
      <w:r w:rsidR="009F6A22" w:rsidRPr="009F6A22">
        <w:rPr>
          <w:i/>
          <w:lang w:val="en-US"/>
        </w:rPr>
        <w:t xml:space="preserve"> Recipe of initial chemical system “</w:t>
      </w:r>
      <w:proofErr w:type="spellStart"/>
      <w:r w:rsidR="009F6A22" w:rsidRPr="009F6A22">
        <w:rPr>
          <w:i/>
          <w:lang w:val="en-US"/>
        </w:rPr>
        <w:t>SrCalcite</w:t>
      </w:r>
      <w:proofErr w:type="spellEnd"/>
      <w:r w:rsidR="009F6A22" w:rsidRPr="009F6A22">
        <w:rPr>
          <w:i/>
          <w:lang w:val="en-US"/>
        </w:rPr>
        <w:t>” for the Process simulation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186"/>
        <w:gridCol w:w="1325"/>
        <w:gridCol w:w="709"/>
        <w:gridCol w:w="4678"/>
      </w:tblGrid>
      <w:tr w:rsidR="009F6A22" w:rsidRPr="00865A86" w14:paraId="7E0E9E3B" w14:textId="77777777" w:rsidTr="00B86016">
        <w:tc>
          <w:tcPr>
            <w:tcW w:w="999" w:type="dxa"/>
            <w:tcBorders>
              <w:left w:val="nil"/>
              <w:bottom w:val="single" w:sz="4" w:space="0" w:color="auto"/>
              <w:right w:val="nil"/>
            </w:tcBorders>
            <w:shd w:val="clear" w:color="auto" w:fill="auto"/>
          </w:tcPr>
          <w:p w14:paraId="69B3B6D3" w14:textId="77777777" w:rsidR="009F6A22" w:rsidRPr="00865A86" w:rsidRDefault="009F6A22" w:rsidP="00B86016">
            <w:pPr>
              <w:spacing w:before="60" w:after="60" w:line="276" w:lineRule="auto"/>
              <w:rPr>
                <w:b/>
                <w:i/>
                <w:szCs w:val="22"/>
              </w:rPr>
            </w:pPr>
            <w:proofErr w:type="spellStart"/>
            <w:r w:rsidRPr="00865A86">
              <w:rPr>
                <w:b/>
                <w:i/>
                <w:szCs w:val="22"/>
              </w:rPr>
              <w:t>Property</w:t>
            </w:r>
            <w:proofErr w:type="spellEnd"/>
          </w:p>
        </w:tc>
        <w:tc>
          <w:tcPr>
            <w:tcW w:w="1186" w:type="dxa"/>
            <w:tcBorders>
              <w:left w:val="nil"/>
              <w:bottom w:val="single" w:sz="4" w:space="0" w:color="auto"/>
              <w:right w:val="nil"/>
            </w:tcBorders>
            <w:shd w:val="clear" w:color="auto" w:fill="auto"/>
          </w:tcPr>
          <w:p w14:paraId="2E79B6B6" w14:textId="77777777" w:rsidR="009F6A22" w:rsidRPr="00865A86" w:rsidRDefault="009F6A22" w:rsidP="00B86016">
            <w:pPr>
              <w:spacing w:before="60" w:after="60" w:line="276" w:lineRule="auto"/>
              <w:rPr>
                <w:b/>
                <w:i/>
                <w:szCs w:val="22"/>
              </w:rPr>
            </w:pPr>
            <w:proofErr w:type="spellStart"/>
            <w:r w:rsidRPr="00865A86">
              <w:rPr>
                <w:b/>
                <w:i/>
                <w:szCs w:val="22"/>
              </w:rPr>
              <w:t>Name</w:t>
            </w:r>
            <w:proofErr w:type="spellEnd"/>
          </w:p>
        </w:tc>
        <w:tc>
          <w:tcPr>
            <w:tcW w:w="1325" w:type="dxa"/>
            <w:tcBorders>
              <w:left w:val="nil"/>
              <w:bottom w:val="single" w:sz="4" w:space="0" w:color="auto"/>
              <w:right w:val="nil"/>
            </w:tcBorders>
            <w:shd w:val="clear" w:color="auto" w:fill="auto"/>
          </w:tcPr>
          <w:p w14:paraId="0E6339D7" w14:textId="77777777" w:rsidR="009F6A22" w:rsidRPr="00865A86" w:rsidRDefault="009F6A22" w:rsidP="00B86016">
            <w:pPr>
              <w:spacing w:before="60" w:after="60" w:line="276" w:lineRule="auto"/>
              <w:rPr>
                <w:b/>
                <w:i/>
                <w:szCs w:val="22"/>
              </w:rPr>
            </w:pPr>
            <w:proofErr w:type="spellStart"/>
            <w:r w:rsidRPr="00865A86">
              <w:rPr>
                <w:b/>
                <w:i/>
                <w:szCs w:val="22"/>
              </w:rPr>
              <w:t>Quantity</w:t>
            </w:r>
            <w:proofErr w:type="spellEnd"/>
          </w:p>
        </w:tc>
        <w:tc>
          <w:tcPr>
            <w:tcW w:w="709" w:type="dxa"/>
            <w:tcBorders>
              <w:left w:val="nil"/>
              <w:bottom w:val="single" w:sz="4" w:space="0" w:color="auto"/>
              <w:right w:val="nil"/>
            </w:tcBorders>
            <w:shd w:val="clear" w:color="auto" w:fill="auto"/>
          </w:tcPr>
          <w:p w14:paraId="0FAE98CB" w14:textId="77777777" w:rsidR="009F6A22" w:rsidRPr="00865A86" w:rsidRDefault="009F6A22" w:rsidP="00B86016">
            <w:pPr>
              <w:spacing w:before="60" w:after="60" w:line="276" w:lineRule="auto"/>
              <w:rPr>
                <w:b/>
                <w:i/>
                <w:szCs w:val="22"/>
              </w:rPr>
            </w:pPr>
            <w:proofErr w:type="spellStart"/>
            <w:r w:rsidRPr="00865A86">
              <w:rPr>
                <w:b/>
                <w:i/>
                <w:szCs w:val="22"/>
              </w:rPr>
              <w:t>Units</w:t>
            </w:r>
            <w:proofErr w:type="spellEnd"/>
          </w:p>
        </w:tc>
        <w:tc>
          <w:tcPr>
            <w:tcW w:w="4678" w:type="dxa"/>
            <w:tcBorders>
              <w:left w:val="nil"/>
              <w:bottom w:val="single" w:sz="4" w:space="0" w:color="auto"/>
              <w:right w:val="nil"/>
            </w:tcBorders>
            <w:shd w:val="clear" w:color="auto" w:fill="auto"/>
          </w:tcPr>
          <w:p w14:paraId="38285340" w14:textId="77777777" w:rsidR="009F6A22" w:rsidRPr="00865A86" w:rsidRDefault="009F6A22" w:rsidP="00B86016">
            <w:pPr>
              <w:spacing w:before="60" w:after="60" w:line="276" w:lineRule="auto"/>
              <w:rPr>
                <w:b/>
                <w:i/>
                <w:szCs w:val="22"/>
              </w:rPr>
            </w:pPr>
            <w:proofErr w:type="spellStart"/>
            <w:r w:rsidRPr="00865A86">
              <w:rPr>
                <w:b/>
                <w:i/>
                <w:szCs w:val="22"/>
              </w:rPr>
              <w:t>Comment</w:t>
            </w:r>
            <w:proofErr w:type="spellEnd"/>
          </w:p>
        </w:tc>
      </w:tr>
      <w:tr w:rsidR="009F6A22" w:rsidRPr="009F6A22" w14:paraId="1B6B1F29" w14:textId="77777777" w:rsidTr="00B86016">
        <w:tc>
          <w:tcPr>
            <w:tcW w:w="999" w:type="dxa"/>
            <w:tcBorders>
              <w:left w:val="nil"/>
              <w:bottom w:val="nil"/>
              <w:right w:val="nil"/>
            </w:tcBorders>
            <w:shd w:val="clear" w:color="auto" w:fill="auto"/>
          </w:tcPr>
          <w:p w14:paraId="11D9316D" w14:textId="77777777" w:rsidR="009F6A22" w:rsidRPr="003A5E51" w:rsidRDefault="009F6A22" w:rsidP="00B86016">
            <w:pPr>
              <w:spacing w:before="60" w:after="100" w:afterAutospacing="1" w:line="276" w:lineRule="auto"/>
              <w:rPr>
                <w:rFonts w:asciiTheme="minorHAnsi" w:hAnsiTheme="minorHAnsi"/>
                <w:szCs w:val="22"/>
              </w:rPr>
            </w:pPr>
            <w:proofErr w:type="spellStart"/>
            <w:r w:rsidRPr="003A5E51">
              <w:rPr>
                <w:rFonts w:asciiTheme="minorHAnsi" w:hAnsiTheme="minorHAnsi"/>
                <w:szCs w:val="22"/>
              </w:rPr>
              <w:t>xa</w:t>
            </w:r>
            <w:proofErr w:type="spellEnd"/>
            <w:r w:rsidRPr="003A5E51">
              <w:rPr>
                <w:rFonts w:asciiTheme="minorHAnsi" w:hAnsiTheme="minorHAnsi"/>
                <w:szCs w:val="22"/>
              </w:rPr>
              <w:t>_</w:t>
            </w:r>
          </w:p>
        </w:tc>
        <w:tc>
          <w:tcPr>
            <w:tcW w:w="1186" w:type="dxa"/>
            <w:tcBorders>
              <w:left w:val="nil"/>
              <w:bottom w:val="nil"/>
              <w:right w:val="nil"/>
            </w:tcBorders>
            <w:shd w:val="clear" w:color="auto" w:fill="auto"/>
          </w:tcPr>
          <w:p w14:paraId="5449DCF7" w14:textId="77777777" w:rsidR="009F6A22" w:rsidRPr="003A5E51" w:rsidRDefault="009F6A22" w:rsidP="00B86016">
            <w:pPr>
              <w:spacing w:before="60" w:after="100" w:afterAutospacing="1" w:line="276" w:lineRule="auto"/>
              <w:rPr>
                <w:rFonts w:asciiTheme="minorHAnsi" w:hAnsiTheme="minorHAnsi"/>
                <w:szCs w:val="22"/>
              </w:rPr>
            </w:pPr>
            <w:proofErr w:type="spellStart"/>
            <w:r w:rsidRPr="003A5E51">
              <w:rPr>
                <w:rFonts w:asciiTheme="minorHAnsi" w:hAnsiTheme="minorHAnsi"/>
                <w:szCs w:val="22"/>
              </w:rPr>
              <w:t>Aqua</w:t>
            </w:r>
            <w:proofErr w:type="spellEnd"/>
            <w:r w:rsidRPr="003A5E51">
              <w:rPr>
                <w:rFonts w:asciiTheme="minorHAnsi" w:hAnsiTheme="minorHAnsi"/>
                <w:szCs w:val="22"/>
              </w:rPr>
              <w:t xml:space="preserve">            </w:t>
            </w:r>
          </w:p>
        </w:tc>
        <w:tc>
          <w:tcPr>
            <w:tcW w:w="1325" w:type="dxa"/>
            <w:tcBorders>
              <w:left w:val="nil"/>
              <w:bottom w:val="nil"/>
              <w:right w:val="nil"/>
            </w:tcBorders>
            <w:shd w:val="clear" w:color="auto" w:fill="auto"/>
          </w:tcPr>
          <w:p w14:paraId="30AEDCAD" w14:textId="77777777" w:rsidR="009F6A22" w:rsidRPr="003A5E51" w:rsidRDefault="009F6A22" w:rsidP="00B86016">
            <w:pPr>
              <w:spacing w:before="60" w:after="100" w:afterAutospacing="1" w:line="276" w:lineRule="auto"/>
              <w:rPr>
                <w:rFonts w:asciiTheme="minorHAnsi" w:hAnsiTheme="minorHAnsi"/>
                <w:szCs w:val="22"/>
              </w:rPr>
            </w:pPr>
            <w:r>
              <w:rPr>
                <w:rFonts w:asciiTheme="minorHAnsi" w:hAnsiTheme="minorHAnsi"/>
                <w:szCs w:val="22"/>
              </w:rPr>
              <w:t>965</w:t>
            </w:r>
          </w:p>
        </w:tc>
        <w:tc>
          <w:tcPr>
            <w:tcW w:w="709" w:type="dxa"/>
            <w:tcBorders>
              <w:left w:val="nil"/>
              <w:bottom w:val="nil"/>
              <w:right w:val="nil"/>
            </w:tcBorders>
            <w:shd w:val="clear" w:color="auto" w:fill="auto"/>
          </w:tcPr>
          <w:p w14:paraId="3F54B6BC" w14:textId="77777777" w:rsidR="009F6A22" w:rsidRPr="003A5E51" w:rsidRDefault="009F6A22" w:rsidP="00B86016">
            <w:pPr>
              <w:spacing w:before="60" w:after="100" w:afterAutospacing="1" w:line="276" w:lineRule="auto"/>
              <w:rPr>
                <w:rFonts w:asciiTheme="minorHAnsi" w:hAnsiTheme="minorHAnsi"/>
                <w:szCs w:val="22"/>
              </w:rPr>
            </w:pPr>
            <w:r w:rsidRPr="003A5E51">
              <w:rPr>
                <w:rFonts w:asciiTheme="minorHAnsi" w:hAnsiTheme="minorHAnsi"/>
                <w:szCs w:val="22"/>
              </w:rPr>
              <w:t>g</w:t>
            </w:r>
          </w:p>
        </w:tc>
        <w:tc>
          <w:tcPr>
            <w:tcW w:w="4678" w:type="dxa"/>
            <w:tcBorders>
              <w:left w:val="nil"/>
              <w:bottom w:val="nil"/>
              <w:right w:val="nil"/>
            </w:tcBorders>
            <w:shd w:val="clear" w:color="auto" w:fill="auto"/>
          </w:tcPr>
          <w:p w14:paraId="2FF314A1" w14:textId="77777777" w:rsidR="009F6A22" w:rsidRPr="009F6A22" w:rsidRDefault="009F6A22" w:rsidP="00B86016">
            <w:pPr>
              <w:spacing w:before="60" w:after="100" w:afterAutospacing="1" w:line="276" w:lineRule="auto"/>
              <w:rPr>
                <w:szCs w:val="22"/>
                <w:lang w:val="en-US"/>
              </w:rPr>
            </w:pPr>
            <w:r w:rsidRPr="009F6A22">
              <w:rPr>
                <w:szCs w:val="22"/>
                <w:lang w:val="en-US"/>
              </w:rPr>
              <w:t>Addition of H</w:t>
            </w:r>
            <w:r w:rsidRPr="009F6A22">
              <w:rPr>
                <w:szCs w:val="22"/>
                <w:vertAlign w:val="subscript"/>
                <w:lang w:val="en-US"/>
              </w:rPr>
              <w:t>2</w:t>
            </w:r>
            <w:r w:rsidRPr="009F6A22">
              <w:rPr>
                <w:szCs w:val="22"/>
                <w:lang w:val="en-US"/>
              </w:rPr>
              <w:t>O to produce 1 kg of seawater</w:t>
            </w:r>
          </w:p>
        </w:tc>
      </w:tr>
      <w:tr w:rsidR="009F6A22" w:rsidRPr="003A5E51" w14:paraId="3D6ED84A" w14:textId="77777777" w:rsidTr="00B86016">
        <w:tc>
          <w:tcPr>
            <w:tcW w:w="999" w:type="dxa"/>
            <w:tcBorders>
              <w:top w:val="nil"/>
              <w:left w:val="nil"/>
              <w:bottom w:val="nil"/>
              <w:right w:val="nil"/>
            </w:tcBorders>
            <w:shd w:val="clear" w:color="auto" w:fill="auto"/>
          </w:tcPr>
          <w:p w14:paraId="779723FC"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sidRPr="003A5E51">
              <w:rPr>
                <w:rFonts w:asciiTheme="minorHAnsi" w:hAnsiTheme="minorHAnsi"/>
                <w:szCs w:val="22"/>
              </w:rPr>
              <w:t>xa</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7C4C6E4F"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AtmAirNit</w:t>
            </w:r>
            <w:proofErr w:type="spellEnd"/>
          </w:p>
        </w:tc>
        <w:tc>
          <w:tcPr>
            <w:tcW w:w="1325" w:type="dxa"/>
            <w:tcBorders>
              <w:top w:val="nil"/>
              <w:left w:val="nil"/>
              <w:bottom w:val="nil"/>
              <w:right w:val="nil"/>
            </w:tcBorders>
            <w:shd w:val="clear" w:color="auto" w:fill="auto"/>
          </w:tcPr>
          <w:p w14:paraId="1B30BEF8"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10</w:t>
            </w:r>
          </w:p>
        </w:tc>
        <w:tc>
          <w:tcPr>
            <w:tcW w:w="709" w:type="dxa"/>
            <w:tcBorders>
              <w:top w:val="nil"/>
              <w:left w:val="nil"/>
              <w:bottom w:val="nil"/>
              <w:right w:val="nil"/>
            </w:tcBorders>
            <w:shd w:val="clear" w:color="auto" w:fill="auto"/>
          </w:tcPr>
          <w:p w14:paraId="381AE3B8"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kg</w:t>
            </w:r>
            <w:proofErr w:type="spellEnd"/>
          </w:p>
        </w:tc>
        <w:tc>
          <w:tcPr>
            <w:tcW w:w="4678" w:type="dxa"/>
            <w:tcBorders>
              <w:top w:val="nil"/>
              <w:left w:val="nil"/>
              <w:bottom w:val="nil"/>
              <w:right w:val="nil"/>
            </w:tcBorders>
            <w:shd w:val="clear" w:color="auto" w:fill="auto"/>
          </w:tcPr>
          <w:p w14:paraId="7A9EE973" w14:textId="77777777" w:rsidR="009F6A22" w:rsidRPr="003A5E51" w:rsidRDefault="009F6A22" w:rsidP="00B86016">
            <w:pPr>
              <w:spacing w:before="100" w:beforeAutospacing="1" w:after="100" w:afterAutospacing="1" w:line="276" w:lineRule="auto"/>
              <w:rPr>
                <w:szCs w:val="22"/>
              </w:rPr>
            </w:pPr>
            <w:proofErr w:type="spellStart"/>
            <w:r>
              <w:rPr>
                <w:szCs w:val="22"/>
              </w:rPr>
              <w:t>Atmosphere</w:t>
            </w:r>
            <w:proofErr w:type="spellEnd"/>
            <w:r>
              <w:rPr>
                <w:szCs w:val="22"/>
              </w:rPr>
              <w:t xml:space="preserve"> (pCO</w:t>
            </w:r>
            <w:r w:rsidRPr="00B549E0">
              <w:rPr>
                <w:szCs w:val="22"/>
                <w:vertAlign w:val="subscript"/>
              </w:rPr>
              <w:t>2</w:t>
            </w:r>
            <w:r>
              <w:rPr>
                <w:szCs w:val="22"/>
              </w:rPr>
              <w:t xml:space="preserve"> = 36 </w:t>
            </w:r>
            <w:proofErr w:type="spellStart"/>
            <w:r>
              <w:rPr>
                <w:szCs w:val="22"/>
              </w:rPr>
              <w:t>Pa</w:t>
            </w:r>
            <w:proofErr w:type="spellEnd"/>
            <w:r>
              <w:rPr>
                <w:szCs w:val="22"/>
              </w:rPr>
              <w:t>)</w:t>
            </w:r>
            <w:r w:rsidRPr="003A5E51">
              <w:rPr>
                <w:szCs w:val="22"/>
              </w:rPr>
              <w:t xml:space="preserve"> </w:t>
            </w:r>
          </w:p>
        </w:tc>
      </w:tr>
      <w:tr w:rsidR="009F6A22" w:rsidRPr="009F6A22" w14:paraId="2BD921C0" w14:textId="77777777" w:rsidTr="00B86016">
        <w:tc>
          <w:tcPr>
            <w:tcW w:w="999" w:type="dxa"/>
            <w:tcBorders>
              <w:top w:val="nil"/>
              <w:left w:val="nil"/>
              <w:bottom w:val="nil"/>
              <w:right w:val="nil"/>
            </w:tcBorders>
            <w:shd w:val="clear" w:color="auto" w:fill="auto"/>
          </w:tcPr>
          <w:p w14:paraId="606C5DEE"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sidRPr="003A5E51">
              <w:rPr>
                <w:rFonts w:asciiTheme="minorHAnsi" w:hAnsiTheme="minorHAnsi"/>
                <w:szCs w:val="22"/>
              </w:rPr>
              <w:t>xa</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385C6581" w14:textId="77777777" w:rsidR="009F6A22" w:rsidRPr="003A5E51" w:rsidRDefault="009F6A22" w:rsidP="00B86016">
            <w:pPr>
              <w:spacing w:before="100" w:beforeAutospacing="1" w:after="100" w:afterAutospacing="1" w:line="276" w:lineRule="auto"/>
              <w:rPr>
                <w:rFonts w:asciiTheme="minorHAnsi" w:hAnsiTheme="minorHAnsi"/>
                <w:szCs w:val="22"/>
              </w:rPr>
            </w:pPr>
            <w:r w:rsidRPr="003A5E51">
              <w:rPr>
                <w:rFonts w:asciiTheme="minorHAnsi" w:hAnsiTheme="minorHAnsi"/>
                <w:szCs w:val="22"/>
              </w:rPr>
              <w:t>CaCO</w:t>
            </w:r>
            <w:r w:rsidRPr="003A5E51">
              <w:rPr>
                <w:rFonts w:asciiTheme="minorHAnsi" w:hAnsiTheme="minorHAnsi"/>
                <w:szCs w:val="22"/>
                <w:vertAlign w:val="subscript"/>
              </w:rPr>
              <w:t>3</w:t>
            </w:r>
            <w:r w:rsidRPr="003A5E51">
              <w:rPr>
                <w:rFonts w:asciiTheme="minorHAnsi" w:hAnsiTheme="minorHAnsi"/>
                <w:szCs w:val="22"/>
              </w:rPr>
              <w:t xml:space="preserve">           </w:t>
            </w:r>
          </w:p>
        </w:tc>
        <w:tc>
          <w:tcPr>
            <w:tcW w:w="1325" w:type="dxa"/>
            <w:tcBorders>
              <w:top w:val="nil"/>
              <w:left w:val="nil"/>
              <w:bottom w:val="nil"/>
              <w:right w:val="nil"/>
            </w:tcBorders>
            <w:shd w:val="clear" w:color="auto" w:fill="auto"/>
          </w:tcPr>
          <w:p w14:paraId="4BAECADF"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1.0</w:t>
            </w:r>
            <w:r w:rsidRPr="003A5E51">
              <w:rPr>
                <w:rFonts w:asciiTheme="minorHAnsi" w:hAnsiTheme="minorHAnsi"/>
                <w:szCs w:val="22"/>
              </w:rPr>
              <w:sym w:font="Symbol" w:char="F0D7"/>
            </w:r>
            <w:r w:rsidRPr="003A5E51">
              <w:rPr>
                <w:rFonts w:asciiTheme="minorHAnsi" w:hAnsiTheme="minorHAnsi"/>
                <w:szCs w:val="22"/>
              </w:rPr>
              <w:t>10</w:t>
            </w:r>
            <w:r w:rsidRPr="003A5E51">
              <w:rPr>
                <w:rFonts w:asciiTheme="minorHAnsi" w:hAnsiTheme="minorHAnsi"/>
                <w:szCs w:val="22"/>
                <w:vertAlign w:val="superscript"/>
              </w:rPr>
              <w:t>-</w:t>
            </w:r>
            <w:r>
              <w:rPr>
                <w:rFonts w:asciiTheme="minorHAnsi" w:hAnsiTheme="minorHAnsi"/>
                <w:szCs w:val="22"/>
                <w:vertAlign w:val="superscript"/>
              </w:rPr>
              <w:t>4</w:t>
            </w:r>
          </w:p>
        </w:tc>
        <w:tc>
          <w:tcPr>
            <w:tcW w:w="709" w:type="dxa"/>
            <w:tcBorders>
              <w:top w:val="nil"/>
              <w:left w:val="nil"/>
              <w:bottom w:val="nil"/>
              <w:right w:val="nil"/>
            </w:tcBorders>
            <w:shd w:val="clear" w:color="auto" w:fill="auto"/>
          </w:tcPr>
          <w:p w14:paraId="0BA9B205"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081F179A" w14:textId="77777777" w:rsidR="009F6A22" w:rsidRPr="009F6A22" w:rsidRDefault="009F6A22" w:rsidP="00B86016">
            <w:pPr>
              <w:spacing w:before="100" w:beforeAutospacing="1" w:after="100" w:afterAutospacing="1" w:line="276" w:lineRule="auto"/>
              <w:rPr>
                <w:szCs w:val="22"/>
                <w:lang w:val="en-US"/>
              </w:rPr>
            </w:pPr>
            <w:r w:rsidRPr="009F6A22">
              <w:rPr>
                <w:szCs w:val="22"/>
                <w:lang w:val="en-US"/>
              </w:rPr>
              <w:t xml:space="preserve">Addition of 0.1 </w:t>
            </w:r>
            <w:proofErr w:type="spellStart"/>
            <w:r w:rsidRPr="009F6A22">
              <w:rPr>
                <w:szCs w:val="22"/>
                <w:lang w:val="en-US"/>
              </w:rPr>
              <w:t>mmoles</w:t>
            </w:r>
            <w:proofErr w:type="spellEnd"/>
            <w:r w:rsidRPr="009F6A22">
              <w:rPr>
                <w:szCs w:val="22"/>
                <w:lang w:val="en-US"/>
              </w:rPr>
              <w:t xml:space="preserve"> of CaCO</w:t>
            </w:r>
            <w:r w:rsidRPr="009F6A22">
              <w:rPr>
                <w:szCs w:val="22"/>
                <w:vertAlign w:val="subscript"/>
                <w:lang w:val="en-US"/>
              </w:rPr>
              <w:t>3</w:t>
            </w:r>
            <w:r w:rsidRPr="009F6A22">
              <w:rPr>
                <w:szCs w:val="22"/>
                <w:lang w:val="en-US"/>
              </w:rPr>
              <w:t xml:space="preserve"> for seed </w:t>
            </w:r>
          </w:p>
        </w:tc>
      </w:tr>
      <w:tr w:rsidR="009F6A22" w:rsidRPr="009F6A22" w14:paraId="6CA6CD4A" w14:textId="77777777" w:rsidTr="00B86016">
        <w:tc>
          <w:tcPr>
            <w:tcW w:w="999" w:type="dxa"/>
            <w:tcBorders>
              <w:top w:val="nil"/>
              <w:left w:val="nil"/>
              <w:bottom w:val="nil"/>
              <w:right w:val="nil"/>
            </w:tcBorders>
            <w:shd w:val="clear" w:color="auto" w:fill="auto"/>
          </w:tcPr>
          <w:p w14:paraId="43F07C12"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sidRPr="003A5E51">
              <w:rPr>
                <w:rFonts w:asciiTheme="minorHAnsi" w:hAnsiTheme="minorHAnsi"/>
                <w:szCs w:val="22"/>
              </w:rPr>
              <w:t>xd</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7BD496A7"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SeaSalt</w:t>
            </w:r>
            <w:proofErr w:type="spellEnd"/>
          </w:p>
        </w:tc>
        <w:tc>
          <w:tcPr>
            <w:tcW w:w="1325" w:type="dxa"/>
            <w:tcBorders>
              <w:top w:val="nil"/>
              <w:left w:val="nil"/>
              <w:bottom w:val="nil"/>
              <w:right w:val="nil"/>
            </w:tcBorders>
            <w:shd w:val="clear" w:color="auto" w:fill="auto"/>
          </w:tcPr>
          <w:p w14:paraId="25A475E3"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35</w:t>
            </w:r>
          </w:p>
        </w:tc>
        <w:tc>
          <w:tcPr>
            <w:tcW w:w="709" w:type="dxa"/>
            <w:tcBorders>
              <w:top w:val="nil"/>
              <w:left w:val="nil"/>
              <w:bottom w:val="nil"/>
              <w:right w:val="nil"/>
            </w:tcBorders>
            <w:shd w:val="clear" w:color="auto" w:fill="auto"/>
          </w:tcPr>
          <w:p w14:paraId="314B4AA0"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g</w:t>
            </w:r>
          </w:p>
        </w:tc>
        <w:tc>
          <w:tcPr>
            <w:tcW w:w="4678" w:type="dxa"/>
            <w:tcBorders>
              <w:top w:val="nil"/>
              <w:left w:val="nil"/>
              <w:bottom w:val="nil"/>
              <w:right w:val="nil"/>
            </w:tcBorders>
            <w:shd w:val="clear" w:color="auto" w:fill="auto"/>
          </w:tcPr>
          <w:p w14:paraId="307AA8B4" w14:textId="77777777" w:rsidR="009F6A22" w:rsidRPr="009F6A22" w:rsidRDefault="009F6A22" w:rsidP="00B86016">
            <w:pPr>
              <w:spacing w:before="100" w:beforeAutospacing="1" w:after="100" w:afterAutospacing="1" w:line="276" w:lineRule="auto"/>
              <w:rPr>
                <w:szCs w:val="22"/>
                <w:lang w:val="en-US"/>
              </w:rPr>
            </w:pPr>
            <w:r w:rsidRPr="009F6A22">
              <w:rPr>
                <w:szCs w:val="22"/>
                <w:lang w:val="en-US"/>
              </w:rPr>
              <w:t xml:space="preserve">Addition of 35 g normative sea salt </w:t>
            </w:r>
          </w:p>
        </w:tc>
      </w:tr>
      <w:tr w:rsidR="009F6A22" w:rsidRPr="009F6A22" w14:paraId="56D1C447" w14:textId="77777777" w:rsidTr="00B86016">
        <w:tc>
          <w:tcPr>
            <w:tcW w:w="999" w:type="dxa"/>
            <w:tcBorders>
              <w:top w:val="nil"/>
              <w:left w:val="nil"/>
              <w:bottom w:val="nil"/>
              <w:right w:val="nil"/>
            </w:tcBorders>
            <w:shd w:val="clear" w:color="auto" w:fill="auto"/>
          </w:tcPr>
          <w:p w14:paraId="561E9029"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du</w:t>
            </w:r>
            <w:r w:rsidRPr="003A5E51">
              <w:rPr>
                <w:rFonts w:asciiTheme="minorHAnsi" w:hAnsiTheme="minorHAnsi"/>
                <w:szCs w:val="22"/>
              </w:rPr>
              <w:t>l</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6D8D4D88"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Cal</w:t>
            </w:r>
            <w:proofErr w:type="spellEnd"/>
            <w:r w:rsidRPr="003A5E51">
              <w:rPr>
                <w:rFonts w:asciiTheme="minorHAnsi" w:hAnsiTheme="minorHAnsi"/>
                <w:szCs w:val="22"/>
              </w:rPr>
              <w:t xml:space="preserve">     </w:t>
            </w:r>
          </w:p>
        </w:tc>
        <w:tc>
          <w:tcPr>
            <w:tcW w:w="1325" w:type="dxa"/>
            <w:tcBorders>
              <w:top w:val="nil"/>
              <w:left w:val="nil"/>
              <w:bottom w:val="nil"/>
              <w:right w:val="nil"/>
            </w:tcBorders>
            <w:shd w:val="clear" w:color="auto" w:fill="auto"/>
          </w:tcPr>
          <w:p w14:paraId="60E45609"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1.001</w:t>
            </w:r>
            <w:r w:rsidRPr="003A5E51">
              <w:rPr>
                <w:rFonts w:asciiTheme="minorHAnsi" w:hAnsiTheme="minorHAnsi"/>
                <w:szCs w:val="22"/>
              </w:rPr>
              <w:sym w:font="Symbol" w:char="F0D7"/>
            </w:r>
            <w:r w:rsidRPr="003A5E51">
              <w:rPr>
                <w:rFonts w:asciiTheme="minorHAnsi" w:hAnsiTheme="minorHAnsi"/>
                <w:szCs w:val="22"/>
              </w:rPr>
              <w:t>10</w:t>
            </w:r>
            <w:r w:rsidRPr="003A5E51">
              <w:rPr>
                <w:rFonts w:asciiTheme="minorHAnsi" w:hAnsiTheme="minorHAnsi"/>
                <w:szCs w:val="22"/>
                <w:vertAlign w:val="superscript"/>
              </w:rPr>
              <w:t>-</w:t>
            </w:r>
            <w:r>
              <w:rPr>
                <w:rFonts w:asciiTheme="minorHAnsi" w:hAnsiTheme="minorHAnsi"/>
                <w:szCs w:val="22"/>
                <w:vertAlign w:val="superscript"/>
              </w:rPr>
              <w:t>4</w:t>
            </w:r>
          </w:p>
        </w:tc>
        <w:tc>
          <w:tcPr>
            <w:tcW w:w="709" w:type="dxa"/>
            <w:tcBorders>
              <w:top w:val="nil"/>
              <w:left w:val="nil"/>
              <w:bottom w:val="nil"/>
              <w:right w:val="nil"/>
            </w:tcBorders>
            <w:shd w:val="clear" w:color="auto" w:fill="auto"/>
          </w:tcPr>
          <w:p w14:paraId="32C58C3C"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5FA1A207" w14:textId="77777777" w:rsidR="009F6A22" w:rsidRPr="009F6A22" w:rsidRDefault="009F6A22" w:rsidP="00B86016">
            <w:pPr>
              <w:spacing w:before="100" w:beforeAutospacing="1" w:after="100" w:afterAutospacing="1" w:line="276" w:lineRule="auto"/>
              <w:rPr>
                <w:szCs w:val="22"/>
                <w:lang w:val="en-US"/>
              </w:rPr>
            </w:pPr>
            <w:r w:rsidRPr="009F6A22">
              <w:rPr>
                <w:szCs w:val="22"/>
                <w:lang w:val="en-US"/>
              </w:rPr>
              <w:t>Upper AMR set for 10 mg</w:t>
            </w:r>
            <w:r w:rsidRPr="003F4B4B">
              <w:sym w:font="Symbol" w:char="F0D7"/>
            </w:r>
            <w:r w:rsidRPr="009F6A22">
              <w:rPr>
                <w:szCs w:val="22"/>
                <w:lang w:val="en-US"/>
              </w:rPr>
              <w:t>kgw</w:t>
            </w:r>
            <w:r w:rsidRPr="009F6A22">
              <w:rPr>
                <w:szCs w:val="22"/>
                <w:vertAlign w:val="superscript"/>
                <w:lang w:val="en-US"/>
              </w:rPr>
              <w:t>-1</w:t>
            </w:r>
            <w:r w:rsidRPr="009F6A22">
              <w:rPr>
                <w:szCs w:val="22"/>
                <w:lang w:val="en-US"/>
              </w:rPr>
              <w:t xml:space="preserve"> “seed” calcite </w:t>
            </w:r>
          </w:p>
        </w:tc>
      </w:tr>
      <w:tr w:rsidR="009F6A22" w:rsidRPr="009F6A22" w14:paraId="1DBF79DA" w14:textId="77777777" w:rsidTr="00B86016">
        <w:tc>
          <w:tcPr>
            <w:tcW w:w="999" w:type="dxa"/>
            <w:tcBorders>
              <w:top w:val="nil"/>
              <w:left w:val="nil"/>
              <w:right w:val="nil"/>
            </w:tcBorders>
            <w:shd w:val="clear" w:color="auto" w:fill="auto"/>
          </w:tcPr>
          <w:p w14:paraId="4863BA8C" w14:textId="77777777" w:rsidR="009F6A22" w:rsidRPr="003A5E51" w:rsidRDefault="009F6A22" w:rsidP="00B86016">
            <w:pPr>
              <w:spacing w:before="100" w:beforeAutospacing="1" w:after="60" w:line="276" w:lineRule="auto"/>
              <w:rPr>
                <w:rFonts w:asciiTheme="minorHAnsi" w:hAnsiTheme="minorHAnsi"/>
                <w:szCs w:val="22"/>
              </w:rPr>
            </w:pPr>
            <w:proofErr w:type="spellStart"/>
            <w:r w:rsidRPr="003A5E51">
              <w:rPr>
                <w:rFonts w:asciiTheme="minorHAnsi" w:hAnsiTheme="minorHAnsi"/>
                <w:szCs w:val="22"/>
              </w:rPr>
              <w:t>dul</w:t>
            </w:r>
            <w:proofErr w:type="spellEnd"/>
            <w:r w:rsidRPr="003A5E51">
              <w:rPr>
                <w:rFonts w:asciiTheme="minorHAnsi" w:hAnsiTheme="minorHAnsi"/>
                <w:szCs w:val="22"/>
              </w:rPr>
              <w:t>_</w:t>
            </w:r>
          </w:p>
        </w:tc>
        <w:tc>
          <w:tcPr>
            <w:tcW w:w="1186" w:type="dxa"/>
            <w:tcBorders>
              <w:top w:val="nil"/>
              <w:left w:val="nil"/>
              <w:right w:val="nil"/>
            </w:tcBorders>
            <w:shd w:val="clear" w:color="auto" w:fill="auto"/>
          </w:tcPr>
          <w:p w14:paraId="34F87622" w14:textId="77777777" w:rsidR="009F6A22" w:rsidRPr="003A5E51" w:rsidRDefault="009F6A22" w:rsidP="00B86016">
            <w:pPr>
              <w:spacing w:before="100" w:beforeAutospacing="1" w:after="60" w:line="276" w:lineRule="auto"/>
              <w:rPr>
                <w:rFonts w:asciiTheme="minorHAnsi" w:hAnsiTheme="minorHAnsi"/>
                <w:szCs w:val="22"/>
              </w:rPr>
            </w:pPr>
            <w:r>
              <w:rPr>
                <w:rFonts w:asciiTheme="minorHAnsi" w:hAnsiTheme="minorHAnsi"/>
                <w:szCs w:val="22"/>
              </w:rPr>
              <w:t>SrCO3-cal</w:t>
            </w:r>
            <w:r w:rsidRPr="003A5E51">
              <w:rPr>
                <w:rFonts w:asciiTheme="minorHAnsi" w:hAnsiTheme="minorHAnsi"/>
                <w:szCs w:val="22"/>
              </w:rPr>
              <w:t xml:space="preserve">    </w:t>
            </w:r>
          </w:p>
        </w:tc>
        <w:tc>
          <w:tcPr>
            <w:tcW w:w="1325" w:type="dxa"/>
            <w:tcBorders>
              <w:top w:val="nil"/>
              <w:left w:val="nil"/>
              <w:right w:val="nil"/>
            </w:tcBorders>
            <w:shd w:val="clear" w:color="auto" w:fill="auto"/>
          </w:tcPr>
          <w:p w14:paraId="3AD8D80F" w14:textId="77777777" w:rsidR="009F6A22" w:rsidRPr="003A5E51" w:rsidRDefault="009F6A22" w:rsidP="00B86016">
            <w:pPr>
              <w:spacing w:before="100" w:beforeAutospacing="1" w:after="60" w:line="276" w:lineRule="auto"/>
              <w:rPr>
                <w:rFonts w:asciiTheme="minorHAnsi" w:hAnsiTheme="minorHAnsi"/>
                <w:szCs w:val="22"/>
              </w:rPr>
            </w:pPr>
            <w:r>
              <w:rPr>
                <w:rFonts w:asciiTheme="minorHAnsi" w:hAnsiTheme="minorHAnsi"/>
                <w:szCs w:val="22"/>
              </w:rPr>
              <w:t>1.8</w:t>
            </w:r>
            <w:r w:rsidRPr="003A5E51">
              <w:rPr>
                <w:rFonts w:asciiTheme="minorHAnsi" w:hAnsiTheme="minorHAnsi"/>
                <w:szCs w:val="22"/>
              </w:rPr>
              <w:sym w:font="Symbol" w:char="F0D7"/>
            </w:r>
            <w:r w:rsidRPr="003A5E51">
              <w:rPr>
                <w:rFonts w:asciiTheme="minorHAnsi" w:hAnsiTheme="minorHAnsi"/>
                <w:szCs w:val="22"/>
              </w:rPr>
              <w:t>10</w:t>
            </w:r>
            <w:r w:rsidRPr="003A5E51">
              <w:rPr>
                <w:rFonts w:asciiTheme="minorHAnsi" w:hAnsiTheme="minorHAnsi"/>
                <w:szCs w:val="22"/>
                <w:vertAlign w:val="superscript"/>
              </w:rPr>
              <w:t>-</w:t>
            </w:r>
            <w:r>
              <w:rPr>
                <w:rFonts w:asciiTheme="minorHAnsi" w:hAnsiTheme="minorHAnsi"/>
                <w:szCs w:val="22"/>
                <w:vertAlign w:val="superscript"/>
              </w:rPr>
              <w:t>10</w:t>
            </w:r>
          </w:p>
        </w:tc>
        <w:tc>
          <w:tcPr>
            <w:tcW w:w="709" w:type="dxa"/>
            <w:tcBorders>
              <w:top w:val="nil"/>
              <w:left w:val="nil"/>
              <w:right w:val="nil"/>
            </w:tcBorders>
            <w:shd w:val="clear" w:color="auto" w:fill="auto"/>
          </w:tcPr>
          <w:p w14:paraId="2BE58BE5" w14:textId="77777777" w:rsidR="009F6A22" w:rsidRPr="003A5E51" w:rsidRDefault="009F6A22" w:rsidP="00B86016">
            <w:pPr>
              <w:spacing w:before="100" w:beforeAutospacing="1" w:after="60" w:line="276" w:lineRule="auto"/>
              <w:rPr>
                <w:rFonts w:asciiTheme="minorHAnsi" w:hAnsiTheme="minorHAnsi"/>
                <w:szCs w:val="22"/>
              </w:rPr>
            </w:pPr>
            <w:proofErr w:type="spellStart"/>
            <w:r>
              <w:rPr>
                <w:rFonts w:asciiTheme="minorHAnsi" w:hAnsiTheme="minorHAnsi"/>
                <w:szCs w:val="22"/>
              </w:rPr>
              <w:t>mol</w:t>
            </w:r>
            <w:proofErr w:type="spellEnd"/>
          </w:p>
        </w:tc>
        <w:tc>
          <w:tcPr>
            <w:tcW w:w="4678" w:type="dxa"/>
            <w:tcBorders>
              <w:top w:val="nil"/>
              <w:left w:val="nil"/>
              <w:right w:val="nil"/>
            </w:tcBorders>
            <w:shd w:val="clear" w:color="auto" w:fill="auto"/>
          </w:tcPr>
          <w:p w14:paraId="20349EDE" w14:textId="77777777" w:rsidR="009F6A22" w:rsidRPr="009F6A22" w:rsidRDefault="009F6A22" w:rsidP="00B86016">
            <w:pPr>
              <w:spacing w:before="100" w:beforeAutospacing="1" w:after="60" w:line="276" w:lineRule="auto"/>
              <w:rPr>
                <w:szCs w:val="22"/>
                <w:lang w:val="en-US"/>
              </w:rPr>
            </w:pPr>
            <w:r w:rsidRPr="009F6A22">
              <w:rPr>
                <w:szCs w:val="22"/>
                <w:lang w:val="en-US"/>
              </w:rPr>
              <w:t xml:space="preserve">Upper AMR set for trace </w:t>
            </w:r>
            <w:proofErr w:type="spellStart"/>
            <w:r w:rsidRPr="009F6A22">
              <w:rPr>
                <w:szCs w:val="22"/>
                <w:lang w:val="en-US"/>
              </w:rPr>
              <w:t>Sr</w:t>
            </w:r>
            <w:proofErr w:type="spellEnd"/>
            <w:r w:rsidRPr="009F6A22">
              <w:rPr>
                <w:szCs w:val="22"/>
                <w:lang w:val="en-US"/>
              </w:rPr>
              <w:t xml:space="preserve"> content </w:t>
            </w:r>
            <w:proofErr w:type="spellStart"/>
            <w:r w:rsidRPr="009F6A22">
              <w:rPr>
                <w:szCs w:val="22"/>
                <w:lang w:val="en-US"/>
              </w:rPr>
              <w:t>in“seed</w:t>
            </w:r>
            <w:proofErr w:type="spellEnd"/>
            <w:r w:rsidRPr="009F6A22">
              <w:rPr>
                <w:szCs w:val="22"/>
                <w:lang w:val="en-US"/>
              </w:rPr>
              <w:t>” calcite</w:t>
            </w:r>
          </w:p>
        </w:tc>
      </w:tr>
    </w:tbl>
    <w:p w14:paraId="55B25372" w14:textId="77777777" w:rsidR="009F6A22" w:rsidRPr="009F6A22" w:rsidRDefault="009F6A22" w:rsidP="000440D7">
      <w:pPr>
        <w:spacing w:before="120" w:after="120" w:line="276" w:lineRule="auto"/>
        <w:rPr>
          <w:szCs w:val="22"/>
          <w:lang w:val="en-US"/>
        </w:rPr>
      </w:pPr>
      <w:r w:rsidRPr="009F6A22">
        <w:rPr>
          <w:szCs w:val="22"/>
          <w:lang w:val="en-US"/>
        </w:rPr>
        <w:t>Process simulation: titration by adding Na</w:t>
      </w:r>
      <w:r w:rsidRPr="009F6A22">
        <w:rPr>
          <w:szCs w:val="22"/>
          <w:vertAlign w:val="subscript"/>
          <w:lang w:val="en-US"/>
        </w:rPr>
        <w:t>2</w:t>
      </w:r>
      <w:r w:rsidRPr="009F6A22">
        <w:rPr>
          <w:szCs w:val="22"/>
          <w:lang w:val="en-US"/>
        </w:rPr>
        <w:t>CO</w:t>
      </w:r>
      <w:r w:rsidRPr="009F6A22">
        <w:rPr>
          <w:szCs w:val="22"/>
          <w:vertAlign w:val="subscript"/>
          <w:lang w:val="en-US"/>
        </w:rPr>
        <w:t>3</w:t>
      </w:r>
      <w:r w:rsidRPr="009F6A22">
        <w:rPr>
          <w:szCs w:val="22"/>
          <w:lang w:val="en-US"/>
        </w:rPr>
        <w:t xml:space="preserve"> with a rate of 0.05 </w:t>
      </w:r>
      <w:proofErr w:type="spellStart"/>
      <w:r w:rsidRPr="009F6A22">
        <w:rPr>
          <w:szCs w:val="22"/>
          <w:lang w:val="en-US"/>
        </w:rPr>
        <w:t>mmol</w:t>
      </w:r>
      <w:proofErr w:type="spellEnd"/>
      <w:r w:rsidRPr="009F6A22">
        <w:rPr>
          <w:szCs w:val="22"/>
          <w:lang w:val="en-US"/>
        </w:rPr>
        <w:t xml:space="preserve"> per hour; time interval: [0; 200] h; time step </w:t>
      </w:r>
      <w:r w:rsidRPr="004370DA">
        <w:rPr>
          <w:szCs w:val="22"/>
        </w:rPr>
        <w:sym w:font="Symbol" w:char="F044"/>
      </w:r>
      <w:r w:rsidRPr="009F6A22">
        <w:rPr>
          <w:i/>
          <w:szCs w:val="22"/>
          <w:lang w:val="en-US"/>
        </w:rPr>
        <w:t>t</w:t>
      </w:r>
      <w:r w:rsidRPr="009F6A22">
        <w:rPr>
          <w:szCs w:val="22"/>
          <w:lang w:val="en-US"/>
        </w:rPr>
        <w:t xml:space="preserve"> = 1 h. Normative sea salt composition (in </w:t>
      </w:r>
      <w:proofErr w:type="spellStart"/>
      <w:r w:rsidRPr="009F6A22">
        <w:rPr>
          <w:szCs w:val="22"/>
          <w:lang w:val="en-US"/>
        </w:rPr>
        <w:t>mmol</w:t>
      </w:r>
      <w:proofErr w:type="spellEnd"/>
      <w:r w:rsidRPr="003F4B4B">
        <w:sym w:font="Symbol" w:char="F0D7"/>
      </w:r>
      <w:r w:rsidRPr="009F6A22">
        <w:rPr>
          <w:szCs w:val="22"/>
          <w:lang w:val="en-US"/>
        </w:rPr>
        <w:t>kgw</w:t>
      </w:r>
      <w:r w:rsidRPr="009F6A22">
        <w:rPr>
          <w:szCs w:val="22"/>
          <w:vertAlign w:val="superscript"/>
          <w:lang w:val="en-US"/>
        </w:rPr>
        <w:t>-1</w:t>
      </w:r>
      <w:r w:rsidRPr="009F6A22">
        <w:rPr>
          <w:szCs w:val="22"/>
          <w:lang w:val="en-US"/>
        </w:rPr>
        <w:t>, without H</w:t>
      </w:r>
      <w:r w:rsidRPr="009F6A22">
        <w:rPr>
          <w:szCs w:val="22"/>
          <w:vertAlign w:val="subscript"/>
          <w:lang w:val="en-US"/>
        </w:rPr>
        <w:t>2</w:t>
      </w:r>
      <w:r w:rsidRPr="009F6A22">
        <w:rPr>
          <w:szCs w:val="22"/>
          <w:lang w:val="en-US"/>
        </w:rPr>
        <w:t>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3"/>
        <w:gridCol w:w="2268"/>
      </w:tblGrid>
      <w:tr w:rsidR="009F6A22" w:rsidRPr="004370DA" w14:paraId="183E1B22" w14:textId="77777777" w:rsidTr="009F6A22">
        <w:tc>
          <w:tcPr>
            <w:tcW w:w="2093" w:type="dxa"/>
            <w:tcBorders>
              <w:top w:val="nil"/>
              <w:bottom w:val="nil"/>
              <w:right w:val="nil"/>
            </w:tcBorders>
          </w:tcPr>
          <w:p w14:paraId="35381F8C"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C      1.93895</w:t>
            </w:r>
          </w:p>
          <w:p w14:paraId="451EFD40" w14:textId="77777777" w:rsidR="009F6A22" w:rsidRPr="004370DA" w:rsidRDefault="009F6A22" w:rsidP="00B86016">
            <w:pPr>
              <w:spacing w:line="276" w:lineRule="auto"/>
              <w:jc w:val="center"/>
              <w:rPr>
                <w:rFonts w:asciiTheme="minorHAnsi" w:hAnsiTheme="minorHAnsi"/>
                <w:szCs w:val="22"/>
                <w:lang w:val="de-CH"/>
              </w:rPr>
            </w:pPr>
            <w:proofErr w:type="spellStart"/>
            <w:r w:rsidRPr="004370DA">
              <w:rPr>
                <w:rFonts w:asciiTheme="minorHAnsi" w:hAnsiTheme="minorHAnsi"/>
                <w:szCs w:val="22"/>
                <w:lang w:val="de-CH"/>
              </w:rPr>
              <w:t>Ca</w:t>
            </w:r>
            <w:proofErr w:type="spellEnd"/>
            <w:r w:rsidRPr="004370DA">
              <w:rPr>
                <w:rFonts w:asciiTheme="minorHAnsi" w:hAnsiTheme="minorHAnsi"/>
                <w:szCs w:val="22"/>
                <w:lang w:val="de-CH"/>
              </w:rPr>
              <w:t xml:space="preserve">    10.6366</w:t>
            </w:r>
          </w:p>
          <w:p w14:paraId="50E64D5A"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Cl     565.497</w:t>
            </w:r>
          </w:p>
          <w:p w14:paraId="2E324C04" w14:textId="77777777" w:rsidR="009F6A22" w:rsidRPr="004370DA" w:rsidRDefault="009F6A22" w:rsidP="00B86016">
            <w:pPr>
              <w:spacing w:line="276" w:lineRule="auto"/>
              <w:rPr>
                <w:rFonts w:asciiTheme="minorHAnsi" w:hAnsiTheme="minorHAnsi"/>
                <w:szCs w:val="22"/>
                <w:lang w:val="de-CH"/>
              </w:rPr>
            </w:pPr>
            <w:r>
              <w:rPr>
                <w:rFonts w:asciiTheme="minorHAnsi" w:hAnsiTheme="minorHAnsi"/>
                <w:szCs w:val="22"/>
                <w:lang w:val="de-CH"/>
              </w:rPr>
              <w:t xml:space="preserve">        </w:t>
            </w:r>
            <w:r w:rsidRPr="004370DA">
              <w:rPr>
                <w:rFonts w:asciiTheme="minorHAnsi" w:hAnsiTheme="minorHAnsi"/>
                <w:szCs w:val="22"/>
                <w:lang w:val="de-CH"/>
              </w:rPr>
              <w:t>H      2.339</w:t>
            </w:r>
          </w:p>
          <w:p w14:paraId="5A9AF285"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K      10.5568</w:t>
            </w:r>
          </w:p>
        </w:tc>
        <w:tc>
          <w:tcPr>
            <w:tcW w:w="2268" w:type="dxa"/>
            <w:tcBorders>
              <w:left w:val="nil"/>
            </w:tcBorders>
          </w:tcPr>
          <w:p w14:paraId="0556B395"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Mg     54.9493</w:t>
            </w:r>
          </w:p>
          <w:p w14:paraId="6A3417BE"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Na      484.336</w:t>
            </w:r>
          </w:p>
          <w:p w14:paraId="6B7FD233" w14:textId="77777777" w:rsidR="009F6A22" w:rsidRPr="004370DA" w:rsidRDefault="009F6A22" w:rsidP="00B86016">
            <w:pPr>
              <w:spacing w:line="276" w:lineRule="auto"/>
              <w:jc w:val="center"/>
              <w:rPr>
                <w:rFonts w:asciiTheme="minorHAnsi" w:hAnsiTheme="minorHAnsi"/>
                <w:szCs w:val="22"/>
              </w:rPr>
            </w:pPr>
            <w:r w:rsidRPr="004370DA">
              <w:rPr>
                <w:rFonts w:asciiTheme="minorHAnsi" w:hAnsiTheme="minorHAnsi"/>
                <w:szCs w:val="22"/>
              </w:rPr>
              <w:t>O        123.597</w:t>
            </w:r>
          </w:p>
          <w:p w14:paraId="21AFEA3C" w14:textId="77777777" w:rsidR="009F6A22" w:rsidRPr="004370DA" w:rsidRDefault="009F6A22" w:rsidP="00B86016">
            <w:pPr>
              <w:spacing w:line="276" w:lineRule="auto"/>
              <w:jc w:val="center"/>
              <w:rPr>
                <w:rFonts w:asciiTheme="minorHAnsi" w:hAnsiTheme="minorHAnsi"/>
                <w:szCs w:val="22"/>
              </w:rPr>
            </w:pPr>
            <w:r w:rsidRPr="004370DA">
              <w:rPr>
                <w:rFonts w:asciiTheme="minorHAnsi" w:hAnsiTheme="minorHAnsi"/>
                <w:szCs w:val="22"/>
              </w:rPr>
              <w:t>S         29.1959</w:t>
            </w:r>
          </w:p>
          <w:p w14:paraId="745F8370" w14:textId="77777777" w:rsidR="009F6A22" w:rsidRDefault="009F6A22" w:rsidP="00B86016">
            <w:pPr>
              <w:spacing w:line="276" w:lineRule="auto"/>
              <w:jc w:val="center"/>
              <w:rPr>
                <w:rFonts w:asciiTheme="minorHAnsi" w:hAnsiTheme="minorHAnsi"/>
                <w:szCs w:val="22"/>
                <w:lang w:val="en-US"/>
              </w:rPr>
            </w:pPr>
            <w:proofErr w:type="spellStart"/>
            <w:r w:rsidRPr="004370DA">
              <w:rPr>
                <w:rFonts w:asciiTheme="minorHAnsi" w:hAnsiTheme="minorHAnsi"/>
                <w:szCs w:val="22"/>
              </w:rPr>
              <w:t>Sr</w:t>
            </w:r>
            <w:proofErr w:type="spellEnd"/>
            <w:r w:rsidRPr="004370DA">
              <w:rPr>
                <w:rFonts w:asciiTheme="minorHAnsi" w:hAnsiTheme="minorHAnsi"/>
                <w:szCs w:val="22"/>
              </w:rPr>
              <w:t xml:space="preserve">       0.09308</w:t>
            </w:r>
          </w:p>
          <w:p w14:paraId="0F4266C9" w14:textId="77777777" w:rsidR="00B86016" w:rsidRDefault="00B86016" w:rsidP="00B86016">
            <w:pPr>
              <w:spacing w:line="276" w:lineRule="auto"/>
              <w:jc w:val="center"/>
              <w:rPr>
                <w:rFonts w:asciiTheme="minorHAnsi" w:hAnsiTheme="minorHAnsi"/>
                <w:szCs w:val="22"/>
                <w:lang w:val="en-US"/>
              </w:rPr>
            </w:pPr>
          </w:p>
          <w:p w14:paraId="74B9D570" w14:textId="77777777" w:rsidR="00B86016" w:rsidRPr="00B86016" w:rsidRDefault="00B86016" w:rsidP="00B86016">
            <w:pPr>
              <w:spacing w:line="276" w:lineRule="auto"/>
              <w:jc w:val="center"/>
              <w:rPr>
                <w:rFonts w:asciiTheme="minorHAnsi" w:hAnsiTheme="minorHAnsi"/>
                <w:szCs w:val="22"/>
                <w:lang w:val="en-US"/>
              </w:rPr>
            </w:pPr>
          </w:p>
        </w:tc>
      </w:tr>
    </w:tbl>
    <w:p w14:paraId="014A4827" w14:textId="41CB2BF6" w:rsidR="009A2D32" w:rsidRPr="009F6A22" w:rsidRDefault="009F6A22" w:rsidP="009A2D32">
      <w:pPr>
        <w:spacing w:after="120" w:line="276" w:lineRule="auto"/>
        <w:outlineLvl w:val="0"/>
        <w:rPr>
          <w:lang w:val="en-US"/>
        </w:rPr>
      </w:pPr>
      <w:r>
        <w:t xml:space="preserve">  </w:t>
      </w:r>
      <w:proofErr w:type="gramStart"/>
      <w:r w:rsidR="009A2D32" w:rsidRPr="009F6A22">
        <w:rPr>
          <w:i/>
          <w:lang w:val="en-US"/>
        </w:rPr>
        <w:t>The linked two-solid-solutions case</w:t>
      </w:r>
      <w:r w:rsidR="009A2D32" w:rsidRPr="009F6A22">
        <w:rPr>
          <w:lang w:val="en-US"/>
        </w:rPr>
        <w:t>.</w:t>
      </w:r>
      <w:proofErr w:type="gramEnd"/>
      <w:r w:rsidR="009A2D32" w:rsidRPr="009F6A22">
        <w:rPr>
          <w:lang w:val="en-US"/>
        </w:rPr>
        <w:t xml:space="preserve"> The initial chemical system “</w:t>
      </w:r>
      <w:proofErr w:type="spellStart"/>
      <w:r w:rsidR="009A2D32" w:rsidRPr="009F6A22">
        <w:rPr>
          <w:lang w:val="en-US"/>
        </w:rPr>
        <w:t>Sr-calc-ovg</w:t>
      </w:r>
      <w:proofErr w:type="spellEnd"/>
      <w:r w:rsidR="009A2D32" w:rsidRPr="009F6A22">
        <w:rPr>
          <w:lang w:val="en-US"/>
        </w:rPr>
        <w:t>” was set in the “</w:t>
      </w:r>
      <w:proofErr w:type="spellStart"/>
      <w:r w:rsidR="009A2D32" w:rsidRPr="009F6A22">
        <w:rPr>
          <w:lang w:val="en-US"/>
        </w:rPr>
        <w:t>CarbSea</w:t>
      </w:r>
      <w:proofErr w:type="spellEnd"/>
      <w:r w:rsidR="009A2D32" w:rsidRPr="009F6A22">
        <w:rPr>
          <w:lang w:val="en-US"/>
        </w:rPr>
        <w:t xml:space="preserve">” test modeling project, using the </w:t>
      </w:r>
      <w:r w:rsidR="009A2D32">
        <w:rPr>
          <w:lang w:val="en-US"/>
        </w:rPr>
        <w:t>recipe in Table 4.5</w:t>
      </w:r>
      <w:r w:rsidR="009A2D32" w:rsidRPr="009F6A22">
        <w:rPr>
          <w:lang w:val="en-US"/>
        </w:rPr>
        <w:t xml:space="preserve"> and other features similar to the previous case. Two solid solution phases were included. The “seed” </w:t>
      </w:r>
      <w:proofErr w:type="spellStart"/>
      <w:r w:rsidR="009A2D32" w:rsidRPr="009F6A22">
        <w:rPr>
          <w:rFonts w:asciiTheme="minorHAnsi" w:hAnsiTheme="minorHAnsi"/>
          <w:lang w:val="en-US"/>
        </w:rPr>
        <w:t>ArgStr</w:t>
      </w:r>
      <w:proofErr w:type="spellEnd"/>
      <w:r w:rsidR="009A2D32" w:rsidRPr="009F6A22">
        <w:rPr>
          <w:lang w:val="en-US"/>
        </w:rPr>
        <w:t xml:space="preserve"> phase with end members </w:t>
      </w:r>
      <w:proofErr w:type="spellStart"/>
      <w:r w:rsidR="009A2D32" w:rsidRPr="009F6A22">
        <w:rPr>
          <w:rFonts w:asciiTheme="minorHAnsi" w:hAnsiTheme="minorHAnsi"/>
          <w:lang w:val="en-US"/>
        </w:rPr>
        <w:t>Arg</w:t>
      </w:r>
      <w:proofErr w:type="spellEnd"/>
      <w:r w:rsidR="009A2D32" w:rsidRPr="009F6A22">
        <w:rPr>
          <w:lang w:val="en-US"/>
        </w:rPr>
        <w:t xml:space="preserve"> (aragonite) and </w:t>
      </w:r>
      <w:proofErr w:type="spellStart"/>
      <w:r w:rsidR="009A2D32" w:rsidRPr="009F6A22">
        <w:rPr>
          <w:rFonts w:asciiTheme="minorHAnsi" w:hAnsiTheme="minorHAnsi"/>
          <w:lang w:val="en-US"/>
        </w:rPr>
        <w:t>Str</w:t>
      </w:r>
      <w:proofErr w:type="spellEnd"/>
      <w:r w:rsidR="009A2D32" w:rsidRPr="009F6A22">
        <w:rPr>
          <w:lang w:val="en-US"/>
        </w:rPr>
        <w:t xml:space="preserve"> (</w:t>
      </w:r>
      <w:proofErr w:type="spellStart"/>
      <w:r w:rsidR="009A2D32" w:rsidRPr="009F6A22">
        <w:rPr>
          <w:lang w:val="en-US"/>
        </w:rPr>
        <w:t>strontianite</w:t>
      </w:r>
      <w:proofErr w:type="spellEnd"/>
      <w:r w:rsidR="009A2D32" w:rsidRPr="009F6A22">
        <w:rPr>
          <w:lang w:val="en-US"/>
        </w:rPr>
        <w:t xml:space="preserve">) and properties from </w:t>
      </w:r>
      <w:r w:rsidR="009A2D32" w:rsidRPr="000440D7">
        <w:rPr>
          <w:lang w:val="en-US"/>
        </w:rPr>
        <w:t>(Kulik et al., 2010);</w:t>
      </w:r>
      <w:r w:rsidR="009A2D32" w:rsidRPr="009F6A22">
        <w:rPr>
          <w:lang w:val="en-US"/>
        </w:rPr>
        <w:t xml:space="preserve"> the amount of </w:t>
      </w:r>
      <w:proofErr w:type="spellStart"/>
      <w:r w:rsidR="009A2D32" w:rsidRPr="009F6A22">
        <w:rPr>
          <w:rFonts w:asciiTheme="minorHAnsi" w:hAnsiTheme="minorHAnsi"/>
          <w:lang w:val="en-US"/>
        </w:rPr>
        <w:t>Arg</w:t>
      </w:r>
      <w:proofErr w:type="spellEnd"/>
      <w:r w:rsidR="009A2D32" w:rsidRPr="009F6A22">
        <w:rPr>
          <w:lang w:val="en-US"/>
        </w:rPr>
        <w:t xml:space="preserve"> was fixed by lower and upper AMRs at 0.0001 </w:t>
      </w:r>
      <w:proofErr w:type="spellStart"/>
      <w:r w:rsidR="009A2D32" w:rsidRPr="009F6A22">
        <w:rPr>
          <w:lang w:val="en-US"/>
        </w:rPr>
        <w:t>mol</w:t>
      </w:r>
      <w:proofErr w:type="spellEnd"/>
      <w:r w:rsidR="009A2D32" w:rsidRPr="009F6A22">
        <w:rPr>
          <w:lang w:val="en-US"/>
        </w:rPr>
        <w:t xml:space="preserve">, and the amount of </w:t>
      </w:r>
      <w:proofErr w:type="spellStart"/>
      <w:r w:rsidR="009A2D32" w:rsidRPr="009F6A22">
        <w:rPr>
          <w:rFonts w:asciiTheme="minorHAnsi" w:hAnsiTheme="minorHAnsi"/>
          <w:lang w:val="en-US"/>
        </w:rPr>
        <w:t>Str</w:t>
      </w:r>
      <w:proofErr w:type="spellEnd"/>
      <w:r w:rsidR="009A2D32" w:rsidRPr="009F6A22">
        <w:rPr>
          <w:lang w:val="en-US"/>
        </w:rPr>
        <w:t xml:space="preserve"> end member fixed by AMRs at 10</w:t>
      </w:r>
      <w:r w:rsidR="009A2D32" w:rsidRPr="009F6A22">
        <w:rPr>
          <w:vertAlign w:val="superscript"/>
          <w:lang w:val="en-US"/>
        </w:rPr>
        <w:t>-9</w:t>
      </w:r>
      <w:r w:rsidR="009A2D32" w:rsidRPr="009F6A22">
        <w:rPr>
          <w:lang w:val="en-US"/>
        </w:rPr>
        <w:t xml:space="preserve"> </w:t>
      </w:r>
      <w:proofErr w:type="spellStart"/>
      <w:r w:rsidR="009A2D32" w:rsidRPr="009F6A22">
        <w:rPr>
          <w:lang w:val="en-US"/>
        </w:rPr>
        <w:t>mol</w:t>
      </w:r>
      <w:proofErr w:type="spellEnd"/>
      <w:r w:rsidR="009A2D32" w:rsidRPr="009F6A22">
        <w:rPr>
          <w:lang w:val="en-US"/>
        </w:rPr>
        <w:t xml:space="preserve">; initial specific surface area was </w:t>
      </w:r>
      <w:r w:rsidR="009A2D32" w:rsidRPr="009F6A22">
        <w:rPr>
          <w:i/>
          <w:lang w:val="en-US"/>
        </w:rPr>
        <w:t>A</w:t>
      </w:r>
      <w:r w:rsidR="009A2D32" w:rsidRPr="009F6A22">
        <w:rPr>
          <w:i/>
          <w:vertAlign w:val="subscript"/>
          <w:lang w:val="en-US"/>
        </w:rPr>
        <w:t>S</w:t>
      </w:r>
      <w:proofErr w:type="gramStart"/>
      <w:r w:rsidR="009A2D32" w:rsidRPr="009F6A22">
        <w:rPr>
          <w:i/>
          <w:vertAlign w:val="subscript"/>
          <w:lang w:val="en-US"/>
        </w:rPr>
        <w:t>,</w:t>
      </w:r>
      <w:r w:rsidR="009A2D32" w:rsidRPr="009F6A22">
        <w:rPr>
          <w:vertAlign w:val="subscript"/>
          <w:lang w:val="en-US"/>
        </w:rPr>
        <w:t>0</w:t>
      </w:r>
      <w:proofErr w:type="gramEnd"/>
      <w:r w:rsidR="009A2D32" w:rsidRPr="009F6A22">
        <w:rPr>
          <w:lang w:val="en-US"/>
        </w:rPr>
        <w:t xml:space="preserve"> = 0.09 m</w:t>
      </w:r>
      <w:r w:rsidR="009A2D32" w:rsidRPr="009F6A22">
        <w:rPr>
          <w:vertAlign w:val="superscript"/>
          <w:lang w:val="en-US"/>
        </w:rPr>
        <w:t>2</w:t>
      </w:r>
      <w:r w:rsidR="009A2D32" w:rsidRPr="003F4B4B">
        <w:sym w:font="Symbol" w:char="F0D7"/>
      </w:r>
      <w:r w:rsidR="009A2D32" w:rsidRPr="009F6A22">
        <w:rPr>
          <w:lang w:val="en-US"/>
        </w:rPr>
        <w:t>g</w:t>
      </w:r>
      <w:r w:rsidR="009A2D32" w:rsidRPr="009F6A22">
        <w:rPr>
          <w:vertAlign w:val="superscript"/>
          <w:lang w:val="en-US"/>
        </w:rPr>
        <w:t>-1</w:t>
      </w:r>
      <w:r w:rsidR="009A2D32" w:rsidRPr="009F6A22">
        <w:rPr>
          <w:lang w:val="en-US"/>
        </w:rPr>
        <w:t xml:space="preserve">. The “overgrowth” solid-solution phase </w:t>
      </w:r>
      <w:r w:rsidR="009A2D32" w:rsidRPr="009F6A22">
        <w:rPr>
          <w:rFonts w:asciiTheme="minorHAnsi" w:hAnsiTheme="minorHAnsi"/>
          <w:lang w:val="en-US"/>
        </w:rPr>
        <w:t>Calcite-</w:t>
      </w:r>
      <w:proofErr w:type="spellStart"/>
      <w:r w:rsidR="009A2D32" w:rsidRPr="009F6A22">
        <w:rPr>
          <w:rFonts w:asciiTheme="minorHAnsi" w:hAnsiTheme="minorHAnsi"/>
          <w:lang w:val="en-US"/>
        </w:rPr>
        <w:t>Sr_ovg</w:t>
      </w:r>
      <w:proofErr w:type="spellEnd"/>
      <w:r w:rsidR="009A2D32" w:rsidRPr="009F6A22">
        <w:rPr>
          <w:lang w:val="en-US"/>
        </w:rPr>
        <w:t xml:space="preserve"> with end-members, </w:t>
      </w:r>
      <w:r w:rsidR="009A2D32" w:rsidRPr="009F6A22">
        <w:rPr>
          <w:rFonts w:asciiTheme="minorHAnsi" w:hAnsiTheme="minorHAnsi"/>
          <w:lang w:val="en-US"/>
        </w:rPr>
        <w:t>Cal</w:t>
      </w:r>
      <w:r w:rsidR="009A2D32" w:rsidRPr="009F6A22">
        <w:rPr>
          <w:lang w:val="en-US"/>
        </w:rPr>
        <w:t xml:space="preserve"> (calcite) and </w:t>
      </w:r>
      <w:r w:rsidR="009A2D32" w:rsidRPr="009F6A22">
        <w:rPr>
          <w:rFonts w:asciiTheme="minorHAnsi" w:hAnsiTheme="minorHAnsi"/>
          <w:lang w:val="en-US"/>
        </w:rPr>
        <w:t>SrCO3-cal</w:t>
      </w:r>
      <w:r w:rsidR="009A2D32" w:rsidRPr="009F6A22">
        <w:rPr>
          <w:lang w:val="en-US"/>
        </w:rPr>
        <w:t xml:space="preserve"> (SrCO</w:t>
      </w:r>
      <w:r w:rsidR="009A2D32" w:rsidRPr="009F6A22">
        <w:rPr>
          <w:vertAlign w:val="subscript"/>
          <w:lang w:val="en-US"/>
        </w:rPr>
        <w:t>3</w:t>
      </w:r>
      <w:r w:rsidR="009A2D32" w:rsidRPr="009F6A22">
        <w:rPr>
          <w:lang w:val="en-US"/>
        </w:rPr>
        <w:t xml:space="preserve"> with calcite structure) was the same as in the previous case, except that it was linked to the surface of the “seed” phase. The time step and interval were the same as before.</w:t>
      </w:r>
    </w:p>
    <w:p w14:paraId="21A39AFB" w14:textId="77777777" w:rsidR="009F6A22" w:rsidRPr="00266A9A" w:rsidRDefault="009F6A22" w:rsidP="00B86016">
      <w:pPr>
        <w:spacing w:line="276" w:lineRule="auto"/>
      </w:pPr>
    </w:p>
    <w:p w14:paraId="1C7D486E" w14:textId="77777777" w:rsidR="009F6A22" w:rsidRDefault="009F6A22" w:rsidP="00B86016">
      <w:pPr>
        <w:spacing w:after="120" w:line="276" w:lineRule="auto"/>
        <w:outlineLvl w:val="0"/>
        <w:rPr>
          <w:b/>
          <w:bCs/>
        </w:rPr>
      </w:pPr>
      <w:r>
        <w:rPr>
          <w:b/>
          <w:bCs/>
          <w:noProof/>
          <w:lang w:val="en-US"/>
        </w:rPr>
        <w:lastRenderedPageBreak/>
        <w:drawing>
          <wp:anchor distT="0" distB="0" distL="114300" distR="114300" simplePos="0" relativeHeight="251667456" behindDoc="0" locked="0" layoutInCell="1" allowOverlap="1" wp14:anchorId="338431AC" wp14:editId="71725C63">
            <wp:simplePos x="0" y="0"/>
            <wp:positionH relativeFrom="column">
              <wp:posOffset>2971800</wp:posOffset>
            </wp:positionH>
            <wp:positionV relativeFrom="paragraph">
              <wp:posOffset>71120</wp:posOffset>
            </wp:positionV>
            <wp:extent cx="2740493" cy="274049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1ph-2-T.pdf"/>
                    <pic:cNvPicPr/>
                  </pic:nvPicPr>
                  <pic:blipFill>
                    <a:blip r:embed="rId227">
                      <a:extLst>
                        <a:ext uri="{28A0092B-C50C-407E-A947-70E740481C1C}">
                          <a14:useLocalDpi xmlns:a14="http://schemas.microsoft.com/office/drawing/2010/main" val="0"/>
                        </a:ext>
                      </a:extLst>
                    </a:blip>
                    <a:stretch>
                      <a:fillRect/>
                    </a:stretch>
                  </pic:blipFill>
                  <pic:spPr>
                    <a:xfrm>
                      <a:off x="0" y="0"/>
                      <a:ext cx="2740493" cy="2740493"/>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bCs/>
          <w:noProof/>
          <w:lang w:val="en-US"/>
        </w:rPr>
        <w:drawing>
          <wp:inline distT="0" distB="0" distL="0" distR="0" wp14:anchorId="4B4F380D" wp14:editId="39262EC1">
            <wp:extent cx="2741262" cy="27412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1ph-1-T.pdf"/>
                    <pic:cNvPicPr/>
                  </pic:nvPicPr>
                  <pic:blipFill>
                    <a:blip r:embed="rId228">
                      <a:extLst>
                        <a:ext uri="{28A0092B-C50C-407E-A947-70E740481C1C}">
                          <a14:useLocalDpi xmlns:a14="http://schemas.microsoft.com/office/drawing/2010/main" val="0"/>
                        </a:ext>
                      </a:extLst>
                    </a:blip>
                    <a:stretch>
                      <a:fillRect/>
                    </a:stretch>
                  </pic:blipFill>
                  <pic:spPr>
                    <a:xfrm>
                      <a:off x="0" y="0"/>
                      <a:ext cx="2741670" cy="2741670"/>
                    </a:xfrm>
                    <a:prstGeom prst="rect">
                      <a:avLst/>
                    </a:prstGeom>
                  </pic:spPr>
                </pic:pic>
              </a:graphicData>
            </a:graphic>
          </wp:inline>
        </w:drawing>
      </w:r>
    </w:p>
    <w:p w14:paraId="0D50751D" w14:textId="77777777" w:rsidR="009F6A22" w:rsidRDefault="009F6A22" w:rsidP="00B86016">
      <w:pPr>
        <w:spacing w:line="276" w:lineRule="auto"/>
        <w:outlineLvl w:val="0"/>
        <w:rPr>
          <w:b/>
          <w:bCs/>
        </w:rPr>
      </w:pPr>
    </w:p>
    <w:p w14:paraId="62A98225" w14:textId="4115832B" w:rsidR="009F6A22" w:rsidRPr="009F6A22" w:rsidRDefault="00621B8A" w:rsidP="00B86016">
      <w:pPr>
        <w:spacing w:line="276" w:lineRule="auto"/>
        <w:rPr>
          <w:lang w:val="en-US"/>
        </w:rPr>
      </w:pPr>
      <w:r>
        <w:rPr>
          <w:b/>
          <w:i/>
          <w:lang w:val="en-US"/>
        </w:rPr>
        <w:t>Figure 4</w:t>
      </w:r>
      <w:r w:rsidR="00E47BB2">
        <w:rPr>
          <w:b/>
          <w:i/>
          <w:lang w:val="en-US"/>
        </w:rPr>
        <w:t>.6</w:t>
      </w:r>
      <w:r w:rsidR="009F6A22" w:rsidRPr="009F6A22">
        <w:rPr>
          <w:b/>
          <w:i/>
          <w:lang w:val="en-US"/>
        </w:rPr>
        <w:t>.</w:t>
      </w:r>
      <w:r w:rsidR="009F6A22" w:rsidRPr="009F6A22">
        <w:rPr>
          <w:i/>
          <w:lang w:val="en-US"/>
        </w:rPr>
        <w:t xml:space="preserve"> Simulation runs for one-phase case of </w:t>
      </w:r>
      <w:proofErr w:type="spellStart"/>
      <w:r w:rsidR="009F6A22" w:rsidRPr="009F6A22">
        <w:rPr>
          <w:i/>
          <w:lang w:val="en-US"/>
        </w:rPr>
        <w:t>Sr</w:t>
      </w:r>
      <w:proofErr w:type="spellEnd"/>
      <w:r w:rsidR="009F6A22" w:rsidRPr="009F6A22">
        <w:rPr>
          <w:i/>
          <w:lang w:val="en-US"/>
        </w:rPr>
        <w:t xml:space="preserve"> uptake in calcite from seawater, showing the effects of temperature (thick curves: T=25 C, thin dotted curves: T=15 C), varying precipitation rate, and seawater depletion.</w:t>
      </w:r>
      <w:r w:rsidR="009F6A22" w:rsidRPr="009F6A22">
        <w:rPr>
          <w:lang w:val="en-US"/>
        </w:rPr>
        <w:t xml:space="preserve"> </w:t>
      </w:r>
      <w:proofErr w:type="spellStart"/>
      <w:r w:rsidR="009F6A22" w:rsidRPr="009F6A22">
        <w:rPr>
          <w:i/>
          <w:lang w:val="en-US"/>
        </w:rPr>
        <w:t>DelSrCa_ef</w:t>
      </w:r>
      <w:proofErr w:type="spellEnd"/>
      <w:r w:rsidR="009F6A22" w:rsidRPr="009F6A22">
        <w:rPr>
          <w:i/>
          <w:lang w:val="en-US"/>
        </w:rPr>
        <w:t xml:space="preserve">: effective </w:t>
      </w:r>
      <w:r w:rsidR="009F6A22" w:rsidRPr="006A023A">
        <w:rPr>
          <w:i/>
        </w:rPr>
        <w:sym w:font="Symbol" w:char="F044"/>
      </w:r>
      <w:proofErr w:type="spellStart"/>
      <w:r w:rsidR="009F6A22" w:rsidRPr="009F6A22">
        <w:rPr>
          <w:i/>
          <w:vertAlign w:val="subscript"/>
          <w:lang w:val="en-US"/>
        </w:rPr>
        <w:t>Sr</w:t>
      </w:r>
      <w:proofErr w:type="gramStart"/>
      <w:r w:rsidR="009F6A22" w:rsidRPr="009F6A22">
        <w:rPr>
          <w:i/>
          <w:vertAlign w:val="subscript"/>
          <w:lang w:val="en-US"/>
        </w:rPr>
        <w:t>,Ca</w:t>
      </w:r>
      <w:proofErr w:type="spellEnd"/>
      <w:proofErr w:type="gramEnd"/>
      <w:r w:rsidR="009F6A22" w:rsidRPr="009F6A22">
        <w:rPr>
          <w:i/>
          <w:lang w:val="en-US"/>
        </w:rPr>
        <w:t xml:space="preserve">; </w:t>
      </w:r>
      <w:proofErr w:type="spellStart"/>
      <w:r w:rsidR="009F6A22" w:rsidRPr="009F6A22">
        <w:rPr>
          <w:i/>
          <w:lang w:val="en-US"/>
        </w:rPr>
        <w:t>DelSrCa_ss</w:t>
      </w:r>
      <w:proofErr w:type="spellEnd"/>
      <w:r w:rsidR="009F6A22" w:rsidRPr="009F6A22">
        <w:rPr>
          <w:i/>
          <w:lang w:val="en-US"/>
        </w:rPr>
        <w:t xml:space="preserve">: bulk </w:t>
      </w:r>
      <w:r w:rsidR="009F6A22" w:rsidRPr="006A023A">
        <w:rPr>
          <w:i/>
        </w:rPr>
        <w:sym w:font="Symbol" w:char="F044"/>
      </w:r>
      <w:proofErr w:type="spellStart"/>
      <w:r w:rsidR="009F6A22" w:rsidRPr="009F6A22">
        <w:rPr>
          <w:i/>
          <w:vertAlign w:val="subscript"/>
          <w:lang w:val="en-US"/>
        </w:rPr>
        <w:t>Sr,Ca</w:t>
      </w:r>
      <w:proofErr w:type="spellEnd"/>
      <w:r w:rsidR="009F6A22" w:rsidRPr="009F6A22">
        <w:rPr>
          <w:i/>
          <w:lang w:val="en-US"/>
        </w:rPr>
        <w:t xml:space="preserve"> in solid solution phase; </w:t>
      </w:r>
      <w:proofErr w:type="spellStart"/>
      <w:r w:rsidR="009F6A22" w:rsidRPr="009F6A22">
        <w:rPr>
          <w:i/>
          <w:lang w:val="en-US"/>
        </w:rPr>
        <w:t>AS_ss</w:t>
      </w:r>
      <w:proofErr w:type="spellEnd"/>
      <w:r w:rsidR="009F6A22" w:rsidRPr="009F6A22">
        <w:rPr>
          <w:i/>
          <w:lang w:val="en-US"/>
        </w:rPr>
        <w:t xml:space="preserve">: specific surface area; </w:t>
      </w:r>
      <w:proofErr w:type="spellStart"/>
      <w:r w:rsidR="009F6A22" w:rsidRPr="009F6A22">
        <w:rPr>
          <w:i/>
          <w:lang w:val="en-US"/>
        </w:rPr>
        <w:t>lgOmg</w:t>
      </w:r>
      <w:proofErr w:type="spellEnd"/>
      <w:r w:rsidR="009F6A22" w:rsidRPr="009F6A22">
        <w:rPr>
          <w:i/>
          <w:lang w:val="en-US"/>
        </w:rPr>
        <w:t xml:space="preserve">: saturation index; </w:t>
      </w:r>
      <w:proofErr w:type="spellStart"/>
      <w:r w:rsidR="009F6A22" w:rsidRPr="009F6A22">
        <w:rPr>
          <w:i/>
          <w:lang w:val="en-US"/>
        </w:rPr>
        <w:t>nCal_b</w:t>
      </w:r>
      <w:proofErr w:type="spellEnd"/>
      <w:r w:rsidR="009F6A22" w:rsidRPr="009F6A22">
        <w:rPr>
          <w:i/>
          <w:lang w:val="en-US"/>
        </w:rPr>
        <w:t xml:space="preserve"> and </w:t>
      </w:r>
      <w:proofErr w:type="spellStart"/>
      <w:r w:rsidR="009F6A22" w:rsidRPr="009F6A22">
        <w:rPr>
          <w:i/>
          <w:lang w:val="en-US"/>
        </w:rPr>
        <w:t>nSr_b</w:t>
      </w:r>
      <w:proofErr w:type="spellEnd"/>
      <w:r w:rsidR="009F6A22" w:rsidRPr="009F6A22">
        <w:rPr>
          <w:i/>
          <w:lang w:val="en-US"/>
        </w:rPr>
        <w:t xml:space="preserve">: amounts of end members; Rn, RL and </w:t>
      </w:r>
      <w:proofErr w:type="spellStart"/>
      <w:r w:rsidR="009F6A22" w:rsidRPr="009F6A22">
        <w:rPr>
          <w:i/>
          <w:lang w:val="en-US"/>
        </w:rPr>
        <w:t>Rn</w:t>
      </w:r>
      <w:proofErr w:type="spellEnd"/>
      <w:r w:rsidR="009F6A22" w:rsidRPr="009F6A22">
        <w:rPr>
          <w:i/>
          <w:lang w:val="en-US"/>
        </w:rPr>
        <w:t>*A*</w:t>
      </w:r>
      <w:proofErr w:type="spellStart"/>
      <w:r w:rsidR="009F6A22" w:rsidRPr="009F6A22">
        <w:rPr>
          <w:i/>
          <w:lang w:val="en-US"/>
        </w:rPr>
        <w:t>dt</w:t>
      </w:r>
      <w:proofErr w:type="spellEnd"/>
      <w:r w:rsidR="009F6A22" w:rsidRPr="009F6A22">
        <w:rPr>
          <w:i/>
          <w:lang w:val="en-US"/>
        </w:rPr>
        <w:t xml:space="preserve">: precipitation rates in </w:t>
      </w:r>
      <w:proofErr w:type="spellStart"/>
      <w:r w:rsidR="009F6A22" w:rsidRPr="009F6A22">
        <w:rPr>
          <w:i/>
          <w:lang w:val="en-US"/>
        </w:rPr>
        <w:t>mol</w:t>
      </w:r>
      <w:proofErr w:type="spellEnd"/>
      <w:r w:rsidR="009F6A22" w:rsidRPr="001B5516">
        <w:rPr>
          <w:i/>
        </w:rPr>
        <w:sym w:font="Symbol" w:char="F0D7"/>
      </w:r>
      <w:r w:rsidR="009F6A22" w:rsidRPr="009F6A22">
        <w:rPr>
          <w:i/>
          <w:lang w:val="en-US"/>
        </w:rPr>
        <w:t>m</w:t>
      </w:r>
      <w:r w:rsidR="009F6A22" w:rsidRPr="009F6A22">
        <w:rPr>
          <w:i/>
          <w:vertAlign w:val="superscript"/>
          <w:lang w:val="en-US"/>
        </w:rPr>
        <w:t>-2</w:t>
      </w:r>
      <w:r w:rsidR="009F6A22" w:rsidRPr="001B5516">
        <w:rPr>
          <w:i/>
        </w:rPr>
        <w:sym w:font="Symbol" w:char="F0D7"/>
      </w:r>
      <w:r w:rsidR="009F6A22" w:rsidRPr="009F6A22">
        <w:rPr>
          <w:i/>
          <w:lang w:val="en-US"/>
        </w:rPr>
        <w:t>s</w:t>
      </w:r>
      <w:r w:rsidR="009F6A22" w:rsidRPr="009F6A22">
        <w:rPr>
          <w:i/>
          <w:vertAlign w:val="superscript"/>
          <w:lang w:val="en-US"/>
        </w:rPr>
        <w:t>-1</w:t>
      </w:r>
      <w:r w:rsidR="009F6A22" w:rsidRPr="009F6A22">
        <w:rPr>
          <w:i/>
          <w:lang w:val="en-US"/>
        </w:rPr>
        <w:t>, m</w:t>
      </w:r>
      <w:r w:rsidR="009F6A22" w:rsidRPr="001B5516">
        <w:rPr>
          <w:i/>
        </w:rPr>
        <w:sym w:font="Symbol" w:char="F0D7"/>
      </w:r>
      <w:r w:rsidR="009F6A22" w:rsidRPr="009F6A22">
        <w:rPr>
          <w:i/>
          <w:lang w:val="en-US"/>
        </w:rPr>
        <w:t>s</w:t>
      </w:r>
      <w:r w:rsidR="009F6A22" w:rsidRPr="009F6A22">
        <w:rPr>
          <w:i/>
          <w:vertAlign w:val="superscript"/>
          <w:lang w:val="en-US"/>
        </w:rPr>
        <w:t>-1</w:t>
      </w:r>
      <w:r w:rsidR="009F6A22" w:rsidRPr="009F6A22">
        <w:rPr>
          <w:i/>
          <w:lang w:val="en-US"/>
        </w:rPr>
        <w:t xml:space="preserve">, and </w:t>
      </w:r>
      <w:proofErr w:type="spellStart"/>
      <w:r w:rsidR="009F6A22" w:rsidRPr="009F6A22">
        <w:rPr>
          <w:i/>
          <w:lang w:val="en-US"/>
        </w:rPr>
        <w:t>mol</w:t>
      </w:r>
      <w:proofErr w:type="spellEnd"/>
      <w:r w:rsidR="009F6A22" w:rsidRPr="009F6A22">
        <w:rPr>
          <w:i/>
          <w:lang w:val="en-US"/>
        </w:rPr>
        <w:t xml:space="preserve"> per time step, respectively.</w:t>
      </w:r>
    </w:p>
    <w:p w14:paraId="1BF2B084" w14:textId="77777777" w:rsidR="009F6A22" w:rsidRDefault="009F6A22" w:rsidP="00B86016">
      <w:pPr>
        <w:spacing w:after="120" w:line="276" w:lineRule="auto"/>
        <w:outlineLvl w:val="0"/>
        <w:rPr>
          <w:b/>
          <w:bCs/>
          <w:lang w:val="en-US"/>
        </w:rPr>
      </w:pPr>
    </w:p>
    <w:p w14:paraId="0425F9D7" w14:textId="77777777" w:rsidR="00621B8A" w:rsidRPr="009F6A22" w:rsidRDefault="00621B8A" w:rsidP="00B86016">
      <w:pPr>
        <w:spacing w:after="120" w:line="276" w:lineRule="auto"/>
        <w:outlineLvl w:val="0"/>
        <w:rPr>
          <w:b/>
          <w:bCs/>
          <w:lang w:val="en-US"/>
        </w:rPr>
      </w:pPr>
    </w:p>
    <w:p w14:paraId="0D42A6A5" w14:textId="77777777" w:rsidR="009F6A22" w:rsidRPr="009F6A22" w:rsidRDefault="009F6A22" w:rsidP="00B86016">
      <w:pPr>
        <w:spacing w:after="120" w:line="276" w:lineRule="auto"/>
        <w:outlineLvl w:val="0"/>
        <w:rPr>
          <w:b/>
          <w:bCs/>
          <w:lang w:val="en-US"/>
        </w:rPr>
      </w:pPr>
    </w:p>
    <w:p w14:paraId="50FFCF59" w14:textId="77777777" w:rsidR="009F6A22" w:rsidRPr="0075541C" w:rsidRDefault="009F6A22" w:rsidP="00B86016">
      <w:pPr>
        <w:spacing w:after="120" w:line="276" w:lineRule="auto"/>
        <w:outlineLvl w:val="0"/>
        <w:rPr>
          <w:b/>
          <w:bCs/>
        </w:rPr>
      </w:pPr>
      <w:r>
        <w:rPr>
          <w:b/>
          <w:bCs/>
          <w:noProof/>
          <w:lang w:val="en-US"/>
        </w:rPr>
        <w:drawing>
          <wp:anchor distT="0" distB="0" distL="114300" distR="114300" simplePos="0" relativeHeight="251666432" behindDoc="0" locked="0" layoutInCell="1" allowOverlap="1" wp14:anchorId="08DC6866" wp14:editId="0A9DD312">
            <wp:simplePos x="0" y="0"/>
            <wp:positionH relativeFrom="column">
              <wp:posOffset>2971800</wp:posOffset>
            </wp:positionH>
            <wp:positionV relativeFrom="paragraph">
              <wp:posOffset>1270</wp:posOffset>
            </wp:positionV>
            <wp:extent cx="2740660" cy="274066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2ph-2.pdf"/>
                    <pic:cNvPicPr/>
                  </pic:nvPicPr>
                  <pic:blipFill>
                    <a:blip r:embed="rId229">
                      <a:extLst>
                        <a:ext uri="{28A0092B-C50C-407E-A947-70E740481C1C}">
                          <a14:useLocalDpi xmlns:a14="http://schemas.microsoft.com/office/drawing/2010/main" val="0"/>
                        </a:ext>
                      </a:extLst>
                    </a:blip>
                    <a:stretch>
                      <a:fillRect/>
                    </a:stretch>
                  </pic:blipFill>
                  <pic:spPr>
                    <a:xfrm>
                      <a:off x="0" y="0"/>
                      <a:ext cx="2740660" cy="27406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bCs/>
          <w:noProof/>
          <w:lang w:val="en-US"/>
        </w:rPr>
        <w:drawing>
          <wp:inline distT="0" distB="0" distL="0" distR="0" wp14:anchorId="63B70DFD" wp14:editId="00A08273">
            <wp:extent cx="2747277" cy="27472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2ph-1.pdf"/>
                    <pic:cNvPicPr/>
                  </pic:nvPicPr>
                  <pic:blipFill>
                    <a:blip r:embed="rId230">
                      <a:extLst>
                        <a:ext uri="{28A0092B-C50C-407E-A947-70E740481C1C}">
                          <a14:useLocalDpi xmlns:a14="http://schemas.microsoft.com/office/drawing/2010/main" val="0"/>
                        </a:ext>
                      </a:extLst>
                    </a:blip>
                    <a:stretch>
                      <a:fillRect/>
                    </a:stretch>
                  </pic:blipFill>
                  <pic:spPr>
                    <a:xfrm>
                      <a:off x="0" y="0"/>
                      <a:ext cx="2747703" cy="2747703"/>
                    </a:xfrm>
                    <a:prstGeom prst="rect">
                      <a:avLst/>
                    </a:prstGeom>
                  </pic:spPr>
                </pic:pic>
              </a:graphicData>
            </a:graphic>
          </wp:inline>
        </w:drawing>
      </w:r>
    </w:p>
    <w:p w14:paraId="00C26725" w14:textId="77777777" w:rsidR="009F6A22" w:rsidRDefault="009F6A22" w:rsidP="00B86016">
      <w:pPr>
        <w:spacing w:line="276" w:lineRule="auto"/>
        <w:outlineLvl w:val="0"/>
        <w:rPr>
          <w:b/>
          <w:bCs/>
          <w:lang w:val="en-GB"/>
        </w:rPr>
      </w:pPr>
    </w:p>
    <w:p w14:paraId="3CFBB9CD" w14:textId="36E506D6" w:rsidR="009F6A22" w:rsidRPr="009F6A22" w:rsidRDefault="00621B8A" w:rsidP="00B86016">
      <w:pPr>
        <w:spacing w:line="276" w:lineRule="auto"/>
        <w:rPr>
          <w:i/>
          <w:lang w:val="en-US"/>
        </w:rPr>
      </w:pPr>
      <w:r>
        <w:rPr>
          <w:b/>
          <w:i/>
          <w:lang w:val="en-US"/>
        </w:rPr>
        <w:t>Figure 4</w:t>
      </w:r>
      <w:r w:rsidR="00E47BB2">
        <w:rPr>
          <w:b/>
          <w:i/>
          <w:lang w:val="en-US"/>
        </w:rPr>
        <w:t>.7</w:t>
      </w:r>
      <w:r w:rsidR="009F6A22" w:rsidRPr="009F6A22">
        <w:rPr>
          <w:b/>
          <w:i/>
          <w:lang w:val="en-US"/>
        </w:rPr>
        <w:t>.</w:t>
      </w:r>
      <w:r w:rsidR="009F6A22" w:rsidRPr="009F6A22">
        <w:rPr>
          <w:i/>
          <w:lang w:val="en-US"/>
        </w:rPr>
        <w:t xml:space="preserve"> Simulation runs for linked two-phase case of </w:t>
      </w:r>
      <w:proofErr w:type="spellStart"/>
      <w:r w:rsidR="009F6A22" w:rsidRPr="009F6A22">
        <w:rPr>
          <w:i/>
          <w:lang w:val="en-US"/>
        </w:rPr>
        <w:t>Sr</w:t>
      </w:r>
      <w:proofErr w:type="spellEnd"/>
      <w:r w:rsidR="009F6A22" w:rsidRPr="009F6A22">
        <w:rPr>
          <w:i/>
          <w:lang w:val="en-US"/>
        </w:rPr>
        <w:t xml:space="preserve"> uptake in calcite from seawater at P=1 bar, T=25 C, showing the effects of varying precipitation rate, and seawater depletion.</w:t>
      </w:r>
      <w:r w:rsidR="009F6A22" w:rsidRPr="009F6A22">
        <w:rPr>
          <w:lang w:val="en-US"/>
        </w:rPr>
        <w:t xml:space="preserve"> </w:t>
      </w:r>
      <w:proofErr w:type="spellStart"/>
      <w:r w:rsidR="009F6A22" w:rsidRPr="009F6A22">
        <w:rPr>
          <w:i/>
          <w:lang w:val="en-US"/>
        </w:rPr>
        <w:t>DelSrCa_ef</w:t>
      </w:r>
      <w:proofErr w:type="spellEnd"/>
      <w:r w:rsidR="009F6A22" w:rsidRPr="009F6A22">
        <w:rPr>
          <w:i/>
          <w:lang w:val="en-US"/>
        </w:rPr>
        <w:t xml:space="preserve">: effective </w:t>
      </w:r>
      <w:r w:rsidR="009F6A22" w:rsidRPr="006A023A">
        <w:rPr>
          <w:i/>
        </w:rPr>
        <w:sym w:font="Symbol" w:char="F044"/>
      </w:r>
      <w:proofErr w:type="spellStart"/>
      <w:r w:rsidR="009F6A22" w:rsidRPr="009F6A22">
        <w:rPr>
          <w:i/>
          <w:vertAlign w:val="subscript"/>
          <w:lang w:val="en-US"/>
        </w:rPr>
        <w:t>Sr</w:t>
      </w:r>
      <w:proofErr w:type="gramStart"/>
      <w:r w:rsidR="009F6A22" w:rsidRPr="009F6A22">
        <w:rPr>
          <w:i/>
          <w:vertAlign w:val="subscript"/>
          <w:lang w:val="en-US"/>
        </w:rPr>
        <w:t>,Ca</w:t>
      </w:r>
      <w:proofErr w:type="spellEnd"/>
      <w:proofErr w:type="gramEnd"/>
      <w:r w:rsidR="009F6A22" w:rsidRPr="009F6A22">
        <w:rPr>
          <w:i/>
          <w:lang w:val="en-US"/>
        </w:rPr>
        <w:t xml:space="preserve">; </w:t>
      </w:r>
      <w:proofErr w:type="spellStart"/>
      <w:r w:rsidR="009F6A22" w:rsidRPr="009F6A22">
        <w:rPr>
          <w:i/>
          <w:lang w:val="en-US"/>
        </w:rPr>
        <w:t>DelSrCa_ovg</w:t>
      </w:r>
      <w:proofErr w:type="spellEnd"/>
      <w:r w:rsidR="009F6A22" w:rsidRPr="009F6A22">
        <w:rPr>
          <w:i/>
          <w:lang w:val="en-US"/>
        </w:rPr>
        <w:t xml:space="preserve">: </w:t>
      </w:r>
      <w:r w:rsidR="009F6A22" w:rsidRPr="006A023A">
        <w:rPr>
          <w:i/>
        </w:rPr>
        <w:sym w:font="Symbol" w:char="F044"/>
      </w:r>
      <w:proofErr w:type="spellStart"/>
      <w:r w:rsidR="009F6A22" w:rsidRPr="009F6A22">
        <w:rPr>
          <w:i/>
          <w:vertAlign w:val="subscript"/>
          <w:lang w:val="en-US"/>
        </w:rPr>
        <w:t>Sr,Ca</w:t>
      </w:r>
      <w:proofErr w:type="spellEnd"/>
      <w:r w:rsidR="009F6A22" w:rsidRPr="009F6A22">
        <w:rPr>
          <w:i/>
          <w:lang w:val="en-US"/>
        </w:rPr>
        <w:t xml:space="preserve"> </w:t>
      </w:r>
      <w:proofErr w:type="spellStart"/>
      <w:r w:rsidR="009F6A22" w:rsidRPr="009F6A22">
        <w:rPr>
          <w:i/>
          <w:lang w:val="en-US"/>
        </w:rPr>
        <w:t>in”overgrowth</w:t>
      </w:r>
      <w:proofErr w:type="spellEnd"/>
      <w:r w:rsidR="009F6A22" w:rsidRPr="009F6A22">
        <w:rPr>
          <w:i/>
          <w:lang w:val="en-US"/>
        </w:rPr>
        <w:t xml:space="preserve">” solid solution phase; </w:t>
      </w:r>
      <w:proofErr w:type="spellStart"/>
      <w:r w:rsidR="009F6A22" w:rsidRPr="009F6A22">
        <w:rPr>
          <w:i/>
          <w:lang w:val="en-US"/>
        </w:rPr>
        <w:t>DelSrCa_b</w:t>
      </w:r>
      <w:proofErr w:type="spellEnd"/>
      <w:r w:rsidR="009F6A22" w:rsidRPr="009F6A22">
        <w:rPr>
          <w:i/>
          <w:lang w:val="en-US"/>
        </w:rPr>
        <w:t xml:space="preserve">: bulk </w:t>
      </w:r>
      <w:r w:rsidR="009F6A22" w:rsidRPr="006A023A">
        <w:rPr>
          <w:i/>
        </w:rPr>
        <w:sym w:font="Symbol" w:char="F044"/>
      </w:r>
      <w:proofErr w:type="spellStart"/>
      <w:r w:rsidR="009F6A22" w:rsidRPr="009F6A22">
        <w:rPr>
          <w:i/>
          <w:vertAlign w:val="subscript"/>
          <w:lang w:val="en-US"/>
        </w:rPr>
        <w:t>Sr,Ca</w:t>
      </w:r>
      <w:proofErr w:type="spellEnd"/>
      <w:r w:rsidR="009F6A22" w:rsidRPr="009F6A22">
        <w:rPr>
          <w:i/>
          <w:lang w:val="en-US"/>
        </w:rPr>
        <w:t xml:space="preserve"> in the solid; </w:t>
      </w:r>
      <w:proofErr w:type="spellStart"/>
      <w:r w:rsidR="009F6A22" w:rsidRPr="009F6A22">
        <w:rPr>
          <w:i/>
          <w:lang w:val="en-US"/>
        </w:rPr>
        <w:t>AS_ovg</w:t>
      </w:r>
      <w:proofErr w:type="spellEnd"/>
      <w:r w:rsidR="009F6A22" w:rsidRPr="009F6A22">
        <w:rPr>
          <w:i/>
          <w:lang w:val="en-US"/>
        </w:rPr>
        <w:t xml:space="preserve">: specific surface area of the “overgrowth”; </w:t>
      </w:r>
      <w:proofErr w:type="spellStart"/>
      <w:r w:rsidR="009F6A22" w:rsidRPr="009F6A22">
        <w:rPr>
          <w:i/>
          <w:lang w:val="en-US"/>
        </w:rPr>
        <w:t>lgOmg</w:t>
      </w:r>
      <w:proofErr w:type="spellEnd"/>
      <w:r w:rsidR="009F6A22" w:rsidRPr="009F6A22">
        <w:rPr>
          <w:i/>
          <w:lang w:val="en-US"/>
        </w:rPr>
        <w:t xml:space="preserve">: saturation index; </w:t>
      </w:r>
      <w:proofErr w:type="spellStart"/>
      <w:r w:rsidR="009F6A22" w:rsidRPr="009F6A22">
        <w:rPr>
          <w:i/>
          <w:lang w:val="en-US"/>
        </w:rPr>
        <w:t>nCal_ovg</w:t>
      </w:r>
      <w:proofErr w:type="spellEnd"/>
      <w:r w:rsidR="009F6A22" w:rsidRPr="009F6A22">
        <w:rPr>
          <w:i/>
          <w:lang w:val="en-US"/>
        </w:rPr>
        <w:t xml:space="preserve"> and </w:t>
      </w:r>
      <w:proofErr w:type="spellStart"/>
      <w:r w:rsidR="009F6A22" w:rsidRPr="009F6A22">
        <w:rPr>
          <w:i/>
          <w:lang w:val="en-US"/>
        </w:rPr>
        <w:t>nSr_ovg</w:t>
      </w:r>
      <w:proofErr w:type="spellEnd"/>
      <w:r w:rsidR="009F6A22" w:rsidRPr="009F6A22">
        <w:rPr>
          <w:i/>
          <w:lang w:val="en-US"/>
        </w:rPr>
        <w:t xml:space="preserve">: amounts of end members of the “overgrowth” phase; Rn, RL and </w:t>
      </w:r>
      <w:proofErr w:type="spellStart"/>
      <w:r w:rsidR="009F6A22" w:rsidRPr="009F6A22">
        <w:rPr>
          <w:i/>
          <w:lang w:val="en-US"/>
        </w:rPr>
        <w:t>Rn</w:t>
      </w:r>
      <w:proofErr w:type="spellEnd"/>
      <w:r w:rsidR="009F6A22" w:rsidRPr="009F6A22">
        <w:rPr>
          <w:i/>
          <w:lang w:val="en-US"/>
        </w:rPr>
        <w:t>*A*</w:t>
      </w:r>
      <w:proofErr w:type="spellStart"/>
      <w:r w:rsidR="009F6A22" w:rsidRPr="009F6A22">
        <w:rPr>
          <w:i/>
          <w:lang w:val="en-US"/>
        </w:rPr>
        <w:t>dt</w:t>
      </w:r>
      <w:proofErr w:type="spellEnd"/>
      <w:r w:rsidR="009F6A22" w:rsidRPr="009F6A22">
        <w:rPr>
          <w:i/>
          <w:lang w:val="en-US"/>
        </w:rPr>
        <w:t>: precipitation rates.</w:t>
      </w:r>
    </w:p>
    <w:p w14:paraId="2013D2A1" w14:textId="77777777" w:rsidR="009F6A22" w:rsidRPr="009F6A22" w:rsidRDefault="009F6A22" w:rsidP="00B86016">
      <w:pPr>
        <w:spacing w:after="120" w:line="276" w:lineRule="auto"/>
        <w:outlineLvl w:val="0"/>
        <w:rPr>
          <w:b/>
          <w:bCs/>
          <w:lang w:val="en-US"/>
        </w:rPr>
      </w:pPr>
    </w:p>
    <w:p w14:paraId="6AB43C37" w14:textId="25C4D603" w:rsidR="009F76D4" w:rsidRPr="008A5DAD" w:rsidRDefault="009F76D4" w:rsidP="003C6829">
      <w:pPr>
        <w:spacing w:after="120"/>
        <w:rPr>
          <w:lang w:val="en-US"/>
        </w:rPr>
      </w:pPr>
    </w:p>
    <w:p w14:paraId="0B4413BE" w14:textId="5AE66064" w:rsidR="00621B8A" w:rsidRPr="009F6A22" w:rsidRDefault="00621B8A" w:rsidP="00621B8A">
      <w:pPr>
        <w:spacing w:after="120" w:line="276" w:lineRule="auto"/>
        <w:outlineLvl w:val="0"/>
        <w:rPr>
          <w:b/>
          <w:bCs/>
          <w:lang w:val="en-US"/>
        </w:rPr>
      </w:pPr>
      <w:r w:rsidRPr="009F6A22">
        <w:rPr>
          <w:lang w:val="en-US"/>
        </w:rPr>
        <w:lastRenderedPageBreak/>
        <w:t>The simulation results for</w:t>
      </w:r>
      <w:r>
        <w:rPr>
          <w:lang w:val="en-US"/>
        </w:rPr>
        <w:t xml:space="preserve"> this case are shown in Fig. 4.7</w:t>
      </w:r>
      <w:r w:rsidRPr="009F6A22">
        <w:rPr>
          <w:lang w:val="en-US"/>
        </w:rPr>
        <w:t xml:space="preserve">, where the variation of amount and composition of the “overgrowth” phase can now be followed separately from the “seed” phase. The variation of “bulk solid” </w:t>
      </w:r>
      <w:proofErr w:type="spellStart"/>
      <w:r w:rsidRPr="009F6A22">
        <w:rPr>
          <w:lang w:val="en-US"/>
        </w:rPr>
        <w:t>Sr</w:t>
      </w:r>
      <w:proofErr w:type="spellEnd"/>
      <w:r w:rsidRPr="009F6A22">
        <w:rPr>
          <w:lang w:val="en-US"/>
        </w:rPr>
        <w:t xml:space="preserve"> fractionation coefficient is clearly the same as in the single phase case at the same temperature: it increases by factor 3 or more at maximum calcite growth rate, then decreases due to depletion of the aqueous solution. </w:t>
      </w:r>
    </w:p>
    <w:p w14:paraId="4BC1F3CA" w14:textId="774EAD3E" w:rsidR="00B24581" w:rsidRDefault="00B24581" w:rsidP="00B24581">
      <w:pPr>
        <w:rPr>
          <w:lang w:val="en-GB"/>
        </w:rPr>
      </w:pPr>
    </w:p>
    <w:p w14:paraId="20590BC0" w14:textId="77777777" w:rsidR="00621B8A" w:rsidRPr="00B24581" w:rsidRDefault="00621B8A" w:rsidP="00B24581">
      <w:pPr>
        <w:rPr>
          <w:lang w:val="en-GB"/>
        </w:rPr>
      </w:pPr>
    </w:p>
    <w:p w14:paraId="59FC80EE" w14:textId="77777777" w:rsidR="00126632" w:rsidRPr="00387A87" w:rsidRDefault="00126632" w:rsidP="00126632">
      <w:pPr>
        <w:spacing w:after="120"/>
        <w:rPr>
          <w:b/>
          <w:bCs/>
          <w:sz w:val="24"/>
          <w:lang w:val="en-GB"/>
        </w:rPr>
      </w:pPr>
      <w:r w:rsidRPr="00387A87">
        <w:rPr>
          <w:b/>
          <w:bCs/>
          <w:sz w:val="24"/>
          <w:lang w:val="en-GB"/>
        </w:rPr>
        <w:t>References</w:t>
      </w:r>
    </w:p>
    <w:p w14:paraId="46EB2378" w14:textId="77777777" w:rsidR="00126632" w:rsidRPr="00462B18" w:rsidRDefault="00126632" w:rsidP="001D4EE2">
      <w:pPr>
        <w:spacing w:line="276" w:lineRule="auto"/>
        <w:ind w:left="284" w:hanging="284"/>
        <w:rPr>
          <w:szCs w:val="22"/>
          <w:lang w:val="fr-FR"/>
        </w:rPr>
      </w:pPr>
      <w:proofErr w:type="spellStart"/>
      <w:r>
        <w:rPr>
          <w:szCs w:val="22"/>
          <w:lang w:val="fr-FR"/>
        </w:rPr>
        <w:t>DePaolo</w:t>
      </w:r>
      <w:proofErr w:type="spellEnd"/>
      <w:r w:rsidRPr="00462B18">
        <w:rPr>
          <w:szCs w:val="22"/>
          <w:lang w:val="fr-FR"/>
        </w:rPr>
        <w:t xml:space="preserve"> D. J.</w:t>
      </w:r>
      <w:r>
        <w:rPr>
          <w:szCs w:val="22"/>
          <w:lang w:val="fr-FR"/>
        </w:rPr>
        <w:t xml:space="preserve"> (2011)</w:t>
      </w:r>
      <w:r w:rsidRPr="00462B18">
        <w:rPr>
          <w:szCs w:val="22"/>
          <w:lang w:val="fr-FR"/>
        </w:rPr>
        <w:t xml:space="preserve">. Surface </w:t>
      </w:r>
      <w:proofErr w:type="spellStart"/>
      <w:r w:rsidRPr="00462B18">
        <w:rPr>
          <w:szCs w:val="22"/>
          <w:lang w:val="fr-FR"/>
        </w:rPr>
        <w:t>kinetic</w:t>
      </w:r>
      <w:proofErr w:type="spellEnd"/>
      <w:r w:rsidRPr="00462B18">
        <w:rPr>
          <w:szCs w:val="22"/>
          <w:lang w:val="fr-FR"/>
        </w:rPr>
        <w:t xml:space="preserve"> model for </w:t>
      </w:r>
      <w:proofErr w:type="spellStart"/>
      <w:r w:rsidRPr="00462B18">
        <w:rPr>
          <w:szCs w:val="22"/>
          <w:lang w:val="fr-FR"/>
        </w:rPr>
        <w:t>isotopic</w:t>
      </w:r>
      <w:proofErr w:type="spellEnd"/>
      <w:r w:rsidRPr="00462B18">
        <w:rPr>
          <w:szCs w:val="22"/>
          <w:lang w:val="fr-FR"/>
        </w:rPr>
        <w:t xml:space="preserve"> and trace </w:t>
      </w:r>
      <w:proofErr w:type="spellStart"/>
      <w:r w:rsidRPr="00462B18">
        <w:rPr>
          <w:szCs w:val="22"/>
          <w:lang w:val="fr-FR"/>
        </w:rPr>
        <w:t>element</w:t>
      </w:r>
      <w:proofErr w:type="spellEnd"/>
      <w:r w:rsidRPr="00462B18">
        <w:rPr>
          <w:szCs w:val="22"/>
          <w:lang w:val="fr-FR"/>
        </w:rPr>
        <w:t xml:space="preserve"> </w:t>
      </w:r>
      <w:proofErr w:type="spellStart"/>
      <w:r w:rsidRPr="00462B18">
        <w:rPr>
          <w:szCs w:val="22"/>
          <w:lang w:val="fr-FR"/>
        </w:rPr>
        <w:t>fractionation</w:t>
      </w:r>
      <w:proofErr w:type="spellEnd"/>
      <w:r w:rsidRPr="00462B18">
        <w:rPr>
          <w:szCs w:val="22"/>
          <w:lang w:val="fr-FR"/>
        </w:rPr>
        <w:t xml:space="preserve"> </w:t>
      </w:r>
      <w:proofErr w:type="spellStart"/>
      <w:r w:rsidRPr="00462B18">
        <w:rPr>
          <w:szCs w:val="22"/>
          <w:lang w:val="fr-FR"/>
        </w:rPr>
        <w:t>during</w:t>
      </w:r>
      <w:proofErr w:type="spellEnd"/>
      <w:r w:rsidRPr="00462B18">
        <w:rPr>
          <w:szCs w:val="22"/>
          <w:lang w:val="fr-FR"/>
        </w:rPr>
        <w:t xml:space="preserve"> </w:t>
      </w:r>
      <w:proofErr w:type="spellStart"/>
      <w:r w:rsidRPr="00462B18">
        <w:rPr>
          <w:szCs w:val="22"/>
          <w:lang w:val="fr-FR"/>
        </w:rPr>
        <w:t>precipitation</w:t>
      </w:r>
      <w:proofErr w:type="spellEnd"/>
      <w:r w:rsidRPr="00462B18">
        <w:rPr>
          <w:szCs w:val="22"/>
          <w:lang w:val="fr-FR"/>
        </w:rPr>
        <w:t xml:space="preserve"> of calcite </w:t>
      </w:r>
      <w:proofErr w:type="spellStart"/>
      <w:r w:rsidRPr="00462B18">
        <w:rPr>
          <w:szCs w:val="22"/>
          <w:lang w:val="fr-FR"/>
        </w:rPr>
        <w:t>from</w:t>
      </w:r>
      <w:proofErr w:type="spellEnd"/>
      <w:r w:rsidRPr="00462B18">
        <w:rPr>
          <w:szCs w:val="22"/>
          <w:lang w:val="fr-FR"/>
        </w:rPr>
        <w:t xml:space="preserve"> </w:t>
      </w:r>
      <w:proofErr w:type="spellStart"/>
      <w:r w:rsidRPr="00462B18">
        <w:rPr>
          <w:szCs w:val="22"/>
          <w:lang w:val="fr-FR"/>
        </w:rPr>
        <w:t>aqueous</w:t>
      </w:r>
      <w:proofErr w:type="spellEnd"/>
      <w:r w:rsidRPr="00462B18">
        <w:rPr>
          <w:szCs w:val="22"/>
          <w:lang w:val="fr-FR"/>
        </w:rPr>
        <w:t xml:space="preserve"> solutions. </w:t>
      </w:r>
      <w:proofErr w:type="spellStart"/>
      <w:r w:rsidRPr="00462B18">
        <w:rPr>
          <w:szCs w:val="22"/>
          <w:lang w:val="fr-FR"/>
        </w:rPr>
        <w:t>Geochimica</w:t>
      </w:r>
      <w:proofErr w:type="spellEnd"/>
      <w:r w:rsidRPr="00462B18">
        <w:rPr>
          <w:szCs w:val="22"/>
          <w:lang w:val="fr-FR"/>
        </w:rPr>
        <w:t xml:space="preserve"> et </w:t>
      </w:r>
      <w:proofErr w:type="spellStart"/>
      <w:r w:rsidRPr="00462B18">
        <w:rPr>
          <w:szCs w:val="22"/>
          <w:lang w:val="fr-FR"/>
        </w:rPr>
        <w:t>Cosmochimica</w:t>
      </w:r>
      <w:proofErr w:type="spellEnd"/>
      <w:r w:rsidRPr="00462B18">
        <w:rPr>
          <w:szCs w:val="22"/>
          <w:lang w:val="fr-FR"/>
        </w:rPr>
        <w:t xml:space="preserve"> Acta </w:t>
      </w:r>
      <w:r w:rsidRPr="00821AF7">
        <w:rPr>
          <w:b/>
          <w:szCs w:val="22"/>
          <w:lang w:val="fr-FR"/>
        </w:rPr>
        <w:t>75</w:t>
      </w:r>
      <w:r w:rsidRPr="00462B18">
        <w:rPr>
          <w:szCs w:val="22"/>
          <w:lang w:val="fr-FR"/>
        </w:rPr>
        <w:t>, 1039-1056.</w:t>
      </w:r>
    </w:p>
    <w:p w14:paraId="45BC99D8" w14:textId="77777777" w:rsidR="00126632" w:rsidRPr="00462B18" w:rsidRDefault="00126632" w:rsidP="001D4EE2">
      <w:pPr>
        <w:spacing w:line="276" w:lineRule="auto"/>
        <w:ind w:left="284" w:hanging="284"/>
        <w:rPr>
          <w:szCs w:val="22"/>
          <w:lang w:val="en-GB"/>
        </w:rPr>
      </w:pPr>
      <w:proofErr w:type="spellStart"/>
      <w:r w:rsidRPr="00126632">
        <w:rPr>
          <w:szCs w:val="22"/>
          <w:lang w:val="en-US"/>
        </w:rPr>
        <w:t>Dreybrodt</w:t>
      </w:r>
      <w:proofErr w:type="spellEnd"/>
      <w:r w:rsidRPr="00126632">
        <w:rPr>
          <w:szCs w:val="22"/>
          <w:lang w:val="en-US"/>
        </w:rPr>
        <w:t xml:space="preserve"> W., </w:t>
      </w:r>
      <w:proofErr w:type="spellStart"/>
      <w:r w:rsidRPr="00126632">
        <w:rPr>
          <w:szCs w:val="22"/>
          <w:lang w:val="en-US"/>
        </w:rPr>
        <w:t>Eisenlohr</w:t>
      </w:r>
      <w:proofErr w:type="spellEnd"/>
      <w:r w:rsidRPr="00126632">
        <w:rPr>
          <w:szCs w:val="22"/>
          <w:lang w:val="en-US"/>
        </w:rPr>
        <w:t xml:space="preserve"> L., </w:t>
      </w:r>
      <w:proofErr w:type="spellStart"/>
      <w:r w:rsidRPr="00126632">
        <w:rPr>
          <w:szCs w:val="22"/>
          <w:lang w:val="en-US"/>
        </w:rPr>
        <w:t>Madry</w:t>
      </w:r>
      <w:proofErr w:type="spellEnd"/>
      <w:r w:rsidRPr="00126632">
        <w:rPr>
          <w:szCs w:val="22"/>
          <w:lang w:val="en-US"/>
        </w:rPr>
        <w:t xml:space="preserve"> B., and Ringer S. (1997). Precipitation kinetics of calcite in the system CaCO</w:t>
      </w:r>
      <w:r w:rsidRPr="00126632">
        <w:rPr>
          <w:szCs w:val="22"/>
          <w:vertAlign w:val="subscript"/>
          <w:lang w:val="en-US"/>
        </w:rPr>
        <w:t>3</w:t>
      </w:r>
      <w:r w:rsidRPr="00126632">
        <w:rPr>
          <w:szCs w:val="22"/>
          <w:lang w:val="en-US"/>
        </w:rPr>
        <w:t>-H</w:t>
      </w:r>
      <w:r w:rsidRPr="00126632">
        <w:rPr>
          <w:szCs w:val="22"/>
          <w:vertAlign w:val="subscript"/>
          <w:lang w:val="en-US"/>
        </w:rPr>
        <w:t>2</w:t>
      </w:r>
      <w:r w:rsidRPr="00126632">
        <w:rPr>
          <w:szCs w:val="22"/>
          <w:lang w:val="en-US"/>
        </w:rPr>
        <w:t>O-CO</w:t>
      </w:r>
      <w:r w:rsidRPr="00126632">
        <w:rPr>
          <w:szCs w:val="22"/>
          <w:vertAlign w:val="subscript"/>
          <w:lang w:val="en-US"/>
        </w:rPr>
        <w:t>2</w:t>
      </w:r>
      <w:r w:rsidRPr="00126632">
        <w:rPr>
          <w:szCs w:val="22"/>
          <w:lang w:val="en-US"/>
        </w:rPr>
        <w:t>: The conversion to CO</w:t>
      </w:r>
      <w:r w:rsidRPr="00126632">
        <w:rPr>
          <w:szCs w:val="22"/>
          <w:vertAlign w:val="subscript"/>
          <w:lang w:val="en-US"/>
        </w:rPr>
        <w:t>2</w:t>
      </w:r>
      <w:r w:rsidRPr="00126632">
        <w:rPr>
          <w:szCs w:val="22"/>
          <w:lang w:val="en-US"/>
        </w:rPr>
        <w:t xml:space="preserve"> by the slow process H</w:t>
      </w:r>
      <w:r w:rsidRPr="00126632">
        <w:rPr>
          <w:szCs w:val="22"/>
          <w:vertAlign w:val="superscript"/>
          <w:lang w:val="en-US"/>
        </w:rPr>
        <w:t>+</w:t>
      </w:r>
      <w:r w:rsidRPr="00126632">
        <w:rPr>
          <w:szCs w:val="22"/>
          <w:lang w:val="en-US"/>
        </w:rPr>
        <w:t>+HCO</w:t>
      </w:r>
      <w:r w:rsidRPr="00126632">
        <w:rPr>
          <w:szCs w:val="22"/>
          <w:vertAlign w:val="subscript"/>
          <w:lang w:val="en-US"/>
        </w:rPr>
        <w:t>3</w:t>
      </w:r>
      <w:r w:rsidRPr="00126632">
        <w:rPr>
          <w:szCs w:val="22"/>
          <w:vertAlign w:val="superscript"/>
          <w:lang w:val="en-US"/>
        </w:rPr>
        <w:t>-</w:t>
      </w:r>
      <w:r w:rsidRPr="00126632">
        <w:rPr>
          <w:szCs w:val="22"/>
          <w:lang w:val="en-US"/>
        </w:rPr>
        <w:t xml:space="preserve"> -&gt; CO</w:t>
      </w:r>
      <w:r w:rsidRPr="00126632">
        <w:rPr>
          <w:szCs w:val="22"/>
          <w:vertAlign w:val="subscript"/>
          <w:lang w:val="en-US"/>
        </w:rPr>
        <w:t>2</w:t>
      </w:r>
      <w:r w:rsidRPr="00126632">
        <w:rPr>
          <w:szCs w:val="22"/>
          <w:lang w:val="en-US"/>
        </w:rPr>
        <w:t>+H</w:t>
      </w:r>
      <w:r w:rsidRPr="00126632">
        <w:rPr>
          <w:szCs w:val="22"/>
          <w:vertAlign w:val="subscript"/>
          <w:lang w:val="en-US"/>
        </w:rPr>
        <w:t>2</w:t>
      </w:r>
      <w:r w:rsidRPr="00126632">
        <w:rPr>
          <w:szCs w:val="22"/>
          <w:lang w:val="en-US"/>
        </w:rPr>
        <w:t xml:space="preserve">O as a rate limiting step.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6209EE">
        <w:rPr>
          <w:b/>
          <w:szCs w:val="22"/>
          <w:lang w:val="en-GB"/>
        </w:rPr>
        <w:t>49</w:t>
      </w:r>
      <w:r w:rsidRPr="00462B18">
        <w:rPr>
          <w:szCs w:val="22"/>
          <w:lang w:val="en-GB"/>
        </w:rPr>
        <w:t>, 2165-2180.</w:t>
      </w:r>
    </w:p>
    <w:p w14:paraId="6F66D8D8" w14:textId="77777777" w:rsidR="00126632" w:rsidRPr="00DB58C4" w:rsidRDefault="00126632" w:rsidP="001D4EE2">
      <w:pPr>
        <w:spacing w:line="276" w:lineRule="auto"/>
        <w:ind w:left="284" w:hanging="284"/>
        <w:rPr>
          <w:szCs w:val="22"/>
          <w:lang w:val="de-CH"/>
        </w:rPr>
      </w:pPr>
      <w:r>
        <w:rPr>
          <w:szCs w:val="22"/>
          <w:lang w:val="fr-FR"/>
        </w:rPr>
        <w:t>Fritz</w:t>
      </w:r>
      <w:r w:rsidRPr="00462B18">
        <w:rPr>
          <w:szCs w:val="22"/>
          <w:lang w:val="fr-FR"/>
        </w:rPr>
        <w:t xml:space="preserve"> B., </w:t>
      </w:r>
      <w:proofErr w:type="spellStart"/>
      <w:r w:rsidRPr="00462B18">
        <w:rPr>
          <w:szCs w:val="22"/>
          <w:lang w:val="fr-FR"/>
        </w:rPr>
        <w:t>Clemen</w:t>
      </w:r>
      <w:r>
        <w:rPr>
          <w:szCs w:val="22"/>
          <w:lang w:val="fr-FR"/>
        </w:rPr>
        <w:t>t</w:t>
      </w:r>
      <w:proofErr w:type="spellEnd"/>
      <w:r>
        <w:rPr>
          <w:szCs w:val="22"/>
          <w:lang w:val="fr-FR"/>
        </w:rPr>
        <w:t xml:space="preserve"> A., Amal Y., and </w:t>
      </w:r>
      <w:proofErr w:type="spellStart"/>
      <w:r>
        <w:rPr>
          <w:szCs w:val="22"/>
          <w:lang w:val="fr-FR"/>
        </w:rPr>
        <w:t>Noguera</w:t>
      </w:r>
      <w:proofErr w:type="spellEnd"/>
      <w:r>
        <w:rPr>
          <w:szCs w:val="22"/>
          <w:lang w:val="fr-FR"/>
        </w:rPr>
        <w:t xml:space="preserve"> C.</w:t>
      </w:r>
      <w:r w:rsidRPr="00462B18">
        <w:rPr>
          <w:szCs w:val="22"/>
          <w:lang w:val="fr-FR"/>
        </w:rPr>
        <w:t xml:space="preserve"> </w:t>
      </w:r>
      <w:r>
        <w:rPr>
          <w:szCs w:val="22"/>
          <w:lang w:val="fr-FR"/>
        </w:rPr>
        <w:t>(</w:t>
      </w:r>
      <w:r w:rsidRPr="00462B18">
        <w:rPr>
          <w:szCs w:val="22"/>
          <w:lang w:val="fr-FR"/>
        </w:rPr>
        <w:t>2009</w:t>
      </w:r>
      <w:r>
        <w:rPr>
          <w:szCs w:val="22"/>
          <w:lang w:val="fr-FR"/>
        </w:rPr>
        <w:t>)</w:t>
      </w:r>
      <w:r w:rsidRPr="00462B18">
        <w:rPr>
          <w:szCs w:val="22"/>
          <w:lang w:val="fr-FR"/>
        </w:rPr>
        <w:t xml:space="preserve">. </w:t>
      </w:r>
      <w:r w:rsidRPr="00462B18">
        <w:rPr>
          <w:szCs w:val="22"/>
          <w:lang w:val="en-GB"/>
        </w:rPr>
        <w:t xml:space="preserve">Simulation of the nucleation and growth of simple clay minerals in weathering processes: The NANOKIN code. </w:t>
      </w:r>
      <w:proofErr w:type="spellStart"/>
      <w:r w:rsidRPr="00DB58C4">
        <w:rPr>
          <w:szCs w:val="22"/>
          <w:lang w:val="de-CH"/>
        </w:rPr>
        <w:t>Geochimica</w:t>
      </w:r>
      <w:proofErr w:type="spellEnd"/>
      <w:r w:rsidRPr="00DB58C4">
        <w:rPr>
          <w:szCs w:val="22"/>
          <w:lang w:val="de-CH"/>
        </w:rPr>
        <w:t xml:space="preserve"> et </w:t>
      </w:r>
      <w:proofErr w:type="spellStart"/>
      <w:r w:rsidRPr="00DB58C4">
        <w:rPr>
          <w:szCs w:val="22"/>
          <w:lang w:val="de-CH"/>
        </w:rPr>
        <w:t>Cosmochimica</w:t>
      </w:r>
      <w:proofErr w:type="spellEnd"/>
      <w:r w:rsidRPr="00DB58C4">
        <w:rPr>
          <w:szCs w:val="22"/>
          <w:lang w:val="de-CH"/>
        </w:rPr>
        <w:t xml:space="preserve"> Acta </w:t>
      </w:r>
      <w:r w:rsidRPr="00DB58C4">
        <w:rPr>
          <w:b/>
          <w:szCs w:val="22"/>
          <w:lang w:val="de-CH"/>
        </w:rPr>
        <w:t>73</w:t>
      </w:r>
      <w:r w:rsidRPr="00DB58C4">
        <w:rPr>
          <w:szCs w:val="22"/>
          <w:lang w:val="de-CH"/>
        </w:rPr>
        <w:t>, 1340-1358.</w:t>
      </w:r>
    </w:p>
    <w:p w14:paraId="5799CD74" w14:textId="77777777" w:rsidR="00126632" w:rsidRDefault="00126632" w:rsidP="001D4EE2">
      <w:pPr>
        <w:spacing w:line="276" w:lineRule="auto"/>
        <w:ind w:left="284" w:hanging="284"/>
        <w:rPr>
          <w:szCs w:val="22"/>
          <w:lang w:val="en-GB"/>
        </w:rPr>
      </w:pPr>
      <w:proofErr w:type="gramStart"/>
      <w:r w:rsidRPr="00DB58C4">
        <w:rPr>
          <w:szCs w:val="22"/>
          <w:lang w:val="de-CH"/>
        </w:rPr>
        <w:t>Gamsjäger H.,</w:t>
      </w:r>
      <w:proofErr w:type="gramEnd"/>
      <w:r w:rsidRPr="00DB58C4">
        <w:rPr>
          <w:szCs w:val="22"/>
          <w:lang w:val="de-CH"/>
        </w:rPr>
        <w:t xml:space="preserve"> Preis W., Königsberger E., </w:t>
      </w:r>
      <w:proofErr w:type="spellStart"/>
      <w:r w:rsidRPr="00DB58C4">
        <w:rPr>
          <w:szCs w:val="22"/>
          <w:lang w:val="de-CH"/>
        </w:rPr>
        <w:t>Magalhaes</w:t>
      </w:r>
      <w:proofErr w:type="spellEnd"/>
      <w:r w:rsidRPr="00DB58C4">
        <w:rPr>
          <w:szCs w:val="22"/>
          <w:lang w:val="de-CH"/>
        </w:rPr>
        <w:t xml:space="preserve"> M. C. </w:t>
      </w:r>
      <w:proofErr w:type="spellStart"/>
      <w:r w:rsidRPr="00DB58C4">
        <w:rPr>
          <w:szCs w:val="22"/>
          <w:lang w:val="de-CH"/>
        </w:rPr>
        <w:t>and</w:t>
      </w:r>
      <w:proofErr w:type="spellEnd"/>
      <w:r w:rsidRPr="00DB58C4">
        <w:rPr>
          <w:szCs w:val="22"/>
          <w:lang w:val="de-CH"/>
        </w:rPr>
        <w:t xml:space="preserve"> </w:t>
      </w:r>
      <w:proofErr w:type="spellStart"/>
      <w:r w:rsidRPr="00DB58C4">
        <w:rPr>
          <w:szCs w:val="22"/>
          <w:lang w:val="de-CH"/>
        </w:rPr>
        <w:t>Brandao</w:t>
      </w:r>
      <w:proofErr w:type="spellEnd"/>
      <w:r w:rsidRPr="00DB58C4">
        <w:rPr>
          <w:szCs w:val="22"/>
          <w:lang w:val="de-CH"/>
        </w:rPr>
        <w:t xml:space="preserve"> P. (1999). </w:t>
      </w:r>
      <w:proofErr w:type="gramStart"/>
      <w:r w:rsidRPr="00420C14">
        <w:rPr>
          <w:szCs w:val="22"/>
          <w:lang w:val="en-GB"/>
        </w:rPr>
        <w:t>Solid-solute phase equilibria in aqueous solution.</w:t>
      </w:r>
      <w:proofErr w:type="gramEnd"/>
      <w:r w:rsidRPr="00420C14">
        <w:rPr>
          <w:szCs w:val="22"/>
          <w:lang w:val="en-GB"/>
        </w:rPr>
        <w:t xml:space="preserve"> XI. Aqueous solubility and standard Gibbs energy of cadmium carbonate. Journal of Solution Chemistry </w:t>
      </w:r>
      <w:r w:rsidRPr="007070D3">
        <w:rPr>
          <w:b/>
          <w:szCs w:val="22"/>
          <w:lang w:val="en-GB"/>
        </w:rPr>
        <w:t>28</w:t>
      </w:r>
      <w:r w:rsidRPr="00420C14">
        <w:rPr>
          <w:szCs w:val="22"/>
          <w:lang w:val="en-GB"/>
        </w:rPr>
        <w:t>, 711-720.</w:t>
      </w:r>
    </w:p>
    <w:p w14:paraId="426BC610" w14:textId="77777777" w:rsidR="00126632" w:rsidRPr="00462B18" w:rsidRDefault="00126632" w:rsidP="001D4EE2">
      <w:pPr>
        <w:spacing w:line="276" w:lineRule="auto"/>
        <w:ind w:left="284" w:hanging="284"/>
        <w:rPr>
          <w:szCs w:val="22"/>
          <w:lang w:val="en-GB"/>
        </w:rPr>
      </w:pPr>
      <w:r>
        <w:rPr>
          <w:szCs w:val="22"/>
          <w:lang w:val="en-GB"/>
        </w:rPr>
        <w:t>Glynn P. and Reardon E.J. (1990). Solid-solution aqueous-solution equilibria: Thermodynamic theory and representation. American Journal of Science 290, 164-201.</w:t>
      </w:r>
    </w:p>
    <w:p w14:paraId="3B9A355F" w14:textId="77777777" w:rsidR="00126632" w:rsidRPr="00462B18" w:rsidRDefault="00126632" w:rsidP="001D4EE2">
      <w:pPr>
        <w:spacing w:line="276" w:lineRule="auto"/>
        <w:ind w:left="284" w:hanging="284"/>
        <w:rPr>
          <w:szCs w:val="22"/>
          <w:lang w:val="en-GB"/>
        </w:rPr>
      </w:pPr>
      <w:r>
        <w:rPr>
          <w:szCs w:val="22"/>
          <w:lang w:val="en-GB"/>
        </w:rPr>
        <w:t xml:space="preserve">Hellmann R. and </w:t>
      </w:r>
      <w:proofErr w:type="spellStart"/>
      <w:r>
        <w:rPr>
          <w:szCs w:val="22"/>
          <w:lang w:val="en-GB"/>
        </w:rPr>
        <w:t>Tisserand</w:t>
      </w:r>
      <w:proofErr w:type="spellEnd"/>
      <w:r>
        <w:rPr>
          <w:szCs w:val="22"/>
          <w:lang w:val="en-GB"/>
        </w:rPr>
        <w:t xml:space="preserve"> D.</w:t>
      </w:r>
      <w:r w:rsidRPr="00462B18">
        <w:rPr>
          <w:szCs w:val="22"/>
          <w:lang w:val="en-GB"/>
        </w:rPr>
        <w:t xml:space="preserve"> </w:t>
      </w:r>
      <w:r>
        <w:rPr>
          <w:szCs w:val="22"/>
          <w:lang w:val="en-GB"/>
        </w:rPr>
        <w:t>(</w:t>
      </w:r>
      <w:r w:rsidRPr="00462B18">
        <w:rPr>
          <w:szCs w:val="22"/>
          <w:lang w:val="en-GB"/>
        </w:rPr>
        <w:t>2006</w:t>
      </w:r>
      <w:r>
        <w:rPr>
          <w:szCs w:val="22"/>
          <w:lang w:val="en-GB"/>
        </w:rPr>
        <w:t>)</w:t>
      </w:r>
      <w:r w:rsidRPr="00462B18">
        <w:rPr>
          <w:szCs w:val="22"/>
          <w:lang w:val="en-GB"/>
        </w:rPr>
        <w:t>. D</w:t>
      </w:r>
      <w:r w:rsidRPr="00462B18">
        <w:rPr>
          <w:szCs w:val="22"/>
          <w:lang w:val="rm-CH"/>
        </w:rPr>
        <w:t>i</w:t>
      </w:r>
      <w:proofErr w:type="spellStart"/>
      <w:r w:rsidRPr="00462B18">
        <w:rPr>
          <w:szCs w:val="22"/>
          <w:lang w:val="en-GB"/>
        </w:rPr>
        <w:t>ssolution</w:t>
      </w:r>
      <w:proofErr w:type="spellEnd"/>
      <w:r w:rsidRPr="00462B18">
        <w:rPr>
          <w:szCs w:val="22"/>
          <w:lang w:val="en-GB"/>
        </w:rPr>
        <w:t xml:space="preserve"> kinetics as a function of the Gibbs free energy of reaction: An experimental study based on </w:t>
      </w:r>
      <w:proofErr w:type="spellStart"/>
      <w:r w:rsidRPr="00462B18">
        <w:rPr>
          <w:szCs w:val="22"/>
          <w:lang w:val="en-GB"/>
        </w:rPr>
        <w:t>albite</w:t>
      </w:r>
      <w:proofErr w:type="spellEnd"/>
      <w:r w:rsidRPr="00462B18">
        <w:rPr>
          <w:szCs w:val="22"/>
          <w:lang w:val="en-GB"/>
        </w:rPr>
        <w:t xml:space="preserve"> feldspar.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6209EE">
        <w:rPr>
          <w:b/>
          <w:szCs w:val="22"/>
          <w:lang w:val="en-GB"/>
        </w:rPr>
        <w:t>70</w:t>
      </w:r>
      <w:r>
        <w:rPr>
          <w:szCs w:val="22"/>
          <w:lang w:val="en-GB"/>
        </w:rPr>
        <w:t xml:space="preserve">, </w:t>
      </w:r>
      <w:r w:rsidRPr="00462B18">
        <w:rPr>
          <w:szCs w:val="22"/>
          <w:lang w:val="en-GB"/>
        </w:rPr>
        <w:t>364-383.</w:t>
      </w:r>
    </w:p>
    <w:p w14:paraId="25FE4405" w14:textId="77777777" w:rsidR="00126632" w:rsidRPr="00462B18" w:rsidRDefault="00126632" w:rsidP="001D4EE2">
      <w:pPr>
        <w:spacing w:line="276" w:lineRule="auto"/>
        <w:ind w:left="284" w:hanging="284"/>
        <w:rPr>
          <w:szCs w:val="22"/>
          <w:lang w:val="en-GB"/>
        </w:rPr>
      </w:pPr>
      <w:proofErr w:type="spellStart"/>
      <w:r>
        <w:rPr>
          <w:szCs w:val="22"/>
          <w:lang w:val="en-GB"/>
        </w:rPr>
        <w:t>Inskeep</w:t>
      </w:r>
      <w:proofErr w:type="spellEnd"/>
      <w:r>
        <w:rPr>
          <w:szCs w:val="22"/>
          <w:lang w:val="en-GB"/>
        </w:rPr>
        <w:t xml:space="preserve"> W.P. and Bloom P.R.</w:t>
      </w:r>
      <w:r w:rsidRPr="00462B18">
        <w:rPr>
          <w:szCs w:val="22"/>
          <w:lang w:val="en-GB"/>
        </w:rPr>
        <w:t xml:space="preserve"> </w:t>
      </w:r>
      <w:r>
        <w:rPr>
          <w:szCs w:val="22"/>
          <w:lang w:val="en-GB"/>
        </w:rPr>
        <w:t>(</w:t>
      </w:r>
      <w:r w:rsidRPr="00462B18">
        <w:rPr>
          <w:szCs w:val="22"/>
          <w:lang w:val="en-GB"/>
        </w:rPr>
        <w:t>1985</w:t>
      </w:r>
      <w:r>
        <w:rPr>
          <w:szCs w:val="22"/>
          <w:lang w:val="en-GB"/>
        </w:rPr>
        <w:t xml:space="preserve">). </w:t>
      </w:r>
      <w:proofErr w:type="gramStart"/>
      <w:r>
        <w:rPr>
          <w:szCs w:val="22"/>
          <w:lang w:val="en-GB"/>
        </w:rPr>
        <w:t xml:space="preserve">An evaluation of rate </w:t>
      </w:r>
      <w:r w:rsidRPr="00462B18">
        <w:rPr>
          <w:szCs w:val="22"/>
          <w:lang w:val="en-GB"/>
        </w:rPr>
        <w:t>equations for calcite precipitation kinetics at PCO</w:t>
      </w:r>
      <w:r w:rsidRPr="00462B18">
        <w:rPr>
          <w:szCs w:val="22"/>
          <w:vertAlign w:val="subscript"/>
          <w:lang w:val="en-GB"/>
        </w:rPr>
        <w:t>2</w:t>
      </w:r>
      <w:r w:rsidRPr="00462B18">
        <w:rPr>
          <w:szCs w:val="22"/>
          <w:lang w:val="en-GB"/>
        </w:rPr>
        <w:t xml:space="preserve"> less than 0.01 </w:t>
      </w:r>
      <w:proofErr w:type="spellStart"/>
      <w:r w:rsidRPr="00462B18">
        <w:rPr>
          <w:szCs w:val="22"/>
          <w:lang w:val="en-GB"/>
        </w:rPr>
        <w:t>atm</w:t>
      </w:r>
      <w:proofErr w:type="spellEnd"/>
      <w:r w:rsidRPr="00462B18">
        <w:rPr>
          <w:szCs w:val="22"/>
          <w:lang w:val="en-GB"/>
        </w:rPr>
        <w:t xml:space="preserve"> and pH greater than 8.</w:t>
      </w:r>
      <w:proofErr w:type="gramEnd"/>
      <w:r w:rsidRPr="00462B18">
        <w:rPr>
          <w:szCs w:val="22"/>
          <w:lang w:val="en-GB"/>
        </w:rPr>
        <w:t xml:space="preserve">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6209EE">
        <w:rPr>
          <w:b/>
          <w:szCs w:val="22"/>
          <w:lang w:val="en-GB"/>
        </w:rPr>
        <w:t>49</w:t>
      </w:r>
      <w:r w:rsidRPr="00462B18">
        <w:rPr>
          <w:szCs w:val="22"/>
          <w:lang w:val="en-GB"/>
        </w:rPr>
        <w:t>, 2165-2180.</w:t>
      </w:r>
    </w:p>
    <w:p w14:paraId="26844ABC" w14:textId="77777777" w:rsidR="00126632" w:rsidRPr="00462B18" w:rsidRDefault="00126632" w:rsidP="001D4EE2">
      <w:pPr>
        <w:spacing w:line="276" w:lineRule="auto"/>
        <w:ind w:left="284" w:hanging="284"/>
        <w:rPr>
          <w:szCs w:val="22"/>
          <w:lang w:val="en-GB"/>
        </w:rPr>
      </w:pPr>
      <w:proofErr w:type="spellStart"/>
      <w:r>
        <w:rPr>
          <w:szCs w:val="22"/>
          <w:lang w:val="en-GB"/>
        </w:rPr>
        <w:t>Karpov</w:t>
      </w:r>
      <w:proofErr w:type="spellEnd"/>
      <w:r>
        <w:rPr>
          <w:szCs w:val="22"/>
          <w:lang w:val="en-GB"/>
        </w:rPr>
        <w:t xml:space="preserve"> I.K., </w:t>
      </w:r>
      <w:proofErr w:type="spellStart"/>
      <w:r>
        <w:rPr>
          <w:szCs w:val="22"/>
          <w:lang w:val="en-GB"/>
        </w:rPr>
        <w:t>Chudnenko</w:t>
      </w:r>
      <w:proofErr w:type="spellEnd"/>
      <w:r>
        <w:rPr>
          <w:szCs w:val="22"/>
          <w:lang w:val="en-GB"/>
        </w:rPr>
        <w:t xml:space="preserve"> K.V., Kulik</w:t>
      </w:r>
      <w:r w:rsidRPr="00462B18">
        <w:rPr>
          <w:szCs w:val="22"/>
          <w:lang w:val="en-GB"/>
        </w:rPr>
        <w:t xml:space="preserve"> D.</w:t>
      </w:r>
      <w:r>
        <w:rPr>
          <w:szCs w:val="22"/>
          <w:lang w:val="en-GB"/>
        </w:rPr>
        <w:t xml:space="preserve">A., </w:t>
      </w:r>
      <w:proofErr w:type="spellStart"/>
      <w:r>
        <w:rPr>
          <w:szCs w:val="22"/>
          <w:lang w:val="en-GB"/>
        </w:rPr>
        <w:t>Avchenko</w:t>
      </w:r>
      <w:proofErr w:type="spellEnd"/>
      <w:r w:rsidRPr="00462B18">
        <w:rPr>
          <w:szCs w:val="22"/>
          <w:lang w:val="en-GB"/>
        </w:rPr>
        <w:t xml:space="preserve"> O.V.</w:t>
      </w:r>
      <w:r>
        <w:rPr>
          <w:szCs w:val="22"/>
          <w:lang w:val="en-GB"/>
        </w:rPr>
        <w:t>,</w:t>
      </w:r>
      <w:r w:rsidRPr="00462B18">
        <w:rPr>
          <w:szCs w:val="22"/>
          <w:lang w:val="en-GB"/>
        </w:rPr>
        <w:t xml:space="preserve"> and </w:t>
      </w:r>
      <w:proofErr w:type="spellStart"/>
      <w:r w:rsidRPr="00462B18">
        <w:rPr>
          <w:szCs w:val="22"/>
          <w:lang w:val="en-GB"/>
        </w:rPr>
        <w:t>Bychinskii</w:t>
      </w:r>
      <w:proofErr w:type="spellEnd"/>
      <w:r w:rsidRPr="00462B18">
        <w:rPr>
          <w:szCs w:val="22"/>
          <w:lang w:val="en-GB"/>
        </w:rPr>
        <w:t xml:space="preserve">, V.A. (2001). </w:t>
      </w:r>
      <w:proofErr w:type="gramStart"/>
      <w:r w:rsidRPr="00462B18">
        <w:rPr>
          <w:szCs w:val="22"/>
          <w:lang w:val="en-GB"/>
        </w:rPr>
        <w:t>Minimization of Gibbs free energy in geochemical systems by convex programming.</w:t>
      </w:r>
      <w:proofErr w:type="gramEnd"/>
      <w:r w:rsidRPr="00462B18">
        <w:rPr>
          <w:szCs w:val="22"/>
          <w:lang w:val="en-GB"/>
        </w:rPr>
        <w:t xml:space="preserve"> Geochemistry International </w:t>
      </w:r>
      <w:r w:rsidRPr="0014256B">
        <w:rPr>
          <w:b/>
          <w:szCs w:val="22"/>
          <w:lang w:val="en-GB"/>
        </w:rPr>
        <w:t>39</w:t>
      </w:r>
      <w:r w:rsidRPr="00462B18">
        <w:rPr>
          <w:szCs w:val="22"/>
          <w:lang w:val="en-GB"/>
        </w:rPr>
        <w:t>, 1108-1119.</w:t>
      </w:r>
    </w:p>
    <w:p w14:paraId="3C33DCBF" w14:textId="77777777" w:rsidR="00126632" w:rsidRPr="00462B18" w:rsidRDefault="00126632" w:rsidP="001D4EE2">
      <w:pPr>
        <w:spacing w:line="276" w:lineRule="auto"/>
        <w:ind w:left="284" w:hanging="284"/>
        <w:rPr>
          <w:rFonts w:cs="Times"/>
          <w:szCs w:val="22"/>
        </w:rPr>
      </w:pPr>
      <w:r w:rsidRPr="00126632">
        <w:rPr>
          <w:rFonts w:cs="Times"/>
          <w:szCs w:val="22"/>
          <w:lang w:val="en-GB"/>
        </w:rPr>
        <w:t xml:space="preserve">Kulik D.A., Wagner T., </w:t>
      </w:r>
      <w:proofErr w:type="spellStart"/>
      <w:r w:rsidRPr="00126632">
        <w:rPr>
          <w:rFonts w:cs="Times"/>
          <w:szCs w:val="22"/>
          <w:lang w:val="en-GB"/>
        </w:rPr>
        <w:t>Dmytrieva</w:t>
      </w:r>
      <w:proofErr w:type="spellEnd"/>
      <w:r w:rsidRPr="00126632">
        <w:rPr>
          <w:rFonts w:cs="Times"/>
          <w:szCs w:val="22"/>
          <w:lang w:val="en-GB"/>
        </w:rPr>
        <w:t xml:space="preserve"> S.V., </w:t>
      </w:r>
      <w:proofErr w:type="spellStart"/>
      <w:r w:rsidRPr="00126632">
        <w:rPr>
          <w:rFonts w:cs="Times"/>
          <w:szCs w:val="22"/>
          <w:lang w:val="en-GB"/>
        </w:rPr>
        <w:t>Kosakowski</w:t>
      </w:r>
      <w:proofErr w:type="spellEnd"/>
      <w:r w:rsidRPr="00126632">
        <w:rPr>
          <w:rFonts w:cs="Times"/>
          <w:szCs w:val="22"/>
          <w:lang w:val="en-GB"/>
        </w:rPr>
        <w:t xml:space="preserve"> G., </w:t>
      </w:r>
      <w:proofErr w:type="spellStart"/>
      <w:r w:rsidRPr="00126632">
        <w:rPr>
          <w:rFonts w:cs="Times"/>
          <w:szCs w:val="22"/>
          <w:lang w:val="en-GB"/>
        </w:rPr>
        <w:t>Hingerl</w:t>
      </w:r>
      <w:proofErr w:type="spellEnd"/>
      <w:r w:rsidRPr="00126632">
        <w:rPr>
          <w:rFonts w:cs="Times"/>
          <w:szCs w:val="22"/>
          <w:lang w:val="en-GB"/>
        </w:rPr>
        <w:t xml:space="preserve"> F.F., </w:t>
      </w:r>
      <w:proofErr w:type="spellStart"/>
      <w:r w:rsidRPr="00126632">
        <w:rPr>
          <w:rFonts w:cs="Times"/>
          <w:szCs w:val="22"/>
          <w:lang w:val="en-GB"/>
        </w:rPr>
        <w:t>Chudnenko</w:t>
      </w:r>
      <w:proofErr w:type="spellEnd"/>
      <w:r w:rsidRPr="00126632">
        <w:rPr>
          <w:rFonts w:cs="Times"/>
          <w:szCs w:val="22"/>
          <w:lang w:val="en-GB"/>
        </w:rPr>
        <w:t xml:space="preserve"> K.V., and </w:t>
      </w:r>
      <w:proofErr w:type="spellStart"/>
      <w:r w:rsidRPr="00126632">
        <w:rPr>
          <w:rFonts w:cs="Times"/>
          <w:szCs w:val="22"/>
          <w:lang w:val="en-GB"/>
        </w:rPr>
        <w:t>Berner</w:t>
      </w:r>
      <w:proofErr w:type="spellEnd"/>
      <w:r w:rsidRPr="00126632">
        <w:rPr>
          <w:rFonts w:cs="Times"/>
          <w:szCs w:val="22"/>
          <w:lang w:val="en-GB"/>
        </w:rPr>
        <w:t xml:space="preserve"> U. (2013). </w:t>
      </w:r>
      <w:r w:rsidRPr="00126632">
        <w:rPr>
          <w:rFonts w:cs="Times"/>
          <w:szCs w:val="22"/>
          <w:lang w:val="en-US"/>
        </w:rPr>
        <w:t>GEM-</w:t>
      </w:r>
      <w:proofErr w:type="spellStart"/>
      <w:r w:rsidRPr="00126632">
        <w:rPr>
          <w:rFonts w:cs="Times"/>
          <w:szCs w:val="22"/>
          <w:lang w:val="en-US"/>
        </w:rPr>
        <w:t>Selektor</w:t>
      </w:r>
      <w:proofErr w:type="spellEnd"/>
      <w:r w:rsidRPr="00126632">
        <w:rPr>
          <w:rFonts w:cs="Times"/>
          <w:szCs w:val="22"/>
          <w:lang w:val="en-US"/>
        </w:rPr>
        <w:t xml:space="preserve"> geochemical modeling package: revised algorithm and GEMS3K numerical kernel for coupled simulation codes. </w:t>
      </w:r>
      <w:proofErr w:type="spellStart"/>
      <w:r w:rsidRPr="00462B18">
        <w:rPr>
          <w:rFonts w:cs="Times"/>
          <w:szCs w:val="22"/>
        </w:rPr>
        <w:t>Computational</w:t>
      </w:r>
      <w:proofErr w:type="spellEnd"/>
      <w:r w:rsidRPr="00462B18">
        <w:rPr>
          <w:rFonts w:cs="Times"/>
          <w:szCs w:val="22"/>
        </w:rPr>
        <w:t xml:space="preserve"> </w:t>
      </w:r>
      <w:proofErr w:type="spellStart"/>
      <w:r w:rsidRPr="00462B18">
        <w:rPr>
          <w:rFonts w:cs="Times"/>
          <w:szCs w:val="22"/>
        </w:rPr>
        <w:t>Geosciences</w:t>
      </w:r>
      <w:proofErr w:type="spellEnd"/>
      <w:r w:rsidRPr="00462B18">
        <w:rPr>
          <w:rFonts w:cs="Times"/>
          <w:szCs w:val="22"/>
        </w:rPr>
        <w:t xml:space="preserve"> </w:t>
      </w:r>
      <w:r w:rsidRPr="001669B1">
        <w:rPr>
          <w:rFonts w:cs="Times"/>
          <w:b/>
          <w:szCs w:val="22"/>
        </w:rPr>
        <w:t>17</w:t>
      </w:r>
      <w:r w:rsidRPr="00462B18">
        <w:rPr>
          <w:rFonts w:cs="Times"/>
          <w:szCs w:val="22"/>
        </w:rPr>
        <w:t>, 1-24.</w:t>
      </w:r>
    </w:p>
    <w:p w14:paraId="2CA86C0C" w14:textId="77777777" w:rsidR="00126632" w:rsidRPr="00462B18" w:rsidRDefault="00126632" w:rsidP="001D4EE2">
      <w:pPr>
        <w:spacing w:line="276" w:lineRule="auto"/>
        <w:ind w:left="284" w:hanging="284"/>
        <w:rPr>
          <w:szCs w:val="22"/>
          <w:lang w:val="en-GB"/>
        </w:rPr>
      </w:pPr>
      <w:r w:rsidRPr="00126632">
        <w:rPr>
          <w:szCs w:val="22"/>
          <w:lang w:val="de-CH"/>
        </w:rPr>
        <w:t xml:space="preserve">Kulik D. A., </w:t>
      </w:r>
      <w:proofErr w:type="spellStart"/>
      <w:r w:rsidRPr="00126632">
        <w:rPr>
          <w:szCs w:val="22"/>
          <w:lang w:val="de-CH"/>
        </w:rPr>
        <w:t>Vinograd</w:t>
      </w:r>
      <w:proofErr w:type="spellEnd"/>
      <w:r w:rsidRPr="00126632">
        <w:rPr>
          <w:szCs w:val="22"/>
          <w:lang w:val="de-CH"/>
        </w:rPr>
        <w:t xml:space="preserve"> V. L., Paulsen N., </w:t>
      </w:r>
      <w:proofErr w:type="spellStart"/>
      <w:r w:rsidRPr="00126632">
        <w:rPr>
          <w:szCs w:val="22"/>
          <w:lang w:val="de-CH"/>
        </w:rPr>
        <w:t>and</w:t>
      </w:r>
      <w:proofErr w:type="spellEnd"/>
      <w:r w:rsidRPr="00126632">
        <w:rPr>
          <w:szCs w:val="22"/>
          <w:lang w:val="de-CH"/>
        </w:rPr>
        <w:t xml:space="preserve"> Winkler, B. (2010). </w:t>
      </w:r>
      <w:r w:rsidRPr="00462B18">
        <w:rPr>
          <w:szCs w:val="22"/>
          <w:lang w:val="en-GB"/>
        </w:rPr>
        <w:t>(</w:t>
      </w:r>
      <w:proofErr w:type="spellStart"/>
      <w:r w:rsidRPr="00462B18">
        <w:rPr>
          <w:szCs w:val="22"/>
          <w:lang w:val="en-GB"/>
        </w:rPr>
        <w:t>Ca</w:t>
      </w:r>
      <w:proofErr w:type="gramStart"/>
      <w:r w:rsidRPr="00462B18">
        <w:rPr>
          <w:szCs w:val="22"/>
          <w:lang w:val="en-GB"/>
        </w:rPr>
        <w:t>,Sr</w:t>
      </w:r>
      <w:proofErr w:type="spellEnd"/>
      <w:proofErr w:type="gramEnd"/>
      <w:r w:rsidRPr="00462B18">
        <w:rPr>
          <w:szCs w:val="22"/>
          <w:lang w:val="en-GB"/>
        </w:rPr>
        <w:t>)CO</w:t>
      </w:r>
      <w:r w:rsidRPr="00462B18">
        <w:rPr>
          <w:szCs w:val="22"/>
          <w:vertAlign w:val="subscript"/>
          <w:lang w:val="en-GB"/>
        </w:rPr>
        <w:t>3</w:t>
      </w:r>
      <w:r w:rsidRPr="00462B18">
        <w:rPr>
          <w:szCs w:val="22"/>
          <w:lang w:val="en-GB"/>
        </w:rPr>
        <w:t xml:space="preserve"> aqueous-solid solution systems: From atomistic simulations to thermodynamic modelling. Phy</w:t>
      </w:r>
      <w:r>
        <w:rPr>
          <w:szCs w:val="22"/>
          <w:lang w:val="en-GB"/>
        </w:rPr>
        <w:t>sics and Chemistry of the Earth</w:t>
      </w:r>
      <w:r w:rsidRPr="00462B18">
        <w:rPr>
          <w:szCs w:val="22"/>
          <w:lang w:val="en-GB"/>
        </w:rPr>
        <w:t xml:space="preserve"> </w:t>
      </w:r>
      <w:r w:rsidRPr="001669B1">
        <w:rPr>
          <w:b/>
          <w:szCs w:val="22"/>
          <w:lang w:val="en-GB"/>
        </w:rPr>
        <w:t>35</w:t>
      </w:r>
      <w:r w:rsidRPr="00462B18">
        <w:rPr>
          <w:szCs w:val="22"/>
          <w:lang w:val="en-GB"/>
        </w:rPr>
        <w:t>, 217-232.</w:t>
      </w:r>
    </w:p>
    <w:p w14:paraId="5445C7F9"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sidRPr="00126632">
        <w:rPr>
          <w:rFonts w:eastAsia="MS Mincho" w:cs="Times"/>
          <w:szCs w:val="22"/>
          <w:lang w:val="en-US"/>
        </w:rPr>
        <w:t>Lasaga</w:t>
      </w:r>
      <w:proofErr w:type="spellEnd"/>
      <w:r w:rsidRPr="00126632">
        <w:rPr>
          <w:rFonts w:eastAsia="MS Mincho" w:cs="Times"/>
          <w:szCs w:val="22"/>
          <w:lang w:val="en-US"/>
        </w:rPr>
        <w:t xml:space="preserve"> A.C. (1998). </w:t>
      </w:r>
      <w:proofErr w:type="gramStart"/>
      <w:r w:rsidRPr="00462B18">
        <w:rPr>
          <w:rFonts w:eastAsia="MS Mincho" w:cs="Times"/>
          <w:szCs w:val="22"/>
          <w:lang w:val="en-GB"/>
        </w:rPr>
        <w:t>Kinetic theory in the Earth sciences.</w:t>
      </w:r>
      <w:proofErr w:type="gramEnd"/>
      <w:r w:rsidRPr="00462B18">
        <w:rPr>
          <w:rFonts w:eastAsia="MS Mincho" w:cs="Times"/>
          <w:szCs w:val="22"/>
          <w:lang w:val="en-GB"/>
        </w:rPr>
        <w:t xml:space="preserve"> </w:t>
      </w:r>
      <w:proofErr w:type="gramStart"/>
      <w:r w:rsidRPr="00462B18">
        <w:rPr>
          <w:rFonts w:eastAsia="MS Mincho" w:cs="Times"/>
          <w:szCs w:val="22"/>
          <w:lang w:val="en-GB"/>
        </w:rPr>
        <w:t>Princeton University Press, Princeton NJ.</w:t>
      </w:r>
      <w:proofErr w:type="gramEnd"/>
    </w:p>
    <w:p w14:paraId="14157D77" w14:textId="77777777" w:rsidR="00126632" w:rsidRPr="00462B18" w:rsidRDefault="00126632" w:rsidP="001D4EE2">
      <w:pPr>
        <w:spacing w:line="276" w:lineRule="auto"/>
        <w:ind w:left="284" w:hanging="284"/>
        <w:rPr>
          <w:szCs w:val="22"/>
          <w:lang w:val="en-GB"/>
        </w:rPr>
      </w:pPr>
      <w:proofErr w:type="spellStart"/>
      <w:r w:rsidRPr="00462B18">
        <w:rPr>
          <w:szCs w:val="22"/>
          <w:lang w:val="en-GB"/>
        </w:rPr>
        <w:t>L</w:t>
      </w:r>
      <w:r>
        <w:rPr>
          <w:szCs w:val="22"/>
          <w:lang w:val="en-GB"/>
        </w:rPr>
        <w:t>orens</w:t>
      </w:r>
      <w:proofErr w:type="spellEnd"/>
      <w:r>
        <w:rPr>
          <w:szCs w:val="22"/>
          <w:lang w:val="en-GB"/>
        </w:rPr>
        <w:t xml:space="preserve"> R. B.</w:t>
      </w:r>
      <w:r w:rsidRPr="00462B18">
        <w:rPr>
          <w:szCs w:val="22"/>
          <w:lang w:val="en-GB"/>
        </w:rPr>
        <w:t xml:space="preserve"> </w:t>
      </w:r>
      <w:r>
        <w:rPr>
          <w:szCs w:val="22"/>
          <w:lang w:val="en-GB"/>
        </w:rPr>
        <w:t>(</w:t>
      </w:r>
      <w:r w:rsidRPr="00462B18">
        <w:rPr>
          <w:szCs w:val="22"/>
          <w:lang w:val="en-GB"/>
        </w:rPr>
        <w:t>1981</w:t>
      </w:r>
      <w:r>
        <w:rPr>
          <w:szCs w:val="22"/>
          <w:lang w:val="en-GB"/>
        </w:rPr>
        <w:t>)</w:t>
      </w:r>
      <w:r w:rsidRPr="00462B18">
        <w:rPr>
          <w:szCs w:val="22"/>
          <w:lang w:val="en-GB"/>
        </w:rPr>
        <w:t xml:space="preserve">. </w:t>
      </w:r>
      <w:proofErr w:type="spellStart"/>
      <w:proofErr w:type="gramStart"/>
      <w:r w:rsidRPr="00462B18">
        <w:rPr>
          <w:szCs w:val="22"/>
          <w:lang w:val="en-GB"/>
        </w:rPr>
        <w:t>Sr</w:t>
      </w:r>
      <w:proofErr w:type="spellEnd"/>
      <w:r w:rsidRPr="00462B18">
        <w:rPr>
          <w:szCs w:val="22"/>
          <w:lang w:val="en-GB"/>
        </w:rPr>
        <w:t xml:space="preserve">, Cd, </w:t>
      </w:r>
      <w:proofErr w:type="spellStart"/>
      <w:r w:rsidRPr="00462B18">
        <w:rPr>
          <w:szCs w:val="22"/>
          <w:lang w:val="en-GB"/>
        </w:rPr>
        <w:t>Mn</w:t>
      </w:r>
      <w:proofErr w:type="spellEnd"/>
      <w:r w:rsidRPr="00462B18">
        <w:rPr>
          <w:szCs w:val="22"/>
          <w:lang w:val="en-GB"/>
        </w:rPr>
        <w:t xml:space="preserve"> and Co distribution coefficients in calcite as a function of calcite precipitation rate.</w:t>
      </w:r>
      <w:proofErr w:type="gramEnd"/>
      <w:r w:rsidRPr="00462B18">
        <w:rPr>
          <w:szCs w:val="22"/>
          <w:lang w:val="en-GB"/>
        </w:rPr>
        <w:t xml:space="preserve">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1669B1">
        <w:rPr>
          <w:b/>
          <w:szCs w:val="22"/>
          <w:lang w:val="en-GB"/>
        </w:rPr>
        <w:t>45</w:t>
      </w:r>
      <w:r w:rsidRPr="00462B18">
        <w:rPr>
          <w:szCs w:val="22"/>
          <w:lang w:val="en-GB"/>
        </w:rPr>
        <w:t>, 553-561.</w:t>
      </w:r>
    </w:p>
    <w:p w14:paraId="177B0830" w14:textId="77777777" w:rsidR="00126632" w:rsidRPr="00462B18" w:rsidRDefault="00126632" w:rsidP="001D4EE2">
      <w:pPr>
        <w:spacing w:line="276" w:lineRule="auto"/>
        <w:ind w:left="284" w:hanging="284"/>
        <w:contextualSpacing/>
        <w:rPr>
          <w:rFonts w:eastAsia="MS Mincho" w:cs="Times"/>
          <w:szCs w:val="22"/>
          <w:lang w:val="en-GB"/>
        </w:rPr>
      </w:pPr>
      <w:proofErr w:type="spellStart"/>
      <w:r>
        <w:rPr>
          <w:rFonts w:eastAsia="MS Mincho" w:cs="Times"/>
          <w:szCs w:val="22"/>
          <w:lang w:val="en-GB"/>
        </w:rPr>
        <w:t>Mad</w:t>
      </w:r>
      <w:r>
        <w:rPr>
          <w:szCs w:val="22"/>
          <w:lang w:val="en-GB"/>
        </w:rPr>
        <w:t>é</w:t>
      </w:r>
      <w:proofErr w:type="spellEnd"/>
      <w:r>
        <w:rPr>
          <w:rFonts w:eastAsia="MS Mincho" w:cs="Times"/>
          <w:szCs w:val="22"/>
          <w:lang w:val="en-GB"/>
        </w:rPr>
        <w:t xml:space="preserve"> B.,</w:t>
      </w:r>
      <w:r w:rsidRPr="00462B18">
        <w:rPr>
          <w:rFonts w:eastAsia="MS Mincho" w:cs="Times"/>
          <w:szCs w:val="22"/>
          <w:lang w:val="en-GB"/>
        </w:rPr>
        <w:t xml:space="preserve"> Clement A., </w:t>
      </w:r>
      <w:r>
        <w:rPr>
          <w:rFonts w:eastAsia="MS Mincho" w:cs="Times"/>
          <w:szCs w:val="22"/>
          <w:lang w:val="en-GB"/>
        </w:rPr>
        <w:t>and Fritz B.</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1994</w:t>
      </w:r>
      <w:r>
        <w:rPr>
          <w:rFonts w:eastAsia="MS Mincho" w:cs="Times"/>
          <w:szCs w:val="22"/>
          <w:lang w:val="en-GB"/>
        </w:rPr>
        <w:t>)</w:t>
      </w:r>
      <w:r w:rsidRPr="00462B18">
        <w:rPr>
          <w:rFonts w:eastAsia="MS Mincho" w:cs="Times"/>
          <w:szCs w:val="22"/>
          <w:lang w:val="en-GB"/>
        </w:rPr>
        <w:t xml:space="preserve">. Computers and Geosciences </w:t>
      </w:r>
      <w:r w:rsidRPr="001669B1">
        <w:rPr>
          <w:rFonts w:eastAsia="MS Mincho" w:cs="Times"/>
          <w:b/>
          <w:szCs w:val="22"/>
          <w:lang w:val="en-GB"/>
        </w:rPr>
        <w:t>20</w:t>
      </w:r>
      <w:r w:rsidRPr="00462B18">
        <w:rPr>
          <w:rFonts w:eastAsia="MS Mincho" w:cs="Times"/>
          <w:szCs w:val="22"/>
          <w:lang w:val="en-GB"/>
        </w:rPr>
        <w:t>, 1347-1363.</w:t>
      </w:r>
    </w:p>
    <w:p w14:paraId="65F5D7A0" w14:textId="77777777" w:rsidR="00126632" w:rsidRPr="00462B18" w:rsidRDefault="00126632" w:rsidP="001D4EE2">
      <w:pPr>
        <w:spacing w:line="276" w:lineRule="auto"/>
        <w:ind w:left="284" w:hanging="284"/>
        <w:contextualSpacing/>
        <w:rPr>
          <w:rFonts w:eastAsia="MS Mincho" w:cs="Times"/>
          <w:szCs w:val="22"/>
          <w:lang w:val="en-GB"/>
        </w:rPr>
      </w:pPr>
      <w:proofErr w:type="gramStart"/>
      <w:r w:rsidRPr="00462B18">
        <w:rPr>
          <w:rFonts w:eastAsia="MS Mincho" w:cs="Times"/>
          <w:szCs w:val="22"/>
          <w:lang w:val="en-GB"/>
        </w:rPr>
        <w:t xml:space="preserve">Marini L., </w:t>
      </w:r>
      <w:proofErr w:type="spellStart"/>
      <w:r w:rsidRPr="00462B18">
        <w:rPr>
          <w:rFonts w:eastAsia="MS Mincho" w:cs="Times"/>
          <w:szCs w:val="22"/>
          <w:lang w:val="en-GB"/>
        </w:rPr>
        <w:t>Ottonello</w:t>
      </w:r>
      <w:proofErr w:type="spellEnd"/>
      <w:r w:rsidRPr="00462B18">
        <w:rPr>
          <w:rFonts w:eastAsia="MS Mincho" w:cs="Times"/>
          <w:szCs w:val="22"/>
          <w:lang w:val="en-GB"/>
        </w:rPr>
        <w:t xml:space="preserve"> G., </w:t>
      </w:r>
      <w:proofErr w:type="spellStart"/>
      <w:r w:rsidRPr="00462B18">
        <w:rPr>
          <w:rFonts w:eastAsia="MS Mincho" w:cs="Times"/>
          <w:szCs w:val="22"/>
          <w:lang w:val="en-GB"/>
        </w:rPr>
        <w:t>Canepa</w:t>
      </w:r>
      <w:proofErr w:type="spellEnd"/>
      <w:r w:rsidRPr="00462B18">
        <w:rPr>
          <w:rFonts w:eastAsia="MS Mincho" w:cs="Times"/>
          <w:szCs w:val="22"/>
          <w:lang w:val="en-GB"/>
        </w:rPr>
        <w:t xml:space="preserve"> M., </w:t>
      </w:r>
      <w:r>
        <w:rPr>
          <w:rFonts w:eastAsia="MS Mincho" w:cs="Times"/>
          <w:szCs w:val="22"/>
          <w:lang w:val="en-GB"/>
        </w:rPr>
        <w:t xml:space="preserve">and </w:t>
      </w:r>
      <w:proofErr w:type="spellStart"/>
      <w:r>
        <w:rPr>
          <w:rFonts w:eastAsia="MS Mincho" w:cs="Times"/>
          <w:szCs w:val="22"/>
          <w:lang w:val="en-GB"/>
        </w:rPr>
        <w:t>Cipolli</w:t>
      </w:r>
      <w:proofErr w:type="spellEnd"/>
      <w:r>
        <w:rPr>
          <w:rFonts w:eastAsia="MS Mincho" w:cs="Times"/>
          <w:szCs w:val="22"/>
          <w:lang w:val="en-GB"/>
        </w:rPr>
        <w:t xml:space="preserve"> F.</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2000</w:t>
      </w:r>
      <w:r>
        <w:rPr>
          <w:rFonts w:eastAsia="MS Mincho" w:cs="Times"/>
          <w:szCs w:val="22"/>
          <w:lang w:val="en-GB"/>
        </w:rPr>
        <w:t>).</w:t>
      </w:r>
      <w:proofErr w:type="gramEnd"/>
      <w:r>
        <w:rPr>
          <w:rFonts w:eastAsia="MS Mincho" w:cs="Times"/>
          <w:szCs w:val="22"/>
          <w:lang w:val="en-GB"/>
        </w:rPr>
        <w:t xml:space="preserve"> Water-rock interaction in the </w:t>
      </w:r>
      <w:proofErr w:type="spellStart"/>
      <w:r>
        <w:rPr>
          <w:rFonts w:eastAsia="MS Mincho" w:cs="Times"/>
          <w:szCs w:val="22"/>
          <w:lang w:val="en-GB"/>
        </w:rPr>
        <w:t>Bisagno</w:t>
      </w:r>
      <w:proofErr w:type="spellEnd"/>
      <w:r>
        <w:rPr>
          <w:rFonts w:eastAsia="MS Mincho" w:cs="Times"/>
          <w:szCs w:val="22"/>
          <w:lang w:val="en-GB"/>
        </w:rPr>
        <w:t xml:space="preserve"> valley (Genoa, Italy): Application of an inverse approach to model spring water chemistry. </w:t>
      </w:r>
      <w:proofErr w:type="spellStart"/>
      <w:r>
        <w:rPr>
          <w:rFonts w:eastAsia="MS Mincho" w:cs="Times"/>
          <w:szCs w:val="22"/>
          <w:lang w:val="en-GB"/>
        </w:rPr>
        <w:t>Geochimica</w:t>
      </w:r>
      <w:proofErr w:type="spellEnd"/>
      <w:r>
        <w:rPr>
          <w:rFonts w:eastAsia="MS Mincho" w:cs="Times"/>
          <w:szCs w:val="22"/>
          <w:lang w:val="en-GB"/>
        </w:rPr>
        <w:t xml:space="preserve"> </w:t>
      </w:r>
      <w:proofErr w:type="gramStart"/>
      <w:r>
        <w:rPr>
          <w:rFonts w:eastAsia="MS Mincho" w:cs="Times"/>
          <w:szCs w:val="22"/>
          <w:lang w:val="en-GB"/>
        </w:rPr>
        <w:t>et</w:t>
      </w:r>
      <w:proofErr w:type="gramEnd"/>
      <w:r>
        <w:rPr>
          <w:rFonts w:eastAsia="MS Mincho" w:cs="Times"/>
          <w:szCs w:val="22"/>
          <w:lang w:val="en-GB"/>
        </w:rPr>
        <w:t xml:space="preserve"> </w:t>
      </w:r>
      <w:proofErr w:type="spellStart"/>
      <w:r>
        <w:rPr>
          <w:rFonts w:eastAsia="MS Mincho" w:cs="Times"/>
          <w:szCs w:val="22"/>
          <w:lang w:val="en-GB"/>
        </w:rPr>
        <w:t>Cosmochimica</w:t>
      </w:r>
      <w:proofErr w:type="spellEnd"/>
      <w:r w:rsidRPr="00462B18">
        <w:rPr>
          <w:rFonts w:eastAsia="MS Mincho" w:cs="Times"/>
          <w:szCs w:val="22"/>
          <w:lang w:val="en-GB"/>
        </w:rPr>
        <w:t xml:space="preserve"> </w:t>
      </w:r>
      <w:proofErr w:type="spellStart"/>
      <w:r w:rsidRPr="00462B18">
        <w:rPr>
          <w:rFonts w:eastAsia="MS Mincho" w:cs="Times"/>
          <w:szCs w:val="22"/>
          <w:lang w:val="en-GB"/>
        </w:rPr>
        <w:t>Acta</w:t>
      </w:r>
      <w:proofErr w:type="spellEnd"/>
      <w:r w:rsidRPr="00462B18">
        <w:rPr>
          <w:rFonts w:eastAsia="MS Mincho" w:cs="Times"/>
          <w:szCs w:val="22"/>
          <w:lang w:val="en-GB"/>
        </w:rPr>
        <w:t xml:space="preserve"> </w:t>
      </w:r>
      <w:r w:rsidRPr="001669B1">
        <w:rPr>
          <w:rFonts w:eastAsia="MS Mincho" w:cs="Times"/>
          <w:b/>
          <w:szCs w:val="22"/>
          <w:lang w:val="en-GB"/>
        </w:rPr>
        <w:t>64</w:t>
      </w:r>
      <w:r w:rsidRPr="00462B18">
        <w:rPr>
          <w:rFonts w:eastAsia="MS Mincho" w:cs="Times"/>
          <w:szCs w:val="22"/>
          <w:lang w:val="en-GB"/>
        </w:rPr>
        <w:t>, 2617-2635.</w:t>
      </w:r>
    </w:p>
    <w:p w14:paraId="235E0C30" w14:textId="77777777" w:rsidR="00126632" w:rsidRPr="00DB58C4" w:rsidRDefault="00126632" w:rsidP="001D4EE2">
      <w:pPr>
        <w:spacing w:line="276" w:lineRule="auto"/>
        <w:ind w:left="284" w:hanging="284"/>
        <w:contextualSpacing/>
        <w:rPr>
          <w:rFonts w:eastAsia="MS Mincho" w:cs="Times"/>
          <w:szCs w:val="22"/>
        </w:rPr>
      </w:pPr>
      <w:proofErr w:type="spellStart"/>
      <w:r>
        <w:rPr>
          <w:rFonts w:eastAsia="MS Mincho" w:cs="Times"/>
          <w:szCs w:val="22"/>
          <w:lang w:val="en-GB"/>
        </w:rPr>
        <w:t>Mironenko</w:t>
      </w:r>
      <w:proofErr w:type="spellEnd"/>
      <w:r>
        <w:rPr>
          <w:rFonts w:eastAsia="MS Mincho" w:cs="Times"/>
          <w:szCs w:val="22"/>
          <w:lang w:val="en-GB"/>
        </w:rPr>
        <w:t xml:space="preserve"> M.V. and </w:t>
      </w:r>
      <w:proofErr w:type="spellStart"/>
      <w:r>
        <w:rPr>
          <w:rFonts w:eastAsia="MS Mincho" w:cs="Times"/>
          <w:szCs w:val="22"/>
          <w:lang w:val="en-GB"/>
        </w:rPr>
        <w:t>Zolotov</w:t>
      </w:r>
      <w:proofErr w:type="spellEnd"/>
      <w:r>
        <w:rPr>
          <w:rFonts w:eastAsia="MS Mincho" w:cs="Times"/>
          <w:szCs w:val="22"/>
          <w:lang w:val="en-GB"/>
        </w:rPr>
        <w:t xml:space="preserve"> </w:t>
      </w:r>
      <w:proofErr w:type="spellStart"/>
      <w:r>
        <w:rPr>
          <w:rFonts w:eastAsia="MS Mincho" w:cs="Times"/>
          <w:szCs w:val="22"/>
          <w:lang w:val="en-GB"/>
        </w:rPr>
        <w:t>M.Yu</w:t>
      </w:r>
      <w:proofErr w:type="spellEnd"/>
      <w:r>
        <w:rPr>
          <w:rFonts w:eastAsia="MS Mincho" w:cs="Times"/>
          <w:szCs w:val="22"/>
          <w:lang w:val="en-GB"/>
        </w:rPr>
        <w:t>.</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2012</w:t>
      </w:r>
      <w:r>
        <w:rPr>
          <w:rFonts w:eastAsia="MS Mincho" w:cs="Times"/>
          <w:szCs w:val="22"/>
          <w:lang w:val="en-GB"/>
        </w:rPr>
        <w:t>)</w:t>
      </w:r>
      <w:proofErr w:type="gramStart"/>
      <w:r w:rsidRPr="00462B18">
        <w:rPr>
          <w:rFonts w:eastAsia="MS Mincho" w:cs="Times"/>
          <w:szCs w:val="22"/>
          <w:lang w:val="en-GB"/>
        </w:rPr>
        <w:t xml:space="preserve">. </w:t>
      </w:r>
      <w:r w:rsidRPr="00126632">
        <w:rPr>
          <w:rFonts w:eastAsia="MS Mincho" w:cs="Times"/>
          <w:bCs/>
          <w:szCs w:val="22"/>
          <w:lang w:val="en-US"/>
        </w:rPr>
        <w:t>Equilibrium–kinetic model of water–rock interaction.</w:t>
      </w:r>
      <w:proofErr w:type="gramEnd"/>
      <w:r w:rsidRPr="00126632">
        <w:rPr>
          <w:rFonts w:eastAsia="MS Mincho" w:cs="Times"/>
          <w:bCs/>
          <w:szCs w:val="22"/>
          <w:lang w:val="en-US"/>
        </w:rPr>
        <w:t xml:space="preserve"> </w:t>
      </w:r>
      <w:proofErr w:type="spellStart"/>
      <w:r w:rsidRPr="00DB58C4">
        <w:rPr>
          <w:rFonts w:eastAsia="MS Mincho" w:cs="Times"/>
          <w:szCs w:val="22"/>
        </w:rPr>
        <w:t>Geochemistry</w:t>
      </w:r>
      <w:proofErr w:type="spellEnd"/>
      <w:r w:rsidRPr="00DB58C4">
        <w:rPr>
          <w:rFonts w:eastAsia="MS Mincho" w:cs="Times"/>
          <w:szCs w:val="22"/>
        </w:rPr>
        <w:t xml:space="preserve"> </w:t>
      </w:r>
      <w:proofErr w:type="spellStart"/>
      <w:r w:rsidRPr="00DB58C4">
        <w:rPr>
          <w:rFonts w:eastAsia="MS Mincho" w:cs="Times"/>
          <w:szCs w:val="22"/>
        </w:rPr>
        <w:t>International</w:t>
      </w:r>
      <w:proofErr w:type="spellEnd"/>
      <w:r w:rsidRPr="00DB58C4">
        <w:rPr>
          <w:rFonts w:eastAsia="MS Mincho" w:cs="Times"/>
          <w:szCs w:val="22"/>
        </w:rPr>
        <w:t xml:space="preserve"> </w:t>
      </w:r>
      <w:r w:rsidRPr="00DB58C4">
        <w:rPr>
          <w:rFonts w:eastAsia="MS Mincho" w:cs="Times"/>
          <w:b/>
          <w:szCs w:val="22"/>
        </w:rPr>
        <w:t>50</w:t>
      </w:r>
      <w:r w:rsidRPr="00DB58C4">
        <w:rPr>
          <w:rFonts w:eastAsia="MS Mincho" w:cs="Times"/>
          <w:szCs w:val="22"/>
        </w:rPr>
        <w:t>, 1-7.</w:t>
      </w:r>
    </w:p>
    <w:p w14:paraId="6A0658F7" w14:textId="77777777" w:rsidR="00126632" w:rsidRPr="00126632" w:rsidRDefault="00126632" w:rsidP="001D4EE2">
      <w:pPr>
        <w:spacing w:line="276" w:lineRule="auto"/>
        <w:ind w:left="284" w:hanging="284"/>
        <w:rPr>
          <w:rFonts w:eastAsia="MS Mincho" w:cs="Times"/>
          <w:szCs w:val="22"/>
          <w:lang w:val="en-US"/>
        </w:rPr>
      </w:pPr>
      <w:proofErr w:type="spellStart"/>
      <w:r w:rsidRPr="00126632">
        <w:rPr>
          <w:rFonts w:eastAsia="MS Mincho" w:cs="Times"/>
          <w:szCs w:val="22"/>
          <w:lang w:val="en-US"/>
        </w:rPr>
        <w:t>Navrotsky</w:t>
      </w:r>
      <w:proofErr w:type="spellEnd"/>
      <w:r w:rsidRPr="00126632">
        <w:rPr>
          <w:rFonts w:eastAsia="MS Mincho" w:cs="Times"/>
          <w:szCs w:val="22"/>
          <w:lang w:val="en-US"/>
        </w:rPr>
        <w:t xml:space="preserve"> A. (2011). Nanoscale effects on thermodynamics and phase equilibria in oxide systems. </w:t>
      </w:r>
      <w:proofErr w:type="spellStart"/>
      <w:r w:rsidRPr="00126632">
        <w:rPr>
          <w:rFonts w:eastAsia="MS Mincho" w:cs="Times"/>
          <w:szCs w:val="22"/>
          <w:lang w:val="en-US"/>
        </w:rPr>
        <w:t>ChemPhysChem</w:t>
      </w:r>
      <w:proofErr w:type="spellEnd"/>
      <w:r w:rsidRPr="00126632">
        <w:rPr>
          <w:rFonts w:eastAsia="MS Mincho" w:cs="Times"/>
          <w:szCs w:val="22"/>
          <w:lang w:val="en-US"/>
        </w:rPr>
        <w:t xml:space="preserve"> </w:t>
      </w:r>
      <w:r w:rsidRPr="00126632">
        <w:rPr>
          <w:rFonts w:eastAsia="MS Mincho" w:cs="Times"/>
          <w:b/>
          <w:szCs w:val="22"/>
          <w:lang w:val="en-US"/>
        </w:rPr>
        <w:t>12</w:t>
      </w:r>
      <w:r w:rsidRPr="00126632">
        <w:rPr>
          <w:rFonts w:eastAsia="MS Mincho" w:cs="Times"/>
          <w:szCs w:val="22"/>
          <w:lang w:val="en-US"/>
        </w:rPr>
        <w:t>, 2207 – 2215.</w:t>
      </w:r>
    </w:p>
    <w:p w14:paraId="108FD92B" w14:textId="77777777" w:rsidR="00126632" w:rsidRPr="00EF2739" w:rsidRDefault="00126632" w:rsidP="001D4EE2">
      <w:pPr>
        <w:spacing w:line="276" w:lineRule="auto"/>
        <w:ind w:left="284" w:hanging="284"/>
        <w:rPr>
          <w:rFonts w:eastAsia="MS Mincho" w:cs="Times"/>
          <w:szCs w:val="22"/>
        </w:rPr>
      </w:pPr>
      <w:r w:rsidRPr="00126632">
        <w:rPr>
          <w:rFonts w:eastAsia="MS Mincho" w:cs="Times"/>
          <w:szCs w:val="22"/>
          <w:lang w:val="en-US"/>
        </w:rPr>
        <w:t xml:space="preserve">Nielsen L.C., De </w:t>
      </w:r>
      <w:proofErr w:type="spellStart"/>
      <w:r w:rsidRPr="00126632">
        <w:rPr>
          <w:rFonts w:eastAsia="MS Mincho" w:cs="Times"/>
          <w:szCs w:val="22"/>
          <w:lang w:val="en-US"/>
        </w:rPr>
        <w:t>Yoreo</w:t>
      </w:r>
      <w:proofErr w:type="spellEnd"/>
      <w:r w:rsidRPr="00126632">
        <w:rPr>
          <w:rFonts w:eastAsia="MS Mincho" w:cs="Times"/>
          <w:szCs w:val="22"/>
          <w:lang w:val="en-US"/>
        </w:rPr>
        <w:t xml:space="preserve"> J.J., and </w:t>
      </w:r>
      <w:proofErr w:type="spellStart"/>
      <w:r w:rsidRPr="00126632">
        <w:rPr>
          <w:rFonts w:eastAsia="MS Mincho" w:cs="Times"/>
          <w:szCs w:val="22"/>
          <w:lang w:val="en-US"/>
        </w:rPr>
        <w:t>DePaolo</w:t>
      </w:r>
      <w:proofErr w:type="spellEnd"/>
      <w:r w:rsidRPr="00126632">
        <w:rPr>
          <w:rFonts w:eastAsia="MS Mincho" w:cs="Times"/>
          <w:szCs w:val="22"/>
          <w:lang w:val="en-US"/>
        </w:rPr>
        <w:t xml:space="preserve"> D.J. (2013). </w:t>
      </w:r>
      <w:proofErr w:type="gramStart"/>
      <w:r w:rsidRPr="00126632">
        <w:rPr>
          <w:rFonts w:eastAsia="MS Mincho" w:cs="Times"/>
          <w:szCs w:val="22"/>
          <w:lang w:val="en-US"/>
        </w:rPr>
        <w:t>General model for calcite growth kinetics in the presence of impurity ions.</w:t>
      </w:r>
      <w:proofErr w:type="gramEnd"/>
      <w:r w:rsidRPr="00126632">
        <w:rPr>
          <w:rFonts w:eastAsia="MS Mincho" w:cs="Times"/>
          <w:szCs w:val="22"/>
          <w:lang w:val="en-US"/>
        </w:rPr>
        <w:t xml:space="preserve">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Pr>
          <w:b/>
          <w:szCs w:val="22"/>
          <w:lang w:val="en-GB"/>
        </w:rPr>
        <w:t>11</w:t>
      </w:r>
      <w:r w:rsidRPr="001669B1">
        <w:rPr>
          <w:b/>
          <w:szCs w:val="22"/>
          <w:lang w:val="en-GB"/>
        </w:rPr>
        <w:t>5</w:t>
      </w:r>
      <w:r w:rsidRPr="00462B18">
        <w:rPr>
          <w:szCs w:val="22"/>
          <w:lang w:val="en-GB"/>
        </w:rPr>
        <w:t xml:space="preserve">, </w:t>
      </w:r>
      <w:r>
        <w:rPr>
          <w:szCs w:val="22"/>
          <w:lang w:val="en-GB"/>
        </w:rPr>
        <w:t>100-114</w:t>
      </w:r>
      <w:r w:rsidRPr="00462B18">
        <w:rPr>
          <w:szCs w:val="22"/>
          <w:lang w:val="en-GB"/>
        </w:rPr>
        <w:t>.</w:t>
      </w:r>
    </w:p>
    <w:p w14:paraId="798B0D80" w14:textId="4D16766E" w:rsidR="00126632" w:rsidRPr="00462B18" w:rsidRDefault="00126632" w:rsidP="001D4EE2">
      <w:pPr>
        <w:spacing w:line="276" w:lineRule="auto"/>
        <w:ind w:left="284" w:hanging="284"/>
        <w:rPr>
          <w:szCs w:val="22"/>
          <w:lang w:val="en-GB"/>
        </w:rPr>
      </w:pPr>
      <w:proofErr w:type="spellStart"/>
      <w:r w:rsidRPr="00126632">
        <w:rPr>
          <w:szCs w:val="22"/>
          <w:lang w:val="de-CH"/>
        </w:rPr>
        <w:lastRenderedPageBreak/>
        <w:t>Palandri</w:t>
      </w:r>
      <w:proofErr w:type="spellEnd"/>
      <w:r w:rsidRPr="00126632">
        <w:rPr>
          <w:szCs w:val="22"/>
          <w:lang w:val="de-CH"/>
        </w:rPr>
        <w:t xml:space="preserve"> J. </w:t>
      </w:r>
      <w:proofErr w:type="spellStart"/>
      <w:r w:rsidRPr="00126632">
        <w:rPr>
          <w:szCs w:val="22"/>
          <w:lang w:val="de-CH"/>
        </w:rPr>
        <w:t>and</w:t>
      </w:r>
      <w:proofErr w:type="spellEnd"/>
      <w:r w:rsidRPr="00126632">
        <w:rPr>
          <w:szCs w:val="22"/>
          <w:lang w:val="de-CH"/>
        </w:rPr>
        <w:t xml:space="preserve"> </w:t>
      </w:r>
      <w:proofErr w:type="spellStart"/>
      <w:r w:rsidRPr="00126632">
        <w:rPr>
          <w:szCs w:val="22"/>
          <w:lang w:val="de-CH"/>
        </w:rPr>
        <w:t>Kharaka</w:t>
      </w:r>
      <w:proofErr w:type="spellEnd"/>
      <w:r w:rsidRPr="00126632">
        <w:rPr>
          <w:szCs w:val="22"/>
          <w:lang w:val="de-CH"/>
        </w:rPr>
        <w:t xml:space="preserve"> Y. (2004). </w:t>
      </w:r>
      <w:proofErr w:type="gramStart"/>
      <w:r w:rsidRPr="00462B18">
        <w:rPr>
          <w:szCs w:val="22"/>
          <w:lang w:val="en-GB"/>
        </w:rPr>
        <w:t>A compilation of rate parameters of water-mineral interaction kinetics for application to geochemical modelling.</w:t>
      </w:r>
      <w:proofErr w:type="gramEnd"/>
      <w:r w:rsidRPr="00462B18">
        <w:rPr>
          <w:szCs w:val="22"/>
          <w:lang w:val="en-GB"/>
        </w:rPr>
        <w:t xml:space="preserve"> </w:t>
      </w:r>
      <w:proofErr w:type="gramStart"/>
      <w:r w:rsidRPr="00462B18">
        <w:rPr>
          <w:szCs w:val="22"/>
          <w:lang w:val="en-GB"/>
        </w:rPr>
        <w:t>U.S.G.S.</w:t>
      </w:r>
      <w:r w:rsidR="001D4EE2">
        <w:rPr>
          <w:szCs w:val="22"/>
          <w:lang w:val="en-GB"/>
        </w:rPr>
        <w:t xml:space="preserve"> </w:t>
      </w:r>
      <w:r w:rsidRPr="00462B18">
        <w:rPr>
          <w:szCs w:val="22"/>
          <w:lang w:val="en-GB"/>
        </w:rPr>
        <w:t>Open File Report 2004-1068,</w:t>
      </w:r>
      <w:r w:rsidRPr="00462B18">
        <w:rPr>
          <w:rFonts w:eastAsia="MS Mincho" w:cs="Times"/>
          <w:szCs w:val="22"/>
          <w:lang w:val="en-GB"/>
        </w:rPr>
        <w:t xml:space="preserve"> </w:t>
      </w:r>
      <w:r w:rsidR="001D4EE2">
        <w:rPr>
          <w:rFonts w:eastAsia="MS Mincho" w:cs="Times"/>
          <w:szCs w:val="22"/>
          <w:lang w:val="en-GB"/>
        </w:rPr>
        <w:t xml:space="preserve">Menlo Park CA, 70 </w:t>
      </w:r>
      <w:r w:rsidRPr="00462B18">
        <w:rPr>
          <w:rFonts w:eastAsia="MS Mincho" w:cs="Times"/>
          <w:szCs w:val="22"/>
          <w:lang w:val="en-GB"/>
        </w:rPr>
        <w:t>p.</w:t>
      </w:r>
      <w:proofErr w:type="gramEnd"/>
    </w:p>
    <w:p w14:paraId="6691E142"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Pr>
          <w:rFonts w:eastAsia="MS Mincho" w:cs="Times"/>
          <w:szCs w:val="22"/>
          <w:lang w:val="en-GB"/>
        </w:rPr>
        <w:t>Parkhurst</w:t>
      </w:r>
      <w:proofErr w:type="spellEnd"/>
      <w:r>
        <w:rPr>
          <w:rFonts w:eastAsia="MS Mincho" w:cs="Times"/>
          <w:szCs w:val="22"/>
          <w:lang w:val="en-GB"/>
        </w:rPr>
        <w:t xml:space="preserve"> D.L. and </w:t>
      </w:r>
      <w:proofErr w:type="spellStart"/>
      <w:r>
        <w:rPr>
          <w:rFonts w:eastAsia="MS Mincho" w:cs="Times"/>
          <w:szCs w:val="22"/>
          <w:lang w:val="en-GB"/>
        </w:rPr>
        <w:t>Appelo</w:t>
      </w:r>
      <w:proofErr w:type="spellEnd"/>
      <w:r>
        <w:rPr>
          <w:rFonts w:eastAsia="MS Mincho" w:cs="Times"/>
          <w:szCs w:val="22"/>
          <w:lang w:val="en-GB"/>
        </w:rPr>
        <w:t xml:space="preserve"> C.A.J.</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1999</w:t>
      </w:r>
      <w:r>
        <w:rPr>
          <w:rFonts w:eastAsia="MS Mincho" w:cs="Times"/>
          <w:szCs w:val="22"/>
          <w:lang w:val="en-GB"/>
        </w:rPr>
        <w:t>)</w:t>
      </w:r>
      <w:r w:rsidRPr="00462B18">
        <w:rPr>
          <w:rFonts w:eastAsia="MS Mincho" w:cs="Times"/>
          <w:szCs w:val="22"/>
          <w:lang w:val="en-GB"/>
        </w:rPr>
        <w:t>. User’s guide to PHREEQC (Version 2): U.S.G.S. WRIR 99–4259, 312 p.</w:t>
      </w:r>
    </w:p>
    <w:p w14:paraId="057B8143"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sidRPr="00126632">
        <w:rPr>
          <w:rFonts w:eastAsia="MS Mincho" w:cs="Times"/>
          <w:szCs w:val="22"/>
          <w:lang w:val="en-US"/>
        </w:rPr>
        <w:t>Parkhurst</w:t>
      </w:r>
      <w:proofErr w:type="spellEnd"/>
      <w:r w:rsidRPr="00126632">
        <w:rPr>
          <w:rFonts w:eastAsia="MS Mincho" w:cs="Times"/>
          <w:szCs w:val="22"/>
          <w:lang w:val="en-US"/>
        </w:rPr>
        <w:t xml:space="preserve"> D.L., </w:t>
      </w:r>
      <w:proofErr w:type="spellStart"/>
      <w:r w:rsidRPr="00126632">
        <w:rPr>
          <w:rFonts w:eastAsia="MS Mincho" w:cs="Times"/>
          <w:szCs w:val="22"/>
          <w:lang w:val="en-US"/>
        </w:rPr>
        <w:t>Kipp</w:t>
      </w:r>
      <w:proofErr w:type="spellEnd"/>
      <w:r w:rsidRPr="00126632">
        <w:rPr>
          <w:rFonts w:eastAsia="MS Mincho" w:cs="Times"/>
          <w:szCs w:val="22"/>
          <w:lang w:val="en-US"/>
        </w:rPr>
        <w:t xml:space="preserve"> K.L., and Charlton S.R. (2010). </w:t>
      </w:r>
      <w:proofErr w:type="gramStart"/>
      <w:r w:rsidRPr="00126632">
        <w:rPr>
          <w:rFonts w:eastAsia="MS Mincho" w:cs="Times"/>
          <w:szCs w:val="22"/>
          <w:lang w:val="en-US"/>
        </w:rPr>
        <w:t>PHAST Version 2.</w:t>
      </w:r>
      <w:proofErr w:type="gramEnd"/>
      <w:r w:rsidRPr="00126632">
        <w:rPr>
          <w:rFonts w:eastAsia="MS Mincho" w:cs="Times"/>
          <w:szCs w:val="22"/>
          <w:lang w:val="en-US"/>
        </w:rPr>
        <w:t xml:space="preserve"> U.S.G.S. </w:t>
      </w:r>
      <w:proofErr w:type="spellStart"/>
      <w:r w:rsidRPr="00126632">
        <w:rPr>
          <w:rFonts w:eastAsia="MS Mincho" w:cs="Times"/>
          <w:szCs w:val="22"/>
          <w:lang w:val="en-US"/>
        </w:rPr>
        <w:t>Techn</w:t>
      </w:r>
      <w:proofErr w:type="spellEnd"/>
      <w:r w:rsidRPr="00126632">
        <w:rPr>
          <w:rFonts w:eastAsia="MS Mincho" w:cs="Times"/>
          <w:szCs w:val="22"/>
          <w:lang w:val="en-US"/>
        </w:rPr>
        <w:t xml:space="preserve">. </w:t>
      </w:r>
      <w:proofErr w:type="gramStart"/>
      <w:r w:rsidRPr="00126632">
        <w:rPr>
          <w:rFonts w:eastAsia="MS Mincho" w:cs="Times"/>
          <w:szCs w:val="22"/>
          <w:lang w:val="en-US"/>
        </w:rPr>
        <w:t>Methods 6–A35, 235 p.</w:t>
      </w:r>
      <w:proofErr w:type="gramEnd"/>
    </w:p>
    <w:p w14:paraId="6E1AAA79" w14:textId="77777777" w:rsidR="00126632" w:rsidRPr="00462B18" w:rsidRDefault="00126632" w:rsidP="001D4EE2">
      <w:pPr>
        <w:spacing w:line="276" w:lineRule="auto"/>
        <w:ind w:left="284" w:hanging="284"/>
        <w:rPr>
          <w:szCs w:val="22"/>
          <w:lang w:val="en-GB"/>
        </w:rPr>
      </w:pPr>
      <w:r>
        <w:rPr>
          <w:szCs w:val="22"/>
          <w:lang w:val="en-GB"/>
        </w:rPr>
        <w:t xml:space="preserve">Schott J., </w:t>
      </w:r>
      <w:proofErr w:type="spellStart"/>
      <w:r>
        <w:rPr>
          <w:szCs w:val="22"/>
          <w:lang w:val="en-GB"/>
        </w:rPr>
        <w:t>Oelkers</w:t>
      </w:r>
      <w:proofErr w:type="spellEnd"/>
      <w:r>
        <w:rPr>
          <w:szCs w:val="22"/>
          <w:lang w:val="en-GB"/>
        </w:rPr>
        <w:t xml:space="preserve"> E.H., </w:t>
      </w:r>
      <w:proofErr w:type="spellStart"/>
      <w:r>
        <w:rPr>
          <w:szCs w:val="22"/>
          <w:lang w:val="en-GB"/>
        </w:rPr>
        <w:t>Bénézeth</w:t>
      </w:r>
      <w:proofErr w:type="spellEnd"/>
      <w:r>
        <w:rPr>
          <w:szCs w:val="22"/>
          <w:lang w:val="en-GB"/>
        </w:rPr>
        <w:t xml:space="preserve"> P.</w:t>
      </w:r>
      <w:r w:rsidRPr="00462B18">
        <w:rPr>
          <w:szCs w:val="22"/>
          <w:lang w:val="en-GB"/>
        </w:rPr>
        <w:t xml:space="preserve"> </w:t>
      </w:r>
      <w:proofErr w:type="spellStart"/>
      <w:r w:rsidRPr="00462B18">
        <w:rPr>
          <w:szCs w:val="22"/>
          <w:lang w:val="en-GB"/>
        </w:rPr>
        <w:t>Goddéris</w:t>
      </w:r>
      <w:proofErr w:type="spellEnd"/>
      <w:r w:rsidRPr="00462B18">
        <w:rPr>
          <w:szCs w:val="22"/>
          <w:lang w:val="en-GB"/>
        </w:rPr>
        <w:t>, Y.,</w:t>
      </w:r>
      <w:r>
        <w:rPr>
          <w:szCs w:val="22"/>
          <w:lang w:val="en-GB"/>
        </w:rPr>
        <w:t xml:space="preserve"> and François, L.</w:t>
      </w:r>
      <w:r w:rsidRPr="00462B18">
        <w:rPr>
          <w:szCs w:val="22"/>
          <w:lang w:val="en-GB"/>
        </w:rPr>
        <w:t xml:space="preserve"> </w:t>
      </w:r>
      <w:r>
        <w:rPr>
          <w:szCs w:val="22"/>
          <w:lang w:val="en-GB"/>
        </w:rPr>
        <w:t>(</w:t>
      </w:r>
      <w:r w:rsidRPr="00462B18">
        <w:rPr>
          <w:szCs w:val="22"/>
          <w:lang w:val="en-GB"/>
        </w:rPr>
        <w:t>2012</w:t>
      </w:r>
      <w:r>
        <w:rPr>
          <w:szCs w:val="22"/>
          <w:lang w:val="en-GB"/>
        </w:rPr>
        <w:t>)</w:t>
      </w:r>
      <w:r w:rsidRPr="00462B18">
        <w:rPr>
          <w:szCs w:val="22"/>
          <w:lang w:val="en-GB"/>
        </w:rPr>
        <w:t xml:space="preserve">. Can accurate kinetic laws be created to describe chemical weathering? </w:t>
      </w:r>
      <w:proofErr w:type="spellStart"/>
      <w:r w:rsidRPr="00462B18">
        <w:rPr>
          <w:szCs w:val="22"/>
          <w:lang w:val="en-GB"/>
        </w:rPr>
        <w:t>Comptes</w:t>
      </w:r>
      <w:proofErr w:type="spellEnd"/>
      <w:r w:rsidRPr="00462B18">
        <w:rPr>
          <w:szCs w:val="22"/>
          <w:lang w:val="en-GB"/>
        </w:rPr>
        <w:t xml:space="preserve"> </w:t>
      </w:r>
      <w:proofErr w:type="spellStart"/>
      <w:r w:rsidRPr="00462B18">
        <w:rPr>
          <w:szCs w:val="22"/>
          <w:lang w:val="en-GB"/>
        </w:rPr>
        <w:t>Rendus</w:t>
      </w:r>
      <w:proofErr w:type="spellEnd"/>
      <w:r w:rsidRPr="00462B18">
        <w:rPr>
          <w:szCs w:val="22"/>
          <w:lang w:val="en-GB"/>
        </w:rPr>
        <w:t xml:space="preserve"> Geoscience </w:t>
      </w:r>
      <w:r w:rsidRPr="00EF2739">
        <w:rPr>
          <w:b/>
          <w:szCs w:val="22"/>
          <w:lang w:val="en-GB"/>
        </w:rPr>
        <w:t>344</w:t>
      </w:r>
      <w:r>
        <w:rPr>
          <w:szCs w:val="22"/>
          <w:lang w:val="en-GB"/>
        </w:rPr>
        <w:t xml:space="preserve">, </w:t>
      </w:r>
      <w:r w:rsidRPr="00462B18">
        <w:rPr>
          <w:szCs w:val="22"/>
          <w:lang w:val="en-GB"/>
        </w:rPr>
        <w:t>568-585.</w:t>
      </w:r>
    </w:p>
    <w:p w14:paraId="100ADA92" w14:textId="77777777" w:rsidR="00126632" w:rsidRPr="00462B18" w:rsidRDefault="00126632" w:rsidP="001D4EE2">
      <w:pPr>
        <w:spacing w:before="120" w:line="276" w:lineRule="auto"/>
        <w:ind w:left="284" w:hanging="284"/>
        <w:contextualSpacing/>
        <w:rPr>
          <w:rFonts w:eastAsia="MS Mincho" w:cs="Times"/>
          <w:szCs w:val="22"/>
        </w:rPr>
      </w:pPr>
      <w:r w:rsidRPr="00462B18">
        <w:rPr>
          <w:rFonts w:eastAsia="MS Mincho" w:cs="Times"/>
          <w:szCs w:val="22"/>
          <w:lang w:val="en-GB"/>
        </w:rPr>
        <w:t xml:space="preserve">Schott J., </w:t>
      </w:r>
      <w:proofErr w:type="spellStart"/>
      <w:r w:rsidRPr="00462B18">
        <w:rPr>
          <w:rFonts w:eastAsia="MS Mincho" w:cs="Times"/>
          <w:szCs w:val="22"/>
          <w:lang w:val="en-GB"/>
        </w:rPr>
        <w:t>Pokrovsky</w:t>
      </w:r>
      <w:proofErr w:type="spellEnd"/>
      <w:r w:rsidRPr="00462B18">
        <w:rPr>
          <w:rFonts w:eastAsia="MS Mincho" w:cs="Times"/>
          <w:szCs w:val="22"/>
          <w:lang w:val="en-GB"/>
        </w:rPr>
        <w:t xml:space="preserve"> O. S., </w:t>
      </w:r>
      <w:r>
        <w:rPr>
          <w:rFonts w:eastAsia="MS Mincho" w:cs="Times"/>
          <w:szCs w:val="22"/>
          <w:lang w:val="en-GB"/>
        </w:rPr>
        <w:t xml:space="preserve">and </w:t>
      </w:r>
      <w:proofErr w:type="spellStart"/>
      <w:r>
        <w:rPr>
          <w:rFonts w:eastAsia="MS Mincho" w:cs="Times"/>
          <w:szCs w:val="22"/>
          <w:lang w:val="en-GB"/>
        </w:rPr>
        <w:t>Oelkers</w:t>
      </w:r>
      <w:proofErr w:type="spellEnd"/>
      <w:r>
        <w:rPr>
          <w:rFonts w:eastAsia="MS Mincho" w:cs="Times"/>
          <w:szCs w:val="22"/>
          <w:lang w:val="en-GB"/>
        </w:rPr>
        <w:t xml:space="preserve"> E. H.</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2009</w:t>
      </w:r>
      <w:r>
        <w:rPr>
          <w:rFonts w:eastAsia="MS Mincho" w:cs="Times"/>
          <w:szCs w:val="22"/>
          <w:lang w:val="en-GB"/>
        </w:rPr>
        <w:t xml:space="preserve">). </w:t>
      </w:r>
      <w:proofErr w:type="gramStart"/>
      <w:r>
        <w:rPr>
          <w:rFonts w:eastAsia="MS Mincho" w:cs="Times"/>
          <w:szCs w:val="22"/>
          <w:lang w:val="en-GB"/>
        </w:rPr>
        <w:t>The link between mineral dissolution/ precipitation kinetics and solution chemistry.</w:t>
      </w:r>
      <w:proofErr w:type="gramEnd"/>
      <w:r>
        <w:rPr>
          <w:rFonts w:eastAsia="MS Mincho" w:cs="Times"/>
          <w:szCs w:val="22"/>
          <w:lang w:val="en-GB"/>
        </w:rPr>
        <w:t xml:space="preserve"> Chapter 6 in </w:t>
      </w:r>
      <w:proofErr w:type="spellStart"/>
      <w:r>
        <w:rPr>
          <w:rFonts w:eastAsia="MS Mincho" w:cs="Times"/>
          <w:szCs w:val="22"/>
          <w:lang w:val="en-GB"/>
        </w:rPr>
        <w:t>Ri</w:t>
      </w:r>
      <w:r w:rsidRPr="00462B18">
        <w:rPr>
          <w:rFonts w:eastAsia="MS Mincho" w:cs="Times"/>
          <w:szCs w:val="22"/>
          <w:lang w:val="en-GB"/>
        </w:rPr>
        <w:t>M</w:t>
      </w:r>
      <w:proofErr w:type="spellEnd"/>
      <w:r w:rsidRPr="00462B18">
        <w:rPr>
          <w:rFonts w:eastAsia="MS Mincho" w:cs="Times"/>
          <w:szCs w:val="22"/>
        </w:rPr>
        <w:t xml:space="preserve">G </w:t>
      </w:r>
      <w:r w:rsidRPr="00E079F3">
        <w:rPr>
          <w:rFonts w:eastAsia="MS Mincho" w:cs="Times"/>
          <w:b/>
          <w:szCs w:val="22"/>
        </w:rPr>
        <w:t>70</w:t>
      </w:r>
      <w:r>
        <w:rPr>
          <w:rFonts w:eastAsia="MS Mincho" w:cs="Times"/>
          <w:szCs w:val="22"/>
        </w:rPr>
        <w:t xml:space="preserve">, </w:t>
      </w:r>
      <w:r w:rsidRPr="00462B18">
        <w:rPr>
          <w:rFonts w:eastAsia="MS Mincho" w:cs="Times"/>
          <w:szCs w:val="22"/>
        </w:rPr>
        <w:t>207-258.</w:t>
      </w:r>
    </w:p>
    <w:p w14:paraId="0B6FDB33" w14:textId="77777777" w:rsidR="00126632" w:rsidRPr="00126632" w:rsidRDefault="00126632" w:rsidP="001D4EE2">
      <w:pPr>
        <w:spacing w:before="120" w:line="276" w:lineRule="auto"/>
        <w:ind w:left="284" w:hanging="284"/>
        <w:contextualSpacing/>
        <w:rPr>
          <w:rFonts w:eastAsia="MS Mincho" w:cs="Times"/>
          <w:szCs w:val="22"/>
          <w:lang w:val="en-GB"/>
        </w:rPr>
      </w:pPr>
      <w:proofErr w:type="spellStart"/>
      <w:r>
        <w:rPr>
          <w:rFonts w:eastAsia="MS Mincho" w:cs="Times"/>
          <w:szCs w:val="22"/>
          <w:lang w:val="en-GB"/>
        </w:rPr>
        <w:t>Scislewski</w:t>
      </w:r>
      <w:proofErr w:type="spellEnd"/>
      <w:r>
        <w:rPr>
          <w:rFonts w:eastAsia="MS Mincho" w:cs="Times"/>
          <w:szCs w:val="22"/>
          <w:lang w:val="en-GB"/>
        </w:rPr>
        <w:t xml:space="preserve"> A. and </w:t>
      </w:r>
      <w:proofErr w:type="spellStart"/>
      <w:r>
        <w:rPr>
          <w:rFonts w:eastAsia="MS Mincho" w:cs="Times"/>
          <w:szCs w:val="22"/>
          <w:lang w:val="en-GB"/>
        </w:rPr>
        <w:t>Zuddas</w:t>
      </w:r>
      <w:proofErr w:type="spellEnd"/>
      <w:r>
        <w:rPr>
          <w:rFonts w:eastAsia="MS Mincho" w:cs="Times"/>
          <w:szCs w:val="22"/>
          <w:lang w:val="en-GB"/>
        </w:rPr>
        <w:t xml:space="preserve"> P.</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2010</w:t>
      </w:r>
      <w:r>
        <w:rPr>
          <w:rFonts w:eastAsia="MS Mincho" w:cs="Times"/>
          <w:szCs w:val="22"/>
          <w:lang w:val="en-GB"/>
        </w:rPr>
        <w:t>)</w:t>
      </w:r>
      <w:r w:rsidRPr="00462B18">
        <w:rPr>
          <w:rFonts w:eastAsia="MS Mincho" w:cs="Times"/>
          <w:szCs w:val="22"/>
          <w:lang w:val="en-GB"/>
        </w:rPr>
        <w:t>.</w:t>
      </w:r>
      <w:r>
        <w:rPr>
          <w:rFonts w:eastAsia="MS Mincho" w:cs="Times"/>
          <w:szCs w:val="22"/>
          <w:lang w:val="en-GB"/>
        </w:rPr>
        <w:t xml:space="preserve"> </w:t>
      </w:r>
      <w:proofErr w:type="gramStart"/>
      <w:r>
        <w:rPr>
          <w:rFonts w:eastAsia="MS Mincho" w:cs="Times"/>
          <w:szCs w:val="22"/>
          <w:lang w:val="en-GB"/>
        </w:rPr>
        <w:t>Estimation of reactive mineral surface area during water-rock interaction using fluid chemical data.</w:t>
      </w:r>
      <w:proofErr w:type="gramEnd"/>
      <w:r w:rsidRPr="00462B18">
        <w:rPr>
          <w:rFonts w:eastAsia="MS Mincho" w:cs="Times"/>
          <w:szCs w:val="22"/>
          <w:lang w:val="en-GB"/>
        </w:rPr>
        <w:t xml:space="preserve"> </w:t>
      </w:r>
      <w:proofErr w:type="spellStart"/>
      <w:r w:rsidRPr="00462B18">
        <w:rPr>
          <w:rFonts w:eastAsia="MS Mincho" w:cs="Times"/>
          <w:szCs w:val="22"/>
          <w:lang w:val="en-GB"/>
        </w:rPr>
        <w:t>Geochim</w:t>
      </w:r>
      <w:r>
        <w:rPr>
          <w:rFonts w:eastAsia="MS Mincho" w:cs="Times"/>
          <w:szCs w:val="22"/>
          <w:lang w:val="en-GB"/>
        </w:rPr>
        <w:t>ica</w:t>
      </w:r>
      <w:proofErr w:type="spellEnd"/>
      <w:r>
        <w:rPr>
          <w:rFonts w:eastAsia="MS Mincho" w:cs="Times"/>
          <w:szCs w:val="22"/>
          <w:lang w:val="en-GB"/>
        </w:rPr>
        <w:t xml:space="preserve"> </w:t>
      </w:r>
      <w:proofErr w:type="gramStart"/>
      <w:r>
        <w:rPr>
          <w:rFonts w:eastAsia="MS Mincho" w:cs="Times"/>
          <w:szCs w:val="22"/>
          <w:lang w:val="en-GB"/>
        </w:rPr>
        <w:t>et</w:t>
      </w:r>
      <w:proofErr w:type="gramEnd"/>
      <w:r>
        <w:rPr>
          <w:rFonts w:eastAsia="MS Mincho" w:cs="Times"/>
          <w:szCs w:val="22"/>
          <w:lang w:val="en-GB"/>
        </w:rPr>
        <w:t xml:space="preserve"> </w:t>
      </w:r>
      <w:proofErr w:type="spellStart"/>
      <w:r>
        <w:rPr>
          <w:rFonts w:eastAsia="MS Mincho" w:cs="Times"/>
          <w:szCs w:val="22"/>
          <w:lang w:val="en-GB"/>
        </w:rPr>
        <w:t>Cosmochimica</w:t>
      </w:r>
      <w:proofErr w:type="spellEnd"/>
      <w:r w:rsidRPr="00462B18">
        <w:rPr>
          <w:rFonts w:eastAsia="MS Mincho" w:cs="Times"/>
          <w:szCs w:val="22"/>
          <w:lang w:val="en-GB"/>
        </w:rPr>
        <w:t xml:space="preserve"> </w:t>
      </w:r>
      <w:proofErr w:type="spellStart"/>
      <w:r w:rsidRPr="00462B18">
        <w:rPr>
          <w:rFonts w:eastAsia="MS Mincho" w:cs="Times"/>
          <w:szCs w:val="22"/>
          <w:lang w:val="en-GB"/>
        </w:rPr>
        <w:t>Acta</w:t>
      </w:r>
      <w:proofErr w:type="spellEnd"/>
      <w:r w:rsidRPr="00462B18">
        <w:rPr>
          <w:rFonts w:eastAsia="MS Mincho" w:cs="Times"/>
          <w:szCs w:val="22"/>
          <w:lang w:val="en-GB"/>
        </w:rPr>
        <w:t xml:space="preserve"> </w:t>
      </w:r>
      <w:r w:rsidRPr="00E079F3">
        <w:rPr>
          <w:rFonts w:eastAsia="MS Mincho" w:cs="Times"/>
          <w:b/>
          <w:szCs w:val="22"/>
          <w:lang w:val="en-GB"/>
        </w:rPr>
        <w:t>74</w:t>
      </w:r>
      <w:r w:rsidRPr="00462B18">
        <w:rPr>
          <w:rFonts w:eastAsia="MS Mincho" w:cs="Times"/>
          <w:szCs w:val="22"/>
          <w:lang w:val="en-GB"/>
        </w:rPr>
        <w:t>, 6996–7007.</w:t>
      </w:r>
    </w:p>
    <w:p w14:paraId="5D38E3EE" w14:textId="77777777" w:rsidR="00126632" w:rsidRPr="00462B18" w:rsidRDefault="00126632" w:rsidP="001D4EE2">
      <w:pPr>
        <w:spacing w:before="120" w:line="276" w:lineRule="auto"/>
        <w:ind w:left="284" w:hanging="284"/>
        <w:contextualSpacing/>
        <w:rPr>
          <w:rFonts w:eastAsia="MS Mincho" w:cs="Times"/>
          <w:szCs w:val="22"/>
          <w:lang w:val="en-GB"/>
        </w:rPr>
      </w:pPr>
      <w:r w:rsidRPr="00462B18">
        <w:rPr>
          <w:rFonts w:eastAsia="MS Mincho" w:cs="Times"/>
          <w:szCs w:val="22"/>
          <w:lang w:val="en-GB"/>
        </w:rPr>
        <w:t xml:space="preserve">Shao H., </w:t>
      </w:r>
      <w:proofErr w:type="spellStart"/>
      <w:r w:rsidRPr="00462B18">
        <w:rPr>
          <w:rFonts w:eastAsia="MS Mincho" w:cs="Times"/>
          <w:szCs w:val="22"/>
          <w:lang w:val="en-GB"/>
        </w:rPr>
        <w:t>Dmytrieva</w:t>
      </w:r>
      <w:proofErr w:type="spellEnd"/>
      <w:r w:rsidRPr="00462B18">
        <w:rPr>
          <w:rFonts w:eastAsia="MS Mincho" w:cs="Times"/>
          <w:szCs w:val="22"/>
          <w:lang w:val="en-GB"/>
        </w:rPr>
        <w:t xml:space="preserve"> S.V., </w:t>
      </w:r>
      <w:proofErr w:type="spellStart"/>
      <w:r w:rsidRPr="00462B18">
        <w:rPr>
          <w:rFonts w:eastAsia="MS Mincho" w:cs="Times"/>
          <w:szCs w:val="22"/>
          <w:lang w:val="en-GB"/>
        </w:rPr>
        <w:t>Kolditz</w:t>
      </w:r>
      <w:proofErr w:type="spellEnd"/>
      <w:r w:rsidRPr="00462B18">
        <w:rPr>
          <w:rFonts w:eastAsia="MS Mincho" w:cs="Times"/>
          <w:szCs w:val="22"/>
          <w:lang w:val="en-GB"/>
        </w:rPr>
        <w:t xml:space="preserve"> O., Kulik D.A., </w:t>
      </w:r>
      <w:proofErr w:type="spellStart"/>
      <w:r w:rsidRPr="00462B18">
        <w:rPr>
          <w:rFonts w:eastAsia="MS Mincho" w:cs="Times"/>
          <w:szCs w:val="22"/>
          <w:lang w:val="en-GB"/>
        </w:rPr>
        <w:t>Pfingsten</w:t>
      </w:r>
      <w:proofErr w:type="spellEnd"/>
      <w:r w:rsidRPr="00462B18">
        <w:rPr>
          <w:rFonts w:eastAsia="MS Mincho" w:cs="Times"/>
          <w:szCs w:val="22"/>
          <w:lang w:val="en-GB"/>
        </w:rPr>
        <w:t xml:space="preserve"> W., </w:t>
      </w:r>
      <w:r>
        <w:rPr>
          <w:rFonts w:eastAsia="MS Mincho" w:cs="Times"/>
          <w:szCs w:val="22"/>
          <w:lang w:val="en-GB"/>
        </w:rPr>
        <w:t xml:space="preserve">and </w:t>
      </w:r>
      <w:proofErr w:type="spellStart"/>
      <w:r>
        <w:rPr>
          <w:rFonts w:eastAsia="MS Mincho" w:cs="Times"/>
          <w:szCs w:val="22"/>
          <w:lang w:val="en-GB"/>
        </w:rPr>
        <w:t>Kosakowski</w:t>
      </w:r>
      <w:proofErr w:type="spellEnd"/>
      <w:r>
        <w:rPr>
          <w:rFonts w:eastAsia="MS Mincho" w:cs="Times"/>
          <w:szCs w:val="22"/>
          <w:lang w:val="en-GB"/>
        </w:rPr>
        <w:t xml:space="preserve"> G.</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2009</w:t>
      </w:r>
      <w:r>
        <w:rPr>
          <w:rFonts w:eastAsia="MS Mincho" w:cs="Times"/>
          <w:szCs w:val="22"/>
          <w:lang w:val="en-GB"/>
        </w:rPr>
        <w:t xml:space="preserve">). </w:t>
      </w:r>
      <w:r w:rsidRPr="00126632">
        <w:rPr>
          <w:rFonts w:eastAsia="MS Mincho" w:cs="Times"/>
          <w:szCs w:val="22"/>
          <w:lang w:val="en-US"/>
        </w:rPr>
        <w:t xml:space="preserve">Modeling reactive transport in non-ideal aqueous–solid solution system. </w:t>
      </w:r>
      <w:proofErr w:type="gramStart"/>
      <w:r>
        <w:rPr>
          <w:rFonts w:eastAsia="MS Mincho" w:cs="Times"/>
          <w:szCs w:val="22"/>
          <w:lang w:val="en-GB"/>
        </w:rPr>
        <w:t>Applied Geochemistry</w:t>
      </w:r>
      <w:r w:rsidRPr="00462B18">
        <w:rPr>
          <w:rFonts w:eastAsia="MS Mincho" w:cs="Times"/>
          <w:szCs w:val="22"/>
          <w:lang w:val="en-GB"/>
        </w:rPr>
        <w:t xml:space="preserve"> </w:t>
      </w:r>
      <w:r w:rsidRPr="00E079F3">
        <w:rPr>
          <w:rFonts w:eastAsia="MS Mincho" w:cs="Times"/>
          <w:b/>
          <w:szCs w:val="22"/>
          <w:lang w:val="en-GB"/>
        </w:rPr>
        <w:t>24</w:t>
      </w:r>
      <w:r w:rsidRPr="00462B18">
        <w:rPr>
          <w:rFonts w:eastAsia="MS Mincho" w:cs="Times"/>
          <w:szCs w:val="22"/>
          <w:lang w:val="en-GB"/>
        </w:rPr>
        <w:t>, 1287-1300.</w:t>
      </w:r>
      <w:proofErr w:type="gramEnd"/>
    </w:p>
    <w:p w14:paraId="6A8D0856" w14:textId="77777777" w:rsidR="00126632" w:rsidRPr="00126632" w:rsidRDefault="00126632" w:rsidP="00A64034">
      <w:pPr>
        <w:spacing w:line="276" w:lineRule="auto"/>
        <w:ind w:left="284" w:hanging="284"/>
        <w:contextualSpacing/>
        <w:rPr>
          <w:rFonts w:eastAsia="MS Mincho" w:cs="Times"/>
          <w:szCs w:val="22"/>
          <w:lang w:val="en-US"/>
        </w:rPr>
      </w:pPr>
      <w:proofErr w:type="spellStart"/>
      <w:proofErr w:type="gramStart"/>
      <w:r w:rsidRPr="00462B18">
        <w:rPr>
          <w:rFonts w:eastAsia="MS Mincho" w:cs="Times"/>
          <w:szCs w:val="22"/>
          <w:lang w:val="en-GB"/>
        </w:rPr>
        <w:t>Tadros</w:t>
      </w:r>
      <w:proofErr w:type="spellEnd"/>
      <w:r w:rsidRPr="00462B18">
        <w:rPr>
          <w:rFonts w:eastAsia="MS Mincho" w:cs="Times"/>
          <w:szCs w:val="22"/>
          <w:lang w:val="en-GB"/>
        </w:rPr>
        <w:t xml:space="preserve"> M.E., </w:t>
      </w:r>
      <w:proofErr w:type="spellStart"/>
      <w:r w:rsidRPr="00462B18">
        <w:rPr>
          <w:rFonts w:eastAsia="MS Mincho" w:cs="Times"/>
          <w:szCs w:val="22"/>
          <w:lang w:val="en-GB"/>
        </w:rPr>
        <w:t>Skalny</w:t>
      </w:r>
      <w:proofErr w:type="spellEnd"/>
      <w:r w:rsidRPr="00462B18">
        <w:rPr>
          <w:rFonts w:eastAsia="MS Mincho" w:cs="Times"/>
          <w:szCs w:val="22"/>
          <w:lang w:val="en-GB"/>
        </w:rPr>
        <w:t xml:space="preserve"> J., </w:t>
      </w:r>
      <w:r>
        <w:rPr>
          <w:rFonts w:eastAsia="MS Mincho" w:cs="Times"/>
          <w:szCs w:val="22"/>
          <w:lang w:val="en-GB"/>
        </w:rPr>
        <w:t xml:space="preserve">and </w:t>
      </w:r>
      <w:proofErr w:type="spellStart"/>
      <w:r>
        <w:rPr>
          <w:rFonts w:eastAsia="MS Mincho" w:cs="Times"/>
          <w:szCs w:val="22"/>
          <w:lang w:val="en-GB"/>
        </w:rPr>
        <w:t>Kalyoncu</w:t>
      </w:r>
      <w:proofErr w:type="spellEnd"/>
      <w:r>
        <w:rPr>
          <w:rFonts w:eastAsia="MS Mincho" w:cs="Times"/>
          <w:szCs w:val="22"/>
          <w:lang w:val="en-GB"/>
        </w:rPr>
        <w:t>, R.S.</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1976</w:t>
      </w:r>
      <w:r>
        <w:rPr>
          <w:rFonts w:eastAsia="MS Mincho" w:cs="Times"/>
          <w:szCs w:val="22"/>
          <w:lang w:val="en-GB"/>
        </w:rPr>
        <w:t>).</w:t>
      </w:r>
      <w:proofErr w:type="gramEnd"/>
      <w:r>
        <w:rPr>
          <w:rFonts w:eastAsia="MS Mincho" w:cs="Times"/>
          <w:szCs w:val="22"/>
          <w:lang w:val="en-GB"/>
        </w:rPr>
        <w:t xml:space="preserve"> </w:t>
      </w:r>
      <w:proofErr w:type="gramStart"/>
      <w:r>
        <w:rPr>
          <w:rFonts w:eastAsia="MS Mincho" w:cs="Times"/>
          <w:szCs w:val="22"/>
          <w:lang w:val="en-GB"/>
        </w:rPr>
        <w:t>Kinetics of calcium hydroxide crystal growth from solution.</w:t>
      </w:r>
      <w:proofErr w:type="gramEnd"/>
      <w:r>
        <w:rPr>
          <w:rFonts w:eastAsia="MS Mincho" w:cs="Times"/>
          <w:szCs w:val="22"/>
          <w:lang w:val="en-GB"/>
        </w:rPr>
        <w:t xml:space="preserve"> J. Colloid Interface</w:t>
      </w:r>
      <w:r w:rsidRPr="00462B18">
        <w:rPr>
          <w:rFonts w:eastAsia="MS Mincho" w:cs="Times"/>
          <w:szCs w:val="22"/>
          <w:lang w:val="en-GB"/>
        </w:rPr>
        <w:t xml:space="preserve"> </w:t>
      </w:r>
      <w:r w:rsidRPr="00126632">
        <w:rPr>
          <w:rFonts w:eastAsia="MS Mincho" w:cs="Times"/>
          <w:szCs w:val="22"/>
          <w:lang w:val="en-US"/>
        </w:rPr>
        <w:t xml:space="preserve">Science </w:t>
      </w:r>
      <w:r w:rsidRPr="00126632">
        <w:rPr>
          <w:rFonts w:eastAsia="MS Mincho" w:cs="Times"/>
          <w:b/>
          <w:szCs w:val="22"/>
          <w:lang w:val="en-US"/>
        </w:rPr>
        <w:t>55</w:t>
      </w:r>
      <w:r w:rsidRPr="00126632">
        <w:rPr>
          <w:rFonts w:eastAsia="MS Mincho" w:cs="Times"/>
          <w:szCs w:val="22"/>
          <w:lang w:val="en-US"/>
        </w:rPr>
        <w:t xml:space="preserve">, 20-24. </w:t>
      </w:r>
    </w:p>
    <w:p w14:paraId="3F85B424" w14:textId="77777777" w:rsidR="00126632" w:rsidRPr="00CD4370" w:rsidRDefault="00126632" w:rsidP="00A64034">
      <w:pPr>
        <w:spacing w:line="276" w:lineRule="auto"/>
        <w:ind w:left="284" w:hanging="284"/>
        <w:rPr>
          <w:szCs w:val="22"/>
          <w:lang w:val="en-GB"/>
        </w:rPr>
      </w:pPr>
      <w:proofErr w:type="spellStart"/>
      <w:r>
        <w:rPr>
          <w:szCs w:val="22"/>
          <w:lang w:val="en-GB"/>
        </w:rPr>
        <w:t>Teng</w:t>
      </w:r>
      <w:proofErr w:type="spellEnd"/>
      <w:r>
        <w:rPr>
          <w:szCs w:val="22"/>
          <w:lang w:val="en-GB"/>
        </w:rPr>
        <w:t xml:space="preserve"> H.H., Dove</w:t>
      </w:r>
      <w:r w:rsidRPr="0066094E">
        <w:rPr>
          <w:szCs w:val="22"/>
          <w:lang w:val="en-GB"/>
        </w:rPr>
        <w:t xml:space="preserve"> P.M.,</w:t>
      </w:r>
      <w:r>
        <w:rPr>
          <w:szCs w:val="22"/>
          <w:lang w:val="en-GB"/>
        </w:rPr>
        <w:t xml:space="preserve"> and De </w:t>
      </w:r>
      <w:proofErr w:type="spellStart"/>
      <w:r>
        <w:rPr>
          <w:szCs w:val="22"/>
          <w:lang w:val="en-GB"/>
        </w:rPr>
        <w:t>Yoreo</w:t>
      </w:r>
      <w:proofErr w:type="spellEnd"/>
      <w:r>
        <w:rPr>
          <w:szCs w:val="22"/>
          <w:lang w:val="en-GB"/>
        </w:rPr>
        <w:t>, J.J.</w:t>
      </w:r>
      <w:r w:rsidRPr="0066094E">
        <w:rPr>
          <w:szCs w:val="22"/>
          <w:lang w:val="en-GB"/>
        </w:rPr>
        <w:t xml:space="preserve"> </w:t>
      </w:r>
      <w:r>
        <w:rPr>
          <w:szCs w:val="22"/>
          <w:lang w:val="en-GB"/>
        </w:rPr>
        <w:t>(</w:t>
      </w:r>
      <w:r w:rsidRPr="0066094E">
        <w:rPr>
          <w:szCs w:val="22"/>
          <w:lang w:val="en-GB"/>
        </w:rPr>
        <w:t>2000</w:t>
      </w:r>
      <w:r>
        <w:rPr>
          <w:szCs w:val="22"/>
          <w:lang w:val="en-GB"/>
        </w:rPr>
        <w:t>)</w:t>
      </w:r>
      <w:r w:rsidRPr="0066094E">
        <w:rPr>
          <w:szCs w:val="22"/>
          <w:lang w:val="en-GB"/>
        </w:rPr>
        <w:t xml:space="preserve">. Kinetics of calcite growth: Surface processes and relationships to macroscopic rate laws. </w:t>
      </w:r>
      <w:proofErr w:type="spellStart"/>
      <w:r w:rsidRPr="0066094E">
        <w:rPr>
          <w:szCs w:val="22"/>
          <w:lang w:val="en-GB"/>
        </w:rPr>
        <w:t>Geochi</w:t>
      </w:r>
      <w:r>
        <w:rPr>
          <w:szCs w:val="22"/>
          <w:lang w:val="en-GB"/>
        </w:rPr>
        <w:t>mica</w:t>
      </w:r>
      <w:proofErr w:type="spellEnd"/>
      <w:r>
        <w:rPr>
          <w:szCs w:val="22"/>
          <w:lang w:val="en-GB"/>
        </w:rPr>
        <w:t xml:space="preserve"> </w:t>
      </w:r>
      <w:proofErr w:type="gramStart"/>
      <w:r>
        <w:rPr>
          <w:szCs w:val="22"/>
          <w:lang w:val="en-GB"/>
        </w:rPr>
        <w:t>et</w:t>
      </w:r>
      <w:proofErr w:type="gramEnd"/>
      <w:r>
        <w:rPr>
          <w:szCs w:val="22"/>
          <w:lang w:val="en-GB"/>
        </w:rPr>
        <w:t xml:space="preserve"> </w:t>
      </w:r>
      <w:proofErr w:type="spellStart"/>
      <w:r>
        <w:rPr>
          <w:szCs w:val="22"/>
          <w:lang w:val="en-GB"/>
        </w:rPr>
        <w:t>Cosmochimica</w:t>
      </w:r>
      <w:proofErr w:type="spellEnd"/>
      <w:r>
        <w:rPr>
          <w:szCs w:val="22"/>
          <w:lang w:val="en-GB"/>
        </w:rPr>
        <w:t xml:space="preserve"> </w:t>
      </w:r>
      <w:proofErr w:type="spellStart"/>
      <w:r>
        <w:rPr>
          <w:szCs w:val="22"/>
          <w:lang w:val="en-GB"/>
        </w:rPr>
        <w:t>Acta</w:t>
      </w:r>
      <w:proofErr w:type="spellEnd"/>
      <w:r>
        <w:rPr>
          <w:szCs w:val="22"/>
          <w:lang w:val="en-GB"/>
        </w:rPr>
        <w:t xml:space="preserve"> </w:t>
      </w:r>
      <w:r w:rsidRPr="00CD4370">
        <w:rPr>
          <w:b/>
          <w:szCs w:val="22"/>
          <w:lang w:val="en-GB"/>
        </w:rPr>
        <w:t>64</w:t>
      </w:r>
      <w:r>
        <w:rPr>
          <w:szCs w:val="22"/>
          <w:lang w:val="en-GB"/>
        </w:rPr>
        <w:t xml:space="preserve">, </w:t>
      </w:r>
      <w:r w:rsidRPr="0066094E">
        <w:rPr>
          <w:szCs w:val="22"/>
          <w:lang w:val="en-GB"/>
        </w:rPr>
        <w:t>2255-2266.</w:t>
      </w:r>
    </w:p>
    <w:p w14:paraId="075CAE4F" w14:textId="77777777" w:rsidR="00126632" w:rsidRPr="00462B18" w:rsidRDefault="00126632" w:rsidP="00A64034">
      <w:pPr>
        <w:spacing w:line="276" w:lineRule="auto"/>
        <w:ind w:left="284" w:hanging="284"/>
        <w:rPr>
          <w:szCs w:val="22"/>
          <w:lang w:val="en-GB"/>
        </w:rPr>
      </w:pPr>
      <w:proofErr w:type="spellStart"/>
      <w:r>
        <w:rPr>
          <w:szCs w:val="22"/>
          <w:lang w:val="it-IT"/>
        </w:rPr>
        <w:t>Tesoriero</w:t>
      </w:r>
      <w:proofErr w:type="spellEnd"/>
      <w:r>
        <w:rPr>
          <w:szCs w:val="22"/>
          <w:lang w:val="it-IT"/>
        </w:rPr>
        <w:t xml:space="preserve"> A. </w:t>
      </w:r>
      <w:proofErr w:type="gramStart"/>
      <w:r>
        <w:rPr>
          <w:szCs w:val="22"/>
          <w:lang w:val="it-IT"/>
        </w:rPr>
        <w:t>J.</w:t>
      </w:r>
      <w:proofErr w:type="gramEnd"/>
      <w:r>
        <w:rPr>
          <w:szCs w:val="22"/>
          <w:lang w:val="it-IT"/>
        </w:rPr>
        <w:t xml:space="preserve"> and </w:t>
      </w:r>
      <w:proofErr w:type="spellStart"/>
      <w:r>
        <w:rPr>
          <w:szCs w:val="22"/>
          <w:lang w:val="it-IT"/>
        </w:rPr>
        <w:t>Pankow</w:t>
      </w:r>
      <w:proofErr w:type="spellEnd"/>
      <w:r w:rsidRPr="00462B18">
        <w:rPr>
          <w:szCs w:val="22"/>
          <w:lang w:val="it-IT"/>
        </w:rPr>
        <w:t xml:space="preserve"> J. F. (1996). </w:t>
      </w:r>
      <w:proofErr w:type="gramStart"/>
      <w:r w:rsidRPr="00462B18">
        <w:rPr>
          <w:szCs w:val="22"/>
          <w:lang w:val="en-GB"/>
        </w:rPr>
        <w:t>Solid solution partitioning of Sr</w:t>
      </w:r>
      <w:r w:rsidRPr="00462B18">
        <w:rPr>
          <w:szCs w:val="22"/>
          <w:vertAlign w:val="superscript"/>
          <w:lang w:val="en-GB"/>
        </w:rPr>
        <w:t>2+</w:t>
      </w:r>
      <w:r w:rsidRPr="00462B18">
        <w:rPr>
          <w:szCs w:val="22"/>
          <w:lang w:val="en-GB"/>
        </w:rPr>
        <w:t>, Ba</w:t>
      </w:r>
      <w:r w:rsidRPr="00462B18">
        <w:rPr>
          <w:szCs w:val="22"/>
          <w:vertAlign w:val="superscript"/>
          <w:lang w:val="en-GB"/>
        </w:rPr>
        <w:t>2+</w:t>
      </w:r>
      <w:r w:rsidRPr="00462B18">
        <w:rPr>
          <w:szCs w:val="22"/>
          <w:lang w:val="en-GB"/>
        </w:rPr>
        <w:t>, and Cd</w:t>
      </w:r>
      <w:r w:rsidRPr="00462B18">
        <w:rPr>
          <w:szCs w:val="22"/>
          <w:vertAlign w:val="superscript"/>
          <w:lang w:val="en-GB"/>
        </w:rPr>
        <w:t>2+</w:t>
      </w:r>
      <w:r w:rsidRPr="00462B18">
        <w:rPr>
          <w:szCs w:val="22"/>
          <w:lang w:val="en-GB"/>
        </w:rPr>
        <w:t xml:space="preserve"> to calcite.</w:t>
      </w:r>
      <w:proofErr w:type="gramEnd"/>
      <w:r w:rsidRPr="00462B18">
        <w:rPr>
          <w:szCs w:val="22"/>
          <w:lang w:val="en-GB"/>
        </w:rPr>
        <w:t xml:space="preserve">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E079F3">
        <w:rPr>
          <w:b/>
          <w:szCs w:val="22"/>
          <w:lang w:val="en-GB"/>
        </w:rPr>
        <w:t>60</w:t>
      </w:r>
      <w:r w:rsidRPr="00462B18">
        <w:rPr>
          <w:szCs w:val="22"/>
          <w:lang w:val="en-GB"/>
        </w:rPr>
        <w:t>, 1053-1063.</w:t>
      </w:r>
    </w:p>
    <w:p w14:paraId="381C346B" w14:textId="77777777" w:rsidR="00A64034" w:rsidRDefault="00126632" w:rsidP="00A64034">
      <w:pPr>
        <w:spacing w:line="276" w:lineRule="auto"/>
        <w:ind w:left="284" w:hanging="284"/>
        <w:rPr>
          <w:szCs w:val="22"/>
          <w:lang w:val="en-US"/>
        </w:rPr>
      </w:pPr>
      <w:proofErr w:type="spellStart"/>
      <w:r w:rsidRPr="00126632">
        <w:rPr>
          <w:szCs w:val="22"/>
          <w:lang w:val="en-GB"/>
        </w:rPr>
        <w:t>Thien</w:t>
      </w:r>
      <w:proofErr w:type="spellEnd"/>
      <w:r w:rsidRPr="00126632">
        <w:rPr>
          <w:szCs w:val="22"/>
          <w:lang w:val="en-GB"/>
        </w:rPr>
        <w:t xml:space="preserve"> B.M.J.,</w:t>
      </w:r>
      <w:r w:rsidR="00042BC4">
        <w:rPr>
          <w:szCs w:val="22"/>
          <w:lang w:val="en-GB"/>
        </w:rPr>
        <w:t xml:space="preserve"> Kulik D.A, and </w:t>
      </w:r>
      <w:proofErr w:type="spellStart"/>
      <w:r w:rsidR="00042BC4">
        <w:rPr>
          <w:szCs w:val="22"/>
          <w:lang w:val="en-GB"/>
        </w:rPr>
        <w:t>Curti</w:t>
      </w:r>
      <w:proofErr w:type="spellEnd"/>
      <w:r w:rsidR="00042BC4">
        <w:rPr>
          <w:szCs w:val="22"/>
          <w:lang w:val="en-GB"/>
        </w:rPr>
        <w:t xml:space="preserve"> E. (2014</w:t>
      </w:r>
      <w:r w:rsidRPr="00126632">
        <w:rPr>
          <w:szCs w:val="22"/>
          <w:lang w:val="en-GB"/>
        </w:rPr>
        <w:t xml:space="preserve">). </w:t>
      </w:r>
      <w:proofErr w:type="gramStart"/>
      <w:r w:rsidR="00A64034" w:rsidRPr="00A64034">
        <w:rPr>
          <w:szCs w:val="22"/>
          <w:lang w:val="en-US"/>
        </w:rPr>
        <w:t>A unified approach to model uptake kinetics of trace elements in complex aqueous – solid solution systems.</w:t>
      </w:r>
      <w:proofErr w:type="gramEnd"/>
      <w:r w:rsidR="00A64034" w:rsidRPr="00A64034">
        <w:rPr>
          <w:szCs w:val="22"/>
          <w:lang w:val="en-US"/>
        </w:rPr>
        <w:t xml:space="preserve"> </w:t>
      </w:r>
      <w:proofErr w:type="gramStart"/>
      <w:r w:rsidR="00A64034" w:rsidRPr="00A64034">
        <w:rPr>
          <w:szCs w:val="22"/>
          <w:lang w:val="en-US"/>
        </w:rPr>
        <w:t xml:space="preserve">Applied Geochemistry </w:t>
      </w:r>
      <w:r w:rsidR="00A64034" w:rsidRPr="00A64034">
        <w:rPr>
          <w:b/>
          <w:bCs/>
          <w:szCs w:val="22"/>
          <w:lang w:val="en-US"/>
        </w:rPr>
        <w:t>41</w:t>
      </w:r>
      <w:r w:rsidR="00A64034" w:rsidRPr="00A64034">
        <w:rPr>
          <w:szCs w:val="22"/>
          <w:lang w:val="en-US"/>
        </w:rPr>
        <w:t>, 135-150.</w:t>
      </w:r>
      <w:proofErr w:type="gramEnd"/>
    </w:p>
    <w:p w14:paraId="1FFBD5C5" w14:textId="2D13BCBF" w:rsidR="00126632" w:rsidRPr="00126632" w:rsidRDefault="00126632" w:rsidP="00A64034">
      <w:pPr>
        <w:spacing w:line="276" w:lineRule="auto"/>
        <w:ind w:left="284" w:hanging="284"/>
        <w:rPr>
          <w:szCs w:val="22"/>
          <w:lang w:val="en-US"/>
        </w:rPr>
      </w:pPr>
      <w:proofErr w:type="spellStart"/>
      <w:r w:rsidRPr="00126632">
        <w:rPr>
          <w:szCs w:val="22"/>
          <w:lang w:val="en-US"/>
        </w:rPr>
        <w:t>Thien</w:t>
      </w:r>
      <w:proofErr w:type="spellEnd"/>
      <w:r w:rsidRPr="00126632">
        <w:rPr>
          <w:szCs w:val="22"/>
          <w:lang w:val="en-US"/>
        </w:rPr>
        <w:t xml:space="preserve"> B.M.J., Kulik D.A., and </w:t>
      </w:r>
      <w:proofErr w:type="spellStart"/>
      <w:r w:rsidRPr="00126632">
        <w:rPr>
          <w:szCs w:val="22"/>
          <w:lang w:val="en-US"/>
        </w:rPr>
        <w:t>Curti</w:t>
      </w:r>
      <w:proofErr w:type="spellEnd"/>
      <w:r w:rsidRPr="00126632">
        <w:rPr>
          <w:szCs w:val="22"/>
          <w:lang w:val="en-US"/>
        </w:rPr>
        <w:t xml:space="preserve"> E. (2013). Modeling trace element uptake kinetics in secondary minerals. </w:t>
      </w:r>
      <w:proofErr w:type="spellStart"/>
      <w:r w:rsidRPr="00126632">
        <w:rPr>
          <w:i/>
          <w:iCs/>
          <w:szCs w:val="22"/>
          <w:lang w:val="en-US"/>
        </w:rPr>
        <w:t>Procedia</w:t>
      </w:r>
      <w:proofErr w:type="spellEnd"/>
      <w:r w:rsidRPr="00126632">
        <w:rPr>
          <w:i/>
          <w:iCs/>
          <w:szCs w:val="22"/>
          <w:lang w:val="en-US"/>
        </w:rPr>
        <w:t xml:space="preserve"> Earth and Planetary Science</w:t>
      </w:r>
      <w:r w:rsidRPr="00126632">
        <w:rPr>
          <w:szCs w:val="22"/>
          <w:lang w:val="en-US"/>
        </w:rPr>
        <w:t xml:space="preserve"> 7, 838-841.</w:t>
      </w:r>
    </w:p>
    <w:p w14:paraId="1B44A103" w14:textId="77777777" w:rsidR="00126632" w:rsidRPr="00126632" w:rsidRDefault="00126632" w:rsidP="001D4EE2">
      <w:pPr>
        <w:spacing w:before="120" w:line="276" w:lineRule="auto"/>
        <w:ind w:left="284" w:hanging="284"/>
        <w:contextualSpacing/>
        <w:rPr>
          <w:szCs w:val="22"/>
          <w:lang w:val="en-US"/>
        </w:rPr>
      </w:pPr>
      <w:proofErr w:type="spellStart"/>
      <w:r w:rsidRPr="00126632">
        <w:rPr>
          <w:szCs w:val="22"/>
          <w:lang w:val="en-US"/>
        </w:rPr>
        <w:t>Thoenen</w:t>
      </w:r>
      <w:proofErr w:type="spellEnd"/>
      <w:r w:rsidRPr="00126632">
        <w:rPr>
          <w:szCs w:val="22"/>
          <w:lang w:val="en-US"/>
        </w:rPr>
        <w:t xml:space="preserve"> T. (2012). The PSI/</w:t>
      </w:r>
      <w:proofErr w:type="spellStart"/>
      <w:r w:rsidRPr="00126632">
        <w:rPr>
          <w:szCs w:val="22"/>
          <w:lang w:val="en-US"/>
        </w:rPr>
        <w:t>Nagra</w:t>
      </w:r>
      <w:proofErr w:type="spellEnd"/>
      <w:r w:rsidRPr="00126632">
        <w:rPr>
          <w:szCs w:val="22"/>
          <w:lang w:val="en-US"/>
        </w:rPr>
        <w:t xml:space="preserve"> Chemical Thermodynamic Database 12/07: Compilation of updated and new data with respect to the </w:t>
      </w:r>
      <w:proofErr w:type="spellStart"/>
      <w:r w:rsidRPr="00126632">
        <w:rPr>
          <w:szCs w:val="22"/>
          <w:lang w:val="en-US"/>
        </w:rPr>
        <w:t>Nagra</w:t>
      </w:r>
      <w:proofErr w:type="spellEnd"/>
      <w:r w:rsidRPr="00126632">
        <w:rPr>
          <w:szCs w:val="22"/>
          <w:lang w:val="en-US"/>
        </w:rPr>
        <w:t xml:space="preserve">/PSI Chemical Thermodynamic Data Base 01/01. PSI Internal Report TM-44-12-06, Paul Scherrer Institut, </w:t>
      </w:r>
      <w:proofErr w:type="spellStart"/>
      <w:r w:rsidRPr="00126632">
        <w:rPr>
          <w:szCs w:val="22"/>
          <w:lang w:val="en-US"/>
        </w:rPr>
        <w:t>Villigen</w:t>
      </w:r>
      <w:proofErr w:type="spellEnd"/>
      <w:r w:rsidRPr="00126632">
        <w:rPr>
          <w:szCs w:val="22"/>
          <w:lang w:val="en-US"/>
        </w:rPr>
        <w:t>, Switzerland.</w:t>
      </w:r>
    </w:p>
    <w:p w14:paraId="32E1BDA4"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sidRPr="00126632">
        <w:rPr>
          <w:rFonts w:eastAsia="MS Mincho" w:cs="Times"/>
          <w:szCs w:val="22"/>
          <w:lang w:val="en-US"/>
        </w:rPr>
        <w:t>Tomazic</w:t>
      </w:r>
      <w:proofErr w:type="spellEnd"/>
      <w:r w:rsidRPr="00126632">
        <w:rPr>
          <w:rFonts w:eastAsia="MS Mincho" w:cs="Times"/>
          <w:szCs w:val="22"/>
          <w:lang w:val="en-US"/>
        </w:rPr>
        <w:t xml:space="preserve"> B., </w:t>
      </w:r>
      <w:proofErr w:type="spellStart"/>
      <w:r w:rsidRPr="00126632">
        <w:rPr>
          <w:rFonts w:eastAsia="MS Mincho" w:cs="Times"/>
          <w:szCs w:val="22"/>
          <w:lang w:val="en-US"/>
        </w:rPr>
        <w:t>Mohanty</w:t>
      </w:r>
      <w:proofErr w:type="spellEnd"/>
      <w:r w:rsidRPr="00126632">
        <w:rPr>
          <w:rFonts w:eastAsia="MS Mincho" w:cs="Times"/>
          <w:szCs w:val="22"/>
          <w:lang w:val="en-US"/>
        </w:rPr>
        <w:t xml:space="preserve"> R., </w:t>
      </w:r>
      <w:proofErr w:type="spellStart"/>
      <w:r w:rsidRPr="00126632">
        <w:rPr>
          <w:rFonts w:eastAsia="MS Mincho" w:cs="Times"/>
          <w:szCs w:val="22"/>
          <w:lang w:val="en-US"/>
        </w:rPr>
        <w:t>Tadros</w:t>
      </w:r>
      <w:proofErr w:type="spellEnd"/>
      <w:r w:rsidRPr="00126632">
        <w:rPr>
          <w:rFonts w:eastAsia="MS Mincho" w:cs="Times"/>
          <w:szCs w:val="22"/>
          <w:lang w:val="en-US"/>
        </w:rPr>
        <w:t xml:space="preserve"> M, and </w:t>
      </w:r>
      <w:proofErr w:type="spellStart"/>
      <w:r w:rsidRPr="00126632">
        <w:rPr>
          <w:rFonts w:eastAsia="MS Mincho" w:cs="Times"/>
          <w:szCs w:val="22"/>
          <w:lang w:val="en-US"/>
        </w:rPr>
        <w:t>Estrin</w:t>
      </w:r>
      <w:proofErr w:type="spellEnd"/>
      <w:r w:rsidRPr="00126632">
        <w:rPr>
          <w:rFonts w:eastAsia="MS Mincho" w:cs="Times"/>
          <w:szCs w:val="22"/>
          <w:lang w:val="en-US"/>
        </w:rPr>
        <w:t xml:space="preserve"> J. (1986). </w:t>
      </w:r>
      <w:proofErr w:type="gramStart"/>
      <w:r w:rsidRPr="00126632">
        <w:rPr>
          <w:rFonts w:eastAsia="MS Mincho" w:cs="Times"/>
          <w:szCs w:val="22"/>
          <w:lang w:val="en-US"/>
        </w:rPr>
        <w:t>Crystallization of calcium hydroxide from aqueous solution.</w:t>
      </w:r>
      <w:proofErr w:type="gramEnd"/>
      <w:r w:rsidRPr="00126632">
        <w:rPr>
          <w:rFonts w:eastAsia="MS Mincho" w:cs="Times"/>
          <w:szCs w:val="22"/>
          <w:lang w:val="en-US"/>
        </w:rPr>
        <w:t xml:space="preserve"> II. Observations of growth, morphology and secondary nucleation. Journal of Crystal Growth </w:t>
      </w:r>
      <w:r w:rsidRPr="00126632">
        <w:rPr>
          <w:rFonts w:eastAsia="MS Mincho" w:cs="Times"/>
          <w:b/>
          <w:szCs w:val="22"/>
          <w:lang w:val="en-US"/>
        </w:rPr>
        <w:t>75</w:t>
      </w:r>
      <w:r w:rsidRPr="00126632">
        <w:rPr>
          <w:rFonts w:eastAsia="MS Mincho" w:cs="Times"/>
          <w:szCs w:val="22"/>
          <w:lang w:val="en-US"/>
        </w:rPr>
        <w:t xml:space="preserve">, 339-347. </w:t>
      </w:r>
    </w:p>
    <w:p w14:paraId="19351658" w14:textId="77777777" w:rsidR="00126632" w:rsidRPr="00462B18" w:rsidRDefault="00126632" w:rsidP="001D4EE2">
      <w:pPr>
        <w:spacing w:line="276" w:lineRule="auto"/>
        <w:ind w:left="284" w:hanging="284"/>
        <w:rPr>
          <w:szCs w:val="22"/>
          <w:lang w:val="en-GB"/>
        </w:rPr>
      </w:pPr>
      <w:proofErr w:type="spellStart"/>
      <w:r>
        <w:rPr>
          <w:szCs w:val="22"/>
          <w:lang w:val="en-GB"/>
        </w:rPr>
        <w:t>Wadell</w:t>
      </w:r>
      <w:proofErr w:type="spellEnd"/>
      <w:r w:rsidRPr="00462B18">
        <w:rPr>
          <w:szCs w:val="22"/>
          <w:lang w:val="en-GB"/>
        </w:rPr>
        <w:t xml:space="preserve"> H</w:t>
      </w:r>
      <w:r>
        <w:rPr>
          <w:szCs w:val="22"/>
          <w:lang w:val="en-GB"/>
        </w:rPr>
        <w:t>.</w:t>
      </w:r>
      <w:r w:rsidRPr="00462B18">
        <w:rPr>
          <w:szCs w:val="22"/>
          <w:lang w:val="en-GB"/>
        </w:rPr>
        <w:t xml:space="preserve"> (1935). </w:t>
      </w:r>
      <w:proofErr w:type="gramStart"/>
      <w:r w:rsidRPr="00462B18">
        <w:rPr>
          <w:szCs w:val="22"/>
          <w:lang w:val="en-GB"/>
        </w:rPr>
        <w:t>Volume, shape and roundness of quartz particles.</w:t>
      </w:r>
      <w:proofErr w:type="gramEnd"/>
      <w:r w:rsidRPr="00462B18">
        <w:rPr>
          <w:szCs w:val="22"/>
          <w:lang w:val="en-GB"/>
        </w:rPr>
        <w:t xml:space="preserve"> Journal of Geology </w:t>
      </w:r>
      <w:r w:rsidRPr="00E079F3">
        <w:rPr>
          <w:b/>
          <w:szCs w:val="22"/>
          <w:lang w:val="en-GB"/>
        </w:rPr>
        <w:t>43</w:t>
      </w:r>
      <w:r w:rsidRPr="00462B18">
        <w:rPr>
          <w:szCs w:val="22"/>
          <w:lang w:val="en-GB"/>
        </w:rPr>
        <w:t>, 250–280.</w:t>
      </w:r>
    </w:p>
    <w:p w14:paraId="78570272" w14:textId="3D05B4B8" w:rsidR="00126632" w:rsidRPr="00126632" w:rsidRDefault="00126632" w:rsidP="001D4EE2">
      <w:pPr>
        <w:spacing w:line="276" w:lineRule="auto"/>
        <w:ind w:left="284" w:hanging="284"/>
        <w:contextualSpacing/>
        <w:rPr>
          <w:rFonts w:eastAsia="MS Mincho" w:cs="Times"/>
          <w:szCs w:val="22"/>
          <w:lang w:val="en-US"/>
        </w:rPr>
      </w:pPr>
      <w:r w:rsidRPr="00126632">
        <w:rPr>
          <w:rFonts w:eastAsia="MS Mincho" w:cs="Times"/>
          <w:szCs w:val="22"/>
          <w:lang w:val="en-US"/>
        </w:rPr>
        <w:t xml:space="preserve">Wagner T., Kulik D.A., </w:t>
      </w:r>
      <w:proofErr w:type="spellStart"/>
      <w:r w:rsidRPr="00126632">
        <w:rPr>
          <w:rFonts w:eastAsia="MS Mincho" w:cs="Times"/>
          <w:szCs w:val="22"/>
          <w:lang w:val="en-US"/>
        </w:rPr>
        <w:t>Hingerl</w:t>
      </w:r>
      <w:proofErr w:type="spellEnd"/>
      <w:r w:rsidRPr="00126632">
        <w:rPr>
          <w:rFonts w:eastAsia="MS Mincho" w:cs="Times"/>
          <w:szCs w:val="22"/>
          <w:lang w:val="en-US"/>
        </w:rPr>
        <w:t xml:space="preserve"> F.F., and </w:t>
      </w:r>
      <w:proofErr w:type="spellStart"/>
      <w:r w:rsidRPr="00126632">
        <w:rPr>
          <w:rFonts w:eastAsia="MS Mincho" w:cs="Times"/>
          <w:szCs w:val="22"/>
          <w:lang w:val="en-US"/>
        </w:rPr>
        <w:t>Dmytrieva</w:t>
      </w:r>
      <w:proofErr w:type="spellEnd"/>
      <w:r w:rsidRPr="00126632">
        <w:rPr>
          <w:rFonts w:eastAsia="MS Mincho" w:cs="Times"/>
          <w:szCs w:val="22"/>
          <w:lang w:val="en-US"/>
        </w:rPr>
        <w:t xml:space="preserve"> S.V. (2012). GEM-</w:t>
      </w:r>
      <w:proofErr w:type="spellStart"/>
      <w:r w:rsidRPr="00126632">
        <w:rPr>
          <w:rFonts w:eastAsia="MS Mincho" w:cs="Times"/>
          <w:szCs w:val="22"/>
          <w:lang w:val="en-US"/>
        </w:rPr>
        <w:t>Selektor</w:t>
      </w:r>
      <w:proofErr w:type="spellEnd"/>
      <w:r w:rsidRPr="00126632">
        <w:rPr>
          <w:rFonts w:eastAsia="MS Mincho" w:cs="Times"/>
          <w:szCs w:val="22"/>
          <w:lang w:val="en-US"/>
        </w:rPr>
        <w:t xml:space="preserve"> geochemical modeling package: </w:t>
      </w:r>
      <w:proofErr w:type="spellStart"/>
      <w:r w:rsidRPr="00126632">
        <w:rPr>
          <w:rFonts w:eastAsia="MS Mincho" w:cs="Times"/>
          <w:szCs w:val="22"/>
          <w:lang w:val="en-US"/>
        </w:rPr>
        <w:t>TSolMod</w:t>
      </w:r>
      <w:proofErr w:type="spellEnd"/>
      <w:r w:rsidRPr="00126632">
        <w:rPr>
          <w:rFonts w:eastAsia="MS Mincho" w:cs="Times"/>
          <w:szCs w:val="22"/>
          <w:lang w:val="en-US"/>
        </w:rPr>
        <w:t xml:space="preserve"> C++ class library and data interface for multicomponent phase models. Canadian Mineralogist </w:t>
      </w:r>
      <w:r w:rsidRPr="00126632">
        <w:rPr>
          <w:rFonts w:eastAsia="MS Mincho" w:cs="Times"/>
          <w:b/>
          <w:szCs w:val="22"/>
          <w:lang w:val="en-US"/>
        </w:rPr>
        <w:t>50</w:t>
      </w:r>
      <w:r w:rsidRPr="00126632">
        <w:rPr>
          <w:rFonts w:eastAsia="MS Mincho" w:cs="Times"/>
          <w:szCs w:val="22"/>
          <w:lang w:val="en-US"/>
        </w:rPr>
        <w:t>, 1173-1195.</w:t>
      </w:r>
    </w:p>
    <w:p w14:paraId="349EBBFF" w14:textId="77777777" w:rsidR="00126632" w:rsidRPr="00462B18" w:rsidRDefault="00126632" w:rsidP="001D4EE2">
      <w:pPr>
        <w:spacing w:line="276" w:lineRule="auto"/>
        <w:ind w:left="284" w:hanging="284"/>
        <w:rPr>
          <w:szCs w:val="22"/>
          <w:lang w:val="en-GB"/>
        </w:rPr>
      </w:pPr>
      <w:r w:rsidRPr="00462B18">
        <w:rPr>
          <w:szCs w:val="22"/>
          <w:lang w:val="en-GB"/>
        </w:rPr>
        <w:t xml:space="preserve">Watson, E. B. (2004). A conceptual model for near-surface kinetic controls on the trace-element and stable isotope composition of </w:t>
      </w:r>
      <w:proofErr w:type="spellStart"/>
      <w:r w:rsidRPr="00462B18">
        <w:rPr>
          <w:szCs w:val="22"/>
          <w:lang w:val="en-GB"/>
        </w:rPr>
        <w:t>abiogenic</w:t>
      </w:r>
      <w:proofErr w:type="spellEnd"/>
      <w:r w:rsidRPr="00462B18">
        <w:rPr>
          <w:szCs w:val="22"/>
          <w:lang w:val="en-GB"/>
        </w:rPr>
        <w:t xml:space="preserve"> calcite crystals.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E079F3">
        <w:rPr>
          <w:b/>
          <w:szCs w:val="22"/>
          <w:lang w:val="en-GB"/>
        </w:rPr>
        <w:t>68</w:t>
      </w:r>
      <w:r w:rsidRPr="00462B18">
        <w:rPr>
          <w:szCs w:val="22"/>
          <w:lang w:val="en-GB"/>
        </w:rPr>
        <w:t>, 1473-1488.</w:t>
      </w:r>
    </w:p>
    <w:p w14:paraId="489EF37D" w14:textId="77777777" w:rsidR="00126632" w:rsidRPr="00462B18" w:rsidRDefault="00126632" w:rsidP="001D4EE2">
      <w:pPr>
        <w:spacing w:line="276" w:lineRule="auto"/>
        <w:ind w:left="284" w:hanging="284"/>
        <w:rPr>
          <w:szCs w:val="22"/>
          <w:lang w:val="en-GB"/>
        </w:rPr>
      </w:pPr>
      <w:proofErr w:type="spellStart"/>
      <w:r>
        <w:rPr>
          <w:szCs w:val="22"/>
          <w:lang w:val="en-GB"/>
        </w:rPr>
        <w:t>Wolthers</w:t>
      </w:r>
      <w:proofErr w:type="spellEnd"/>
      <w:r>
        <w:rPr>
          <w:szCs w:val="22"/>
          <w:lang w:val="en-GB"/>
        </w:rPr>
        <w:t xml:space="preserve"> M., </w:t>
      </w:r>
      <w:proofErr w:type="spellStart"/>
      <w:r>
        <w:rPr>
          <w:szCs w:val="22"/>
          <w:lang w:val="en-GB"/>
        </w:rPr>
        <w:t>Nehrke</w:t>
      </w:r>
      <w:proofErr w:type="spellEnd"/>
      <w:r>
        <w:rPr>
          <w:szCs w:val="22"/>
          <w:lang w:val="en-GB"/>
        </w:rPr>
        <w:t xml:space="preserve"> G., </w:t>
      </w:r>
      <w:proofErr w:type="spellStart"/>
      <w:r>
        <w:rPr>
          <w:szCs w:val="22"/>
          <w:lang w:val="en-GB"/>
        </w:rPr>
        <w:t>Gustafsson</w:t>
      </w:r>
      <w:proofErr w:type="spellEnd"/>
      <w:r>
        <w:rPr>
          <w:szCs w:val="22"/>
          <w:lang w:val="en-GB"/>
        </w:rPr>
        <w:t xml:space="preserve"> J. P., and Van </w:t>
      </w:r>
      <w:proofErr w:type="spellStart"/>
      <w:r>
        <w:rPr>
          <w:szCs w:val="22"/>
          <w:lang w:val="en-GB"/>
        </w:rPr>
        <w:t>Cappellen</w:t>
      </w:r>
      <w:proofErr w:type="spellEnd"/>
      <w:r w:rsidRPr="00462B18">
        <w:rPr>
          <w:szCs w:val="22"/>
          <w:lang w:val="en-GB"/>
        </w:rPr>
        <w:t xml:space="preserve"> P. (2012). Calcite growth kinetics: </w:t>
      </w:r>
      <w:proofErr w:type="spellStart"/>
      <w:r w:rsidRPr="00462B18">
        <w:rPr>
          <w:szCs w:val="22"/>
          <w:lang w:val="en-GB"/>
        </w:rPr>
        <w:t>Modeling</w:t>
      </w:r>
      <w:proofErr w:type="spellEnd"/>
      <w:r w:rsidRPr="00462B18">
        <w:rPr>
          <w:szCs w:val="22"/>
          <w:lang w:val="en-GB"/>
        </w:rPr>
        <w:t xml:space="preserve"> the effect of solution stoichiometry.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E079F3">
        <w:rPr>
          <w:b/>
          <w:szCs w:val="22"/>
          <w:lang w:val="en-GB"/>
        </w:rPr>
        <w:t>77</w:t>
      </w:r>
      <w:r w:rsidRPr="00462B18">
        <w:rPr>
          <w:szCs w:val="22"/>
          <w:lang w:val="en-GB"/>
        </w:rPr>
        <w:t>, 121-134.</w:t>
      </w:r>
    </w:p>
    <w:p w14:paraId="14EFD1B0" w14:textId="77777777" w:rsidR="00126632" w:rsidRPr="00F11B4D" w:rsidRDefault="00126632" w:rsidP="001D4EE2">
      <w:pPr>
        <w:spacing w:line="276" w:lineRule="auto"/>
        <w:ind w:left="284" w:hanging="284"/>
        <w:contextualSpacing/>
        <w:rPr>
          <w:rFonts w:eastAsia="MS Mincho" w:cs="Times"/>
          <w:szCs w:val="22"/>
          <w:lang w:val="en-GB"/>
        </w:rPr>
      </w:pPr>
      <w:r>
        <w:rPr>
          <w:rFonts w:eastAsia="MS Mincho" w:cs="Times"/>
          <w:szCs w:val="22"/>
          <w:lang w:val="en-GB"/>
        </w:rPr>
        <w:t xml:space="preserve">Wu W. and </w:t>
      </w:r>
      <w:proofErr w:type="spellStart"/>
      <w:r>
        <w:rPr>
          <w:rFonts w:eastAsia="MS Mincho" w:cs="Times"/>
          <w:szCs w:val="22"/>
          <w:lang w:val="en-GB"/>
        </w:rPr>
        <w:t>Nancollas</w:t>
      </w:r>
      <w:proofErr w:type="spellEnd"/>
      <w:r>
        <w:rPr>
          <w:rFonts w:eastAsia="MS Mincho" w:cs="Times"/>
          <w:szCs w:val="22"/>
          <w:lang w:val="en-GB"/>
        </w:rPr>
        <w:t xml:space="preserve"> G.H.</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1999</w:t>
      </w:r>
      <w:r>
        <w:rPr>
          <w:rFonts w:eastAsia="MS Mincho" w:cs="Times"/>
          <w:szCs w:val="22"/>
          <w:lang w:val="en-GB"/>
        </w:rPr>
        <w:t>)</w:t>
      </w:r>
      <w:r w:rsidRPr="00462B18">
        <w:rPr>
          <w:rFonts w:eastAsia="MS Mincho" w:cs="Times"/>
          <w:szCs w:val="22"/>
          <w:lang w:val="en-GB"/>
        </w:rPr>
        <w:t xml:space="preserve">. </w:t>
      </w:r>
      <w:r w:rsidRPr="00CD4370">
        <w:rPr>
          <w:rFonts w:eastAsia="MS Mincho" w:cs="Times"/>
          <w:szCs w:val="22"/>
          <w:lang w:val="en-GB"/>
        </w:rPr>
        <w:t>Determination of interfacial tension from crystallization and dissolution data: a comparison with other methods</w:t>
      </w:r>
      <w:r>
        <w:rPr>
          <w:rFonts w:eastAsia="MS Mincho" w:cs="Times"/>
          <w:szCs w:val="22"/>
          <w:lang w:val="en-GB"/>
        </w:rPr>
        <w:t>. Advances</w:t>
      </w:r>
      <w:r w:rsidRPr="00462B18">
        <w:rPr>
          <w:rFonts w:eastAsia="MS Mincho" w:cs="Times"/>
          <w:szCs w:val="22"/>
          <w:lang w:val="en-GB"/>
        </w:rPr>
        <w:t xml:space="preserve"> </w:t>
      </w:r>
      <w:r>
        <w:rPr>
          <w:rFonts w:eastAsia="MS Mincho" w:cs="Times"/>
          <w:szCs w:val="22"/>
          <w:lang w:val="en-GB"/>
        </w:rPr>
        <w:t xml:space="preserve">in </w:t>
      </w:r>
      <w:r w:rsidRPr="00462B18">
        <w:rPr>
          <w:rFonts w:eastAsia="MS Mincho" w:cs="Times"/>
          <w:szCs w:val="22"/>
          <w:lang w:val="en-GB"/>
        </w:rPr>
        <w:t xml:space="preserve">Colloid </w:t>
      </w:r>
      <w:r>
        <w:rPr>
          <w:rFonts w:eastAsia="MS Mincho" w:cs="Times"/>
          <w:szCs w:val="22"/>
          <w:lang w:val="en-GB"/>
        </w:rPr>
        <w:t>and Interface Science</w:t>
      </w:r>
      <w:r w:rsidRPr="00462B18">
        <w:rPr>
          <w:rFonts w:eastAsia="MS Mincho" w:cs="Times"/>
          <w:szCs w:val="22"/>
          <w:lang w:val="en-GB"/>
        </w:rPr>
        <w:t xml:space="preserve"> </w:t>
      </w:r>
      <w:r w:rsidRPr="00CD4370">
        <w:rPr>
          <w:rFonts w:eastAsia="MS Mincho" w:cs="Times"/>
          <w:b/>
          <w:szCs w:val="22"/>
          <w:lang w:val="en-GB"/>
        </w:rPr>
        <w:t>79</w:t>
      </w:r>
      <w:proofErr w:type="gramStart"/>
      <w:r w:rsidRPr="00462B18">
        <w:rPr>
          <w:rFonts w:eastAsia="MS Mincho" w:cs="Times"/>
          <w:szCs w:val="22"/>
          <w:lang w:val="en-GB"/>
        </w:rPr>
        <w:t>,  229</w:t>
      </w:r>
      <w:proofErr w:type="gramEnd"/>
      <w:r w:rsidRPr="00462B18">
        <w:rPr>
          <w:rFonts w:eastAsia="MS Mincho" w:cs="Times"/>
          <w:szCs w:val="22"/>
          <w:lang w:val="en-GB"/>
        </w:rPr>
        <w:t>-279.</w:t>
      </w:r>
    </w:p>
    <w:p w14:paraId="75B5C8C5" w14:textId="3B85368D" w:rsidR="001518D9" w:rsidRDefault="001518D9">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lang w:val="en-GB"/>
        </w:rPr>
      </w:pPr>
    </w:p>
    <w:p w14:paraId="5DC6738B" w14:textId="33F35FD2" w:rsidR="00387A87" w:rsidRPr="00387A87" w:rsidRDefault="00387A87" w:rsidP="00387A87">
      <w:pPr>
        <w:spacing w:line="360" w:lineRule="auto"/>
        <w:rPr>
          <w:b/>
          <w:color w:val="auto"/>
          <w:lang w:val="en-US"/>
        </w:rPr>
      </w:pPr>
      <w:r>
        <w:rPr>
          <w:lang w:val="en-GB"/>
        </w:rPr>
        <w:br w:type="page"/>
      </w:r>
      <w:r>
        <w:rPr>
          <w:b/>
          <w:color w:val="auto"/>
          <w:lang w:val="en-US"/>
        </w:rPr>
        <w:lastRenderedPageBreak/>
        <w:t>Appendix 1:</w:t>
      </w:r>
      <w:r w:rsidRPr="00BD1E4D">
        <w:rPr>
          <w:b/>
          <w:color w:val="auto"/>
          <w:lang w:val="en-US"/>
        </w:rPr>
        <w:t xml:space="preserve"> </w:t>
      </w:r>
      <w:r>
        <w:rPr>
          <w:b/>
          <w:color w:val="auto"/>
          <w:lang w:val="en-US"/>
        </w:rPr>
        <w:t xml:space="preserve"> </w:t>
      </w:r>
      <w:r w:rsidRPr="00BD1E4D">
        <w:rPr>
          <w:b/>
          <w:color w:val="auto"/>
          <w:lang w:val="en-US"/>
        </w:rPr>
        <w:t>Data structure</w:t>
      </w:r>
      <w:r w:rsidRPr="00BD1E4D">
        <w:rPr>
          <w:color w:val="auto"/>
          <w:lang w:val="en-US"/>
        </w:rPr>
        <w:t xml:space="preserve"> for </w:t>
      </w:r>
      <w:r>
        <w:rPr>
          <w:color w:val="auto"/>
          <w:lang w:val="en-US"/>
        </w:rPr>
        <w:t xml:space="preserve">the </w:t>
      </w:r>
      <w:r w:rsidRPr="00BD1E4D">
        <w:rPr>
          <w:color w:val="auto"/>
          <w:lang w:val="en-US"/>
        </w:rPr>
        <w:t>kinetic rate law parameters transfer in</w:t>
      </w:r>
      <w:r>
        <w:rPr>
          <w:color w:val="auto"/>
          <w:lang w:val="en-US"/>
        </w:rPr>
        <w:t xml:space="preserve"> the</w:t>
      </w:r>
      <w:r w:rsidRPr="00BD1E4D">
        <w:rPr>
          <w:color w:val="auto"/>
          <w:lang w:val="en-US"/>
        </w:rPr>
        <w:t xml:space="preserve"> </w:t>
      </w:r>
      <w:proofErr w:type="spellStart"/>
      <w:r w:rsidRPr="00BD1E4D">
        <w:rPr>
          <w:color w:val="auto"/>
          <w:lang w:val="en-US"/>
        </w:rPr>
        <w:t>TKinMet</w:t>
      </w:r>
      <w:proofErr w:type="spellEnd"/>
      <w:r w:rsidRPr="00BD1E4D">
        <w:rPr>
          <w:color w:val="auto"/>
          <w:lang w:val="en-US"/>
        </w:rPr>
        <w:t xml:space="preserve"> class</w:t>
      </w:r>
      <w:r>
        <w:rPr>
          <w:color w:val="auto"/>
          <w:lang w:val="en-US"/>
        </w:rPr>
        <w:t>.</w:t>
      </w:r>
    </w:p>
    <w:p w14:paraId="6BEBDBD8" w14:textId="5B64B85F" w:rsidR="00387A87" w:rsidRPr="00D96B74" w:rsidRDefault="00387A87" w:rsidP="00387A87">
      <w:pPr>
        <w:spacing w:after="120"/>
        <w:rPr>
          <w:color w:val="auto"/>
          <w:szCs w:val="22"/>
          <w:lang w:val="en-US"/>
        </w:rPr>
      </w:pPr>
      <w:r w:rsidRPr="00D96B74">
        <w:rPr>
          <w:color w:val="auto"/>
          <w:szCs w:val="22"/>
          <w:lang w:val="en-US"/>
        </w:rPr>
        <w:t xml:space="preserve">As follows from the </w:t>
      </w:r>
      <w:r>
        <w:rPr>
          <w:color w:val="auto"/>
          <w:szCs w:val="22"/>
          <w:lang w:val="en-US"/>
        </w:rPr>
        <w:t>above theoretical background (Sections 1 to 3): f</w:t>
      </w:r>
      <w:r w:rsidRPr="00D96B74">
        <w:rPr>
          <w:color w:val="auto"/>
          <w:szCs w:val="22"/>
          <w:lang w:val="en-US"/>
        </w:rPr>
        <w:t>o</w:t>
      </w:r>
      <w:r>
        <w:rPr>
          <w:color w:val="auto"/>
          <w:szCs w:val="22"/>
          <w:lang w:val="en-US"/>
        </w:rPr>
        <w:t>r k-</w:t>
      </w:r>
      <w:proofErr w:type="spellStart"/>
      <w:r>
        <w:rPr>
          <w:color w:val="auto"/>
          <w:szCs w:val="22"/>
          <w:lang w:val="en-US"/>
        </w:rPr>
        <w:t>th</w:t>
      </w:r>
      <w:proofErr w:type="spellEnd"/>
      <w:r>
        <w:rPr>
          <w:color w:val="auto"/>
          <w:szCs w:val="22"/>
          <w:lang w:val="en-US"/>
        </w:rPr>
        <w:t xml:space="preserve"> phase (Phase definition), the following flags should be used:</w:t>
      </w:r>
    </w:p>
    <w:p w14:paraId="525DE44E"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sidRPr="00A01A37">
        <w:rPr>
          <w:rFonts w:ascii="Courier" w:hAnsi="Courier"/>
          <w:sz w:val="22"/>
          <w:szCs w:val="22"/>
          <w:lang w:val="en-US"/>
        </w:rPr>
        <w:t>kin</w:t>
      </w:r>
      <w:proofErr w:type="gramEnd"/>
      <w:r w:rsidRPr="00A01A37">
        <w:rPr>
          <w:rFonts w:ascii="Courier" w:hAnsi="Courier"/>
          <w:sz w:val="22"/>
          <w:szCs w:val="22"/>
          <w:lang w:val="en-US"/>
        </w:rPr>
        <w:t>_t</w:t>
      </w:r>
      <w:proofErr w:type="spellEnd"/>
      <w:r w:rsidRPr="00A01A37">
        <w:rPr>
          <w:rFonts w:ascii="Courier" w:hAnsi="Courier"/>
          <w:sz w:val="22"/>
          <w:szCs w:val="22"/>
          <w:lang w:val="en-US"/>
        </w:rPr>
        <w:t>[2]</w:t>
      </w:r>
      <w:r w:rsidRPr="00D96B74">
        <w:rPr>
          <w:sz w:val="22"/>
          <w:szCs w:val="22"/>
          <w:lang w:val="en-US"/>
        </w:rPr>
        <w:t xml:space="preserve"> </w:t>
      </w:r>
      <w:r>
        <w:rPr>
          <w:sz w:val="22"/>
          <w:szCs w:val="22"/>
          <w:lang w:val="en-US"/>
        </w:rPr>
        <w:tab/>
      </w:r>
      <w:r w:rsidRPr="00D96B74">
        <w:rPr>
          <w:sz w:val="22"/>
          <w:szCs w:val="22"/>
          <w:lang w:val="en-US"/>
        </w:rPr>
        <w:t>Type of mineral-aqueous/gas</w:t>
      </w:r>
      <w:r>
        <w:rPr>
          <w:sz w:val="22"/>
          <w:szCs w:val="22"/>
          <w:lang w:val="en-US"/>
        </w:rPr>
        <w:t xml:space="preserve"> reaction kinetic</w:t>
      </w:r>
      <w:r w:rsidRPr="00D96B74">
        <w:rPr>
          <w:sz w:val="22"/>
          <w:szCs w:val="22"/>
          <w:lang w:val="en-US"/>
        </w:rPr>
        <w:t xml:space="preserve"> rate model</w:t>
      </w:r>
      <w:r>
        <w:rPr>
          <w:sz w:val="22"/>
          <w:szCs w:val="22"/>
          <w:lang w:val="en-US"/>
        </w:rPr>
        <w:t xml:space="preserve"> (</w:t>
      </w:r>
      <w:proofErr w:type="spellStart"/>
      <w:r>
        <w:rPr>
          <w:sz w:val="22"/>
          <w:szCs w:val="22"/>
          <w:lang w:val="en-US"/>
        </w:rPr>
        <w:t>KinProCode</w:t>
      </w:r>
      <w:proofErr w:type="spellEnd"/>
      <w:r>
        <w:rPr>
          <w:sz w:val="22"/>
          <w:szCs w:val="22"/>
          <w:lang w:val="en-US"/>
        </w:rPr>
        <w:t>)</w:t>
      </w:r>
      <w:r w:rsidRPr="00D96B74">
        <w:rPr>
          <w:sz w:val="22"/>
          <w:szCs w:val="22"/>
          <w:lang w:val="en-US"/>
        </w:rPr>
        <w:t xml:space="preserve"> </w:t>
      </w:r>
    </w:p>
    <w:p w14:paraId="770C617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 </w:t>
      </w:r>
    </w:p>
    <w:tbl>
      <w:tblPr>
        <w:tblStyle w:val="TableGrid"/>
        <w:tblW w:w="0" w:type="auto"/>
        <w:tblLook w:val="04A0" w:firstRow="1" w:lastRow="0" w:firstColumn="1" w:lastColumn="0" w:noHBand="0" w:noVBand="1"/>
      </w:tblPr>
      <w:tblGrid>
        <w:gridCol w:w="817"/>
        <w:gridCol w:w="7088"/>
        <w:gridCol w:w="1417"/>
      </w:tblGrid>
      <w:tr w:rsidR="00387A87" w14:paraId="5FA32474" w14:textId="77777777" w:rsidTr="00387A87">
        <w:tc>
          <w:tcPr>
            <w:tcW w:w="817" w:type="dxa"/>
            <w:tcBorders>
              <w:bottom w:val="single" w:sz="4" w:space="0" w:color="auto"/>
            </w:tcBorders>
          </w:tcPr>
          <w:p w14:paraId="3104305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08BEEA8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1F38C32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30DF624" w14:textId="77777777" w:rsidTr="00387A87">
        <w:tc>
          <w:tcPr>
            <w:tcW w:w="817" w:type="dxa"/>
            <w:tcBorders>
              <w:bottom w:val="nil"/>
            </w:tcBorders>
          </w:tcPr>
          <w:p w14:paraId="10BA50F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56C0802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3202088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3832FA26" w14:textId="77777777" w:rsidTr="00387A87">
        <w:tc>
          <w:tcPr>
            <w:tcW w:w="817" w:type="dxa"/>
            <w:tcBorders>
              <w:top w:val="nil"/>
              <w:bottom w:val="nil"/>
            </w:tcBorders>
          </w:tcPr>
          <w:p w14:paraId="19A8876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M</w:t>
            </w:r>
          </w:p>
        </w:tc>
        <w:tc>
          <w:tcPr>
            <w:tcW w:w="7088" w:type="dxa"/>
            <w:tcBorders>
              <w:top w:val="nil"/>
              <w:bottom w:val="nil"/>
            </w:tcBorders>
          </w:tcPr>
          <w:p w14:paraId="715FBA2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Kinetics of generic dissolution/precipitation (no uptake, </w:t>
            </w:r>
            <w:proofErr w:type="spellStart"/>
            <w:r w:rsidRPr="00FA4D50">
              <w:rPr>
                <w:sz w:val="22"/>
                <w:szCs w:val="22"/>
                <w:lang w:val="en-US"/>
              </w:rPr>
              <w:t>ionex</w:t>
            </w:r>
            <w:proofErr w:type="spellEnd"/>
            <w:r w:rsidRPr="00FA4D50">
              <w:rPr>
                <w:sz w:val="22"/>
                <w:szCs w:val="22"/>
                <w:lang w:val="en-US"/>
              </w:rPr>
              <w:t>, adsorption)</w:t>
            </w:r>
          </w:p>
        </w:tc>
        <w:tc>
          <w:tcPr>
            <w:tcW w:w="1417" w:type="dxa"/>
            <w:tcBorders>
              <w:top w:val="nil"/>
              <w:bottom w:val="nil"/>
            </w:tcBorders>
          </w:tcPr>
          <w:p w14:paraId="007589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6475ACD6" w14:textId="77777777" w:rsidTr="00387A87">
        <w:tc>
          <w:tcPr>
            <w:tcW w:w="817" w:type="dxa"/>
            <w:tcBorders>
              <w:top w:val="nil"/>
              <w:bottom w:val="nil"/>
            </w:tcBorders>
          </w:tcPr>
          <w:p w14:paraId="16B34466" w14:textId="77777777" w:rsidR="00387A87" w:rsidRPr="002113B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u w:val="single"/>
                <w:lang w:val="en-US"/>
              </w:rPr>
            </w:pPr>
            <w:r>
              <w:rPr>
                <w:sz w:val="22"/>
                <w:szCs w:val="22"/>
                <w:lang w:val="en-US"/>
              </w:rPr>
              <w:t>U</w:t>
            </w:r>
          </w:p>
        </w:tc>
        <w:tc>
          <w:tcPr>
            <w:tcW w:w="7088" w:type="dxa"/>
            <w:tcBorders>
              <w:top w:val="nil"/>
              <w:bottom w:val="nil"/>
            </w:tcBorders>
          </w:tcPr>
          <w:p w14:paraId="7653ABA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Kinetics of uptake/entrapment (of minor/trace element) into solid solution</w:t>
            </w:r>
          </w:p>
        </w:tc>
        <w:tc>
          <w:tcPr>
            <w:tcW w:w="1417" w:type="dxa"/>
            <w:tcBorders>
              <w:top w:val="nil"/>
              <w:bottom w:val="nil"/>
            </w:tcBorders>
          </w:tcPr>
          <w:p w14:paraId="02ED4B7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54E2CF4A" w14:textId="77777777" w:rsidTr="00387A87">
        <w:tc>
          <w:tcPr>
            <w:tcW w:w="817" w:type="dxa"/>
            <w:tcBorders>
              <w:top w:val="nil"/>
              <w:bottom w:val="nil"/>
            </w:tcBorders>
          </w:tcPr>
          <w:p w14:paraId="117470F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X</w:t>
            </w:r>
          </w:p>
        </w:tc>
        <w:tc>
          <w:tcPr>
            <w:tcW w:w="7088" w:type="dxa"/>
            <w:tcBorders>
              <w:top w:val="nil"/>
              <w:bottom w:val="nil"/>
            </w:tcBorders>
          </w:tcPr>
          <w:p w14:paraId="3B1DF7A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Kinetics of ion exchange (clays, C-S-H, zeolites</w:t>
            </w:r>
            <w:proofErr w:type="gramStart"/>
            <w:r w:rsidRPr="00FA4D50">
              <w:rPr>
                <w:sz w:val="22"/>
                <w:szCs w:val="22"/>
                <w:lang w:val="en-US"/>
              </w:rPr>
              <w:t>, ...</w:t>
            </w:r>
            <w:proofErr w:type="gramEnd"/>
            <w:r w:rsidRPr="00FA4D50">
              <w:rPr>
                <w:sz w:val="22"/>
                <w:szCs w:val="22"/>
                <w:lang w:val="en-US"/>
              </w:rPr>
              <w:t>)</w:t>
            </w:r>
          </w:p>
        </w:tc>
        <w:tc>
          <w:tcPr>
            <w:tcW w:w="1417" w:type="dxa"/>
            <w:tcBorders>
              <w:top w:val="nil"/>
              <w:bottom w:val="nil"/>
            </w:tcBorders>
          </w:tcPr>
          <w:p w14:paraId="07B20E7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rsidRPr="00585065" w14:paraId="1C7D8670" w14:textId="77777777" w:rsidTr="00387A87">
        <w:tc>
          <w:tcPr>
            <w:tcW w:w="817" w:type="dxa"/>
            <w:tcBorders>
              <w:top w:val="nil"/>
              <w:bottom w:val="nil"/>
            </w:tcBorders>
          </w:tcPr>
          <w:p w14:paraId="1C3729B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A</w:t>
            </w:r>
          </w:p>
        </w:tc>
        <w:tc>
          <w:tcPr>
            <w:tcW w:w="7088" w:type="dxa"/>
            <w:tcBorders>
              <w:top w:val="nil"/>
              <w:bottom w:val="nil"/>
            </w:tcBorders>
          </w:tcPr>
          <w:p w14:paraId="0B48378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Kinetics of adsorption (on MWI), redox</w:t>
            </w:r>
          </w:p>
        </w:tc>
        <w:tc>
          <w:tcPr>
            <w:tcW w:w="1417" w:type="dxa"/>
            <w:tcBorders>
              <w:top w:val="nil"/>
              <w:bottom w:val="nil"/>
            </w:tcBorders>
          </w:tcPr>
          <w:p w14:paraId="6C87456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20E23C6F" w14:textId="77777777" w:rsidTr="00387A87">
        <w:tc>
          <w:tcPr>
            <w:tcW w:w="817" w:type="dxa"/>
            <w:tcBorders>
              <w:top w:val="nil"/>
              <w:bottom w:val="nil"/>
            </w:tcBorders>
          </w:tcPr>
          <w:p w14:paraId="169B354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5B56CBC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Advanced k</w:t>
            </w:r>
            <w:r w:rsidRPr="00FA4D50">
              <w:rPr>
                <w:sz w:val="22"/>
                <w:szCs w:val="22"/>
                <w:lang w:val="en-US"/>
              </w:rPr>
              <w:t>inetics of nucleation and precipitation</w:t>
            </w:r>
            <w:r>
              <w:rPr>
                <w:sz w:val="22"/>
                <w:szCs w:val="22"/>
                <w:lang w:val="en-US"/>
              </w:rPr>
              <w:t xml:space="preserve"> (with PSD)</w:t>
            </w:r>
          </w:p>
        </w:tc>
        <w:tc>
          <w:tcPr>
            <w:tcW w:w="1417" w:type="dxa"/>
            <w:tcBorders>
              <w:top w:val="nil"/>
              <w:bottom w:val="nil"/>
            </w:tcBorders>
          </w:tcPr>
          <w:p w14:paraId="2BD4E1A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4ABD918C" w14:textId="77777777" w:rsidTr="00387A87">
        <w:tc>
          <w:tcPr>
            <w:tcW w:w="817" w:type="dxa"/>
            <w:tcBorders>
              <w:top w:val="nil"/>
            </w:tcBorders>
          </w:tcPr>
          <w:p w14:paraId="2235239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tcBorders>
          </w:tcPr>
          <w:p w14:paraId="6BA3840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tcBorders>
          </w:tcPr>
          <w:p w14:paraId="7B0D5D3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658572DC"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4B945B4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sidRPr="00A01A37">
        <w:rPr>
          <w:rFonts w:ascii="Courier" w:hAnsi="Courier"/>
          <w:sz w:val="22"/>
          <w:szCs w:val="22"/>
          <w:lang w:val="en-US"/>
        </w:rPr>
        <w:t>kin</w:t>
      </w:r>
      <w:proofErr w:type="gramEnd"/>
      <w:r w:rsidRPr="00A01A37">
        <w:rPr>
          <w:rFonts w:ascii="Courier" w:hAnsi="Courier"/>
          <w:sz w:val="22"/>
          <w:szCs w:val="22"/>
          <w:lang w:val="en-US"/>
        </w:rPr>
        <w:t>_t</w:t>
      </w:r>
      <w:proofErr w:type="spellEnd"/>
      <w:r w:rsidRPr="00A01A37">
        <w:rPr>
          <w:rFonts w:ascii="Courier" w:hAnsi="Courier"/>
          <w:sz w:val="22"/>
          <w:szCs w:val="22"/>
          <w:lang w:val="en-US"/>
        </w:rPr>
        <w:t>[3]</w:t>
      </w:r>
      <w:r w:rsidRPr="00D96B74">
        <w:rPr>
          <w:sz w:val="22"/>
          <w:szCs w:val="22"/>
          <w:lang w:val="en-US"/>
        </w:rPr>
        <w:t xml:space="preserve"> </w:t>
      </w:r>
      <w:r>
        <w:rPr>
          <w:sz w:val="22"/>
          <w:szCs w:val="22"/>
          <w:lang w:val="en-US"/>
        </w:rPr>
        <w:tab/>
        <w:t xml:space="preserve">Code of </w:t>
      </w:r>
      <w:r w:rsidRPr="006D4492">
        <w:rPr>
          <w:sz w:val="22"/>
          <w:szCs w:val="22"/>
          <w:lang w:val="en-US"/>
        </w:rPr>
        <w:t>the particular form of kinetic</w:t>
      </w:r>
      <w:r>
        <w:rPr>
          <w:sz w:val="22"/>
          <w:szCs w:val="22"/>
          <w:lang w:val="en-US"/>
        </w:rPr>
        <w:t xml:space="preserve"> model (</w:t>
      </w:r>
      <w:proofErr w:type="spellStart"/>
      <w:r>
        <w:rPr>
          <w:sz w:val="22"/>
          <w:szCs w:val="22"/>
          <w:lang w:val="en-US"/>
        </w:rPr>
        <w:t>KinModCode</w:t>
      </w:r>
      <w:proofErr w:type="spellEnd"/>
      <w:r>
        <w:rPr>
          <w:sz w:val="22"/>
          <w:szCs w:val="22"/>
          <w:lang w:val="en-US"/>
        </w:rPr>
        <w:t>)</w:t>
      </w:r>
    </w:p>
    <w:p w14:paraId="157FA31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63308424" w14:textId="77777777" w:rsidTr="00387A87">
        <w:tc>
          <w:tcPr>
            <w:tcW w:w="817" w:type="dxa"/>
            <w:tcBorders>
              <w:bottom w:val="single" w:sz="4" w:space="0" w:color="auto"/>
            </w:tcBorders>
          </w:tcPr>
          <w:p w14:paraId="5C9F93F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70FBA3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00C6BC4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4828D84F" w14:textId="77777777" w:rsidTr="00387A87">
        <w:tc>
          <w:tcPr>
            <w:tcW w:w="817" w:type="dxa"/>
            <w:tcBorders>
              <w:bottom w:val="nil"/>
            </w:tcBorders>
          </w:tcPr>
          <w:p w14:paraId="574A4F5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58D1AD7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7EF9972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30D8B92C" w14:textId="77777777" w:rsidTr="00387A87">
        <w:tc>
          <w:tcPr>
            <w:tcW w:w="817" w:type="dxa"/>
            <w:tcBorders>
              <w:top w:val="nil"/>
              <w:bottom w:val="nil"/>
            </w:tcBorders>
          </w:tcPr>
          <w:p w14:paraId="61FF356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w:t>
            </w:r>
          </w:p>
        </w:tc>
        <w:tc>
          <w:tcPr>
            <w:tcW w:w="7088" w:type="dxa"/>
            <w:tcBorders>
              <w:top w:val="nil"/>
              <w:bottom w:val="nil"/>
            </w:tcBorders>
          </w:tcPr>
          <w:p w14:paraId="16B17190"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1542F4">
              <w:rPr>
                <w:sz w:val="22"/>
                <w:szCs w:val="22"/>
                <w:lang w:val="en-US"/>
              </w:rPr>
              <w:t xml:space="preserve">Generic TST model following </w:t>
            </w:r>
            <w:r>
              <w:rPr>
                <w:sz w:val="22"/>
                <w:szCs w:val="22"/>
                <w:lang w:val="en-US"/>
              </w:rPr>
              <w:t>(</w:t>
            </w:r>
            <w:proofErr w:type="spellStart"/>
            <w:r w:rsidRPr="001542F4">
              <w:rPr>
                <w:sz w:val="22"/>
                <w:szCs w:val="22"/>
                <w:lang w:val="en-US"/>
              </w:rPr>
              <w:t>Shott</w:t>
            </w:r>
            <w:proofErr w:type="spellEnd"/>
            <w:r w:rsidRPr="001542F4">
              <w:rPr>
                <w:sz w:val="22"/>
                <w:szCs w:val="22"/>
                <w:lang w:val="en-US"/>
              </w:rPr>
              <w:t xml:space="preserve"> </w:t>
            </w:r>
            <w:proofErr w:type="spellStart"/>
            <w:r w:rsidRPr="001542F4">
              <w:rPr>
                <w:sz w:val="22"/>
                <w:szCs w:val="22"/>
                <w:lang w:val="en-US"/>
              </w:rPr>
              <w:t>ea</w:t>
            </w:r>
            <w:proofErr w:type="spellEnd"/>
            <w:r w:rsidRPr="001542F4">
              <w:rPr>
                <w:sz w:val="22"/>
                <w:szCs w:val="22"/>
                <w:lang w:val="en-US"/>
              </w:rPr>
              <w:t xml:space="preserve"> 2012</w:t>
            </w:r>
            <w:r>
              <w:rPr>
                <w:sz w:val="22"/>
                <w:szCs w:val="22"/>
                <w:lang w:val="en-US"/>
              </w:rPr>
              <w:t xml:space="preserve">) with </w:t>
            </w:r>
            <w:proofErr w:type="spellStart"/>
            <w:r>
              <w:rPr>
                <w:sz w:val="22"/>
                <w:szCs w:val="22"/>
                <w:lang w:val="en-US"/>
              </w:rPr>
              <w:t>Hellevang</w:t>
            </w:r>
            <w:proofErr w:type="spellEnd"/>
            <w:r>
              <w:rPr>
                <w:sz w:val="22"/>
                <w:szCs w:val="22"/>
                <w:lang w:val="en-US"/>
              </w:rPr>
              <w:t xml:space="preserve"> nucleation rate</w:t>
            </w:r>
          </w:p>
        </w:tc>
        <w:tc>
          <w:tcPr>
            <w:tcW w:w="1417" w:type="dxa"/>
            <w:tcBorders>
              <w:top w:val="nil"/>
              <w:bottom w:val="nil"/>
            </w:tcBorders>
          </w:tcPr>
          <w:p w14:paraId="305E686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6EE9457F" w14:textId="77777777" w:rsidTr="00387A87">
        <w:tc>
          <w:tcPr>
            <w:tcW w:w="817" w:type="dxa"/>
            <w:tcBorders>
              <w:top w:val="nil"/>
              <w:bottom w:val="nil"/>
            </w:tcBorders>
          </w:tcPr>
          <w:p w14:paraId="0544A0D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34DAC8AC"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Dissolution</w:t>
            </w:r>
            <w:r w:rsidRPr="001542F4">
              <w:rPr>
                <w:sz w:val="22"/>
                <w:szCs w:val="22"/>
                <w:lang w:val="en-US"/>
              </w:rPr>
              <w:t xml:space="preserve"> model of the form (</w:t>
            </w:r>
            <w:proofErr w:type="spellStart"/>
            <w:r w:rsidRPr="001542F4">
              <w:rPr>
                <w:sz w:val="22"/>
                <w:szCs w:val="22"/>
                <w:lang w:val="en-US"/>
              </w:rPr>
              <w:t>Palandri</w:t>
            </w:r>
            <w:proofErr w:type="spellEnd"/>
            <w:r w:rsidRPr="001542F4">
              <w:rPr>
                <w:sz w:val="22"/>
                <w:szCs w:val="22"/>
                <w:lang w:val="en-US"/>
              </w:rPr>
              <w:t xml:space="preserve"> 2004)</w:t>
            </w:r>
          </w:p>
        </w:tc>
        <w:tc>
          <w:tcPr>
            <w:tcW w:w="1417" w:type="dxa"/>
            <w:tcBorders>
              <w:top w:val="nil"/>
              <w:bottom w:val="nil"/>
            </w:tcBorders>
          </w:tcPr>
          <w:p w14:paraId="4851384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rsidRPr="00585065" w14:paraId="25ED59E9" w14:textId="77777777" w:rsidTr="00387A87">
        <w:tc>
          <w:tcPr>
            <w:tcW w:w="817" w:type="dxa"/>
            <w:tcBorders>
              <w:top w:val="nil"/>
              <w:bottom w:val="nil"/>
            </w:tcBorders>
          </w:tcPr>
          <w:p w14:paraId="061C187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W</w:t>
            </w:r>
          </w:p>
        </w:tc>
        <w:tc>
          <w:tcPr>
            <w:tcW w:w="7088" w:type="dxa"/>
            <w:tcBorders>
              <w:top w:val="nil"/>
              <w:bottom w:val="nil"/>
            </w:tcBorders>
          </w:tcPr>
          <w:p w14:paraId="7EE271E7"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1542F4">
              <w:rPr>
                <w:sz w:val="22"/>
                <w:szCs w:val="22"/>
                <w:lang w:val="en-US"/>
              </w:rPr>
              <w:t>Carbonate growth model following (</w:t>
            </w:r>
            <w:proofErr w:type="spellStart"/>
            <w:r w:rsidRPr="001542F4">
              <w:rPr>
                <w:sz w:val="22"/>
                <w:szCs w:val="22"/>
                <w:lang w:val="en-US"/>
              </w:rPr>
              <w:t>Wolthers</w:t>
            </w:r>
            <w:proofErr w:type="spellEnd"/>
            <w:r w:rsidRPr="001542F4">
              <w:rPr>
                <w:sz w:val="22"/>
                <w:szCs w:val="22"/>
                <w:lang w:val="en-US"/>
              </w:rPr>
              <w:t xml:space="preserve"> 2012)</w:t>
            </w:r>
          </w:p>
        </w:tc>
        <w:tc>
          <w:tcPr>
            <w:tcW w:w="1417" w:type="dxa"/>
            <w:tcBorders>
              <w:top w:val="nil"/>
              <w:bottom w:val="nil"/>
            </w:tcBorders>
          </w:tcPr>
          <w:p w14:paraId="5038965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14:paraId="242A6E5C" w14:textId="77777777" w:rsidTr="00387A87">
        <w:tc>
          <w:tcPr>
            <w:tcW w:w="817" w:type="dxa"/>
            <w:tcBorders>
              <w:top w:val="nil"/>
              <w:bottom w:val="nil"/>
            </w:tcBorders>
          </w:tcPr>
          <w:p w14:paraId="1D9EF73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U</w:t>
            </w:r>
          </w:p>
        </w:tc>
        <w:tc>
          <w:tcPr>
            <w:tcW w:w="7088" w:type="dxa"/>
            <w:tcBorders>
              <w:top w:val="nil"/>
              <w:bottom w:val="nil"/>
            </w:tcBorders>
          </w:tcPr>
          <w:p w14:paraId="767FD6D1"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1542F4">
              <w:rPr>
                <w:sz w:val="22"/>
                <w:szCs w:val="22"/>
                <w:lang w:val="en-US"/>
              </w:rPr>
              <w:t xml:space="preserve">Mineral nucleation and growth model </w:t>
            </w:r>
            <w:r>
              <w:rPr>
                <w:sz w:val="22"/>
                <w:szCs w:val="22"/>
                <w:lang w:val="en-US"/>
              </w:rPr>
              <w:t>with nuclei/particle size distribution</w:t>
            </w:r>
            <w:r w:rsidRPr="001542F4">
              <w:rPr>
                <w:sz w:val="22"/>
                <w:szCs w:val="22"/>
                <w:lang w:val="en-US"/>
              </w:rPr>
              <w:t xml:space="preserve"> </w:t>
            </w:r>
          </w:p>
        </w:tc>
        <w:tc>
          <w:tcPr>
            <w:tcW w:w="1417" w:type="dxa"/>
            <w:tcBorders>
              <w:top w:val="nil"/>
              <w:bottom w:val="nil"/>
            </w:tcBorders>
          </w:tcPr>
          <w:p w14:paraId="2161133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7BDED6B7" w14:textId="77777777" w:rsidTr="00387A87">
        <w:tc>
          <w:tcPr>
            <w:tcW w:w="817" w:type="dxa"/>
            <w:tcBorders>
              <w:top w:val="nil"/>
              <w:bottom w:val="single" w:sz="4" w:space="0" w:color="auto"/>
            </w:tcBorders>
          </w:tcPr>
          <w:p w14:paraId="0AD8894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30182C8F"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2A723E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2EE031CD"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69E3611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sidRPr="00A01A37">
        <w:rPr>
          <w:rFonts w:ascii="Courier" w:hAnsi="Courier"/>
          <w:sz w:val="22"/>
          <w:szCs w:val="22"/>
          <w:lang w:val="en-US"/>
        </w:rPr>
        <w:t>kin</w:t>
      </w:r>
      <w:proofErr w:type="gramEnd"/>
      <w:r w:rsidRPr="00A01A37">
        <w:rPr>
          <w:rFonts w:ascii="Courier" w:hAnsi="Courier"/>
          <w:sz w:val="22"/>
          <w:szCs w:val="22"/>
          <w:lang w:val="en-US"/>
        </w:rPr>
        <w:t>_t</w:t>
      </w:r>
      <w:proofErr w:type="spellEnd"/>
      <w:r w:rsidRPr="00A01A37">
        <w:rPr>
          <w:rFonts w:ascii="Courier" w:hAnsi="Courier"/>
          <w:sz w:val="22"/>
          <w:szCs w:val="22"/>
          <w:lang w:val="en-US"/>
        </w:rPr>
        <w:t>[4]</w:t>
      </w:r>
      <w:r w:rsidRPr="00D96B74">
        <w:rPr>
          <w:sz w:val="22"/>
          <w:szCs w:val="22"/>
          <w:lang w:val="en-US"/>
        </w:rPr>
        <w:t xml:space="preserve"> </w:t>
      </w:r>
      <w:r>
        <w:rPr>
          <w:sz w:val="22"/>
          <w:szCs w:val="22"/>
          <w:lang w:val="en-US"/>
        </w:rPr>
        <w:tab/>
      </w:r>
      <w:r w:rsidRPr="00D96B74">
        <w:rPr>
          <w:sz w:val="22"/>
          <w:szCs w:val="22"/>
          <w:lang w:val="en-US"/>
        </w:rPr>
        <w:t>Type of the uptake kinetics model</w:t>
      </w:r>
      <w:r>
        <w:rPr>
          <w:sz w:val="22"/>
          <w:szCs w:val="22"/>
          <w:lang w:val="en-US"/>
        </w:rPr>
        <w:t xml:space="preserve"> (</w:t>
      </w:r>
      <w:proofErr w:type="spellStart"/>
      <w:r>
        <w:rPr>
          <w:sz w:val="22"/>
          <w:szCs w:val="22"/>
          <w:lang w:val="en-US"/>
        </w:rPr>
        <w:t>KinSorpCode</w:t>
      </w:r>
      <w:proofErr w:type="spellEnd"/>
      <w:r>
        <w:rPr>
          <w:sz w:val="22"/>
          <w:szCs w:val="22"/>
          <w:lang w:val="en-US"/>
        </w:rPr>
        <w:t>)</w:t>
      </w:r>
    </w:p>
    <w:p w14:paraId="53114EA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40D037D2" w14:textId="77777777" w:rsidTr="00387A87">
        <w:tc>
          <w:tcPr>
            <w:tcW w:w="817" w:type="dxa"/>
            <w:tcBorders>
              <w:bottom w:val="single" w:sz="4" w:space="0" w:color="auto"/>
            </w:tcBorders>
          </w:tcPr>
          <w:p w14:paraId="5A02601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282C1D0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3F627FD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23C68A26" w14:textId="77777777" w:rsidTr="00387A87">
        <w:tc>
          <w:tcPr>
            <w:tcW w:w="817" w:type="dxa"/>
            <w:tcBorders>
              <w:bottom w:val="nil"/>
            </w:tcBorders>
          </w:tcPr>
          <w:p w14:paraId="0EFA5A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3578E52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79FAC0E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0F834087" w14:textId="77777777" w:rsidTr="00387A87">
        <w:tc>
          <w:tcPr>
            <w:tcW w:w="817" w:type="dxa"/>
            <w:tcBorders>
              <w:top w:val="nil"/>
              <w:bottom w:val="nil"/>
            </w:tcBorders>
          </w:tcPr>
          <w:p w14:paraId="12AEAAF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E</w:t>
            </w:r>
          </w:p>
        </w:tc>
        <w:tc>
          <w:tcPr>
            <w:tcW w:w="7088" w:type="dxa"/>
            <w:tcBorders>
              <w:top w:val="nil"/>
              <w:bottom w:val="nil"/>
            </w:tcBorders>
          </w:tcPr>
          <w:p w14:paraId="51E0E945"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Unified entrapme</w:t>
            </w:r>
            <w:r>
              <w:rPr>
                <w:sz w:val="22"/>
                <w:szCs w:val="22"/>
                <w:lang w:val="en-US"/>
              </w:rPr>
              <w:t>nt model (</w:t>
            </w:r>
            <w:proofErr w:type="spellStart"/>
            <w:r>
              <w:rPr>
                <w:sz w:val="22"/>
                <w:szCs w:val="22"/>
                <w:lang w:val="en-US"/>
              </w:rPr>
              <w:t>Thien</w:t>
            </w:r>
            <w:proofErr w:type="gramStart"/>
            <w:r>
              <w:rPr>
                <w:sz w:val="22"/>
                <w:szCs w:val="22"/>
                <w:lang w:val="en-US"/>
              </w:rPr>
              <w:t>,Kulik,Curti</w:t>
            </w:r>
            <w:proofErr w:type="spellEnd"/>
            <w:proofErr w:type="gramEnd"/>
            <w:r>
              <w:rPr>
                <w:sz w:val="22"/>
                <w:szCs w:val="22"/>
                <w:lang w:val="en-US"/>
              </w:rPr>
              <w:t xml:space="preserve"> 2014</w:t>
            </w:r>
            <w:r w:rsidRPr="00FA4D50">
              <w:rPr>
                <w:sz w:val="22"/>
                <w:szCs w:val="22"/>
                <w:lang w:val="en-US"/>
              </w:rPr>
              <w:t>)</w:t>
            </w:r>
          </w:p>
        </w:tc>
        <w:tc>
          <w:tcPr>
            <w:tcW w:w="1417" w:type="dxa"/>
            <w:tcBorders>
              <w:top w:val="nil"/>
              <w:bottom w:val="nil"/>
            </w:tcBorders>
          </w:tcPr>
          <w:p w14:paraId="3C61D05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7B2605B5" w14:textId="77777777" w:rsidTr="00387A87">
        <w:tc>
          <w:tcPr>
            <w:tcW w:w="817" w:type="dxa"/>
            <w:tcBorders>
              <w:top w:val="nil"/>
              <w:bottom w:val="nil"/>
            </w:tcBorders>
          </w:tcPr>
          <w:p w14:paraId="394F2C1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M</w:t>
            </w:r>
          </w:p>
        </w:tc>
        <w:tc>
          <w:tcPr>
            <w:tcW w:w="7088" w:type="dxa"/>
            <w:tcBorders>
              <w:top w:val="nil"/>
              <w:bottom w:val="nil"/>
            </w:tcBorders>
          </w:tcPr>
          <w:p w14:paraId="2D5C7A21"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sidRPr="00FA4D50">
              <w:rPr>
                <w:sz w:val="22"/>
                <w:szCs w:val="22"/>
                <w:lang w:val="en-US"/>
              </w:rPr>
              <w:t>DePaolo</w:t>
            </w:r>
            <w:proofErr w:type="spellEnd"/>
            <w:r w:rsidRPr="00FA4D50">
              <w:rPr>
                <w:sz w:val="22"/>
                <w:szCs w:val="22"/>
                <w:lang w:val="en-US"/>
              </w:rPr>
              <w:t xml:space="preserve"> (2011) uptake kinetics model</w:t>
            </w:r>
          </w:p>
        </w:tc>
        <w:tc>
          <w:tcPr>
            <w:tcW w:w="1417" w:type="dxa"/>
            <w:tcBorders>
              <w:top w:val="nil"/>
              <w:bottom w:val="nil"/>
            </w:tcBorders>
          </w:tcPr>
          <w:p w14:paraId="4FC607C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189DB58A" w14:textId="77777777" w:rsidTr="00387A87">
        <w:tc>
          <w:tcPr>
            <w:tcW w:w="817" w:type="dxa"/>
            <w:tcBorders>
              <w:top w:val="nil"/>
              <w:bottom w:val="nil"/>
            </w:tcBorders>
          </w:tcPr>
          <w:p w14:paraId="7CB5E07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G</w:t>
            </w:r>
          </w:p>
        </w:tc>
        <w:tc>
          <w:tcPr>
            <w:tcW w:w="7088" w:type="dxa"/>
            <w:tcBorders>
              <w:top w:val="nil"/>
              <w:bottom w:val="nil"/>
            </w:tcBorders>
          </w:tcPr>
          <w:p w14:paraId="68715533"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Growth (surface) entrapment model (Watson 2004)</w:t>
            </w:r>
          </w:p>
        </w:tc>
        <w:tc>
          <w:tcPr>
            <w:tcW w:w="1417" w:type="dxa"/>
            <w:tcBorders>
              <w:top w:val="nil"/>
              <w:bottom w:val="nil"/>
            </w:tcBorders>
          </w:tcPr>
          <w:p w14:paraId="5EDE7E3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33BAF47C" w14:textId="77777777" w:rsidTr="00387A87">
        <w:tc>
          <w:tcPr>
            <w:tcW w:w="817" w:type="dxa"/>
            <w:tcBorders>
              <w:top w:val="nil"/>
              <w:bottom w:val="nil"/>
            </w:tcBorders>
          </w:tcPr>
          <w:p w14:paraId="754A3EA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F</w:t>
            </w:r>
          </w:p>
        </w:tc>
        <w:tc>
          <w:tcPr>
            <w:tcW w:w="7088" w:type="dxa"/>
            <w:tcBorders>
              <w:top w:val="nil"/>
              <w:bottom w:val="nil"/>
            </w:tcBorders>
          </w:tcPr>
          <w:p w14:paraId="3C519BFA"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Fast ion exchange kinetics (e.g. </w:t>
            </w:r>
            <w:proofErr w:type="spellStart"/>
            <w:r w:rsidRPr="00FA4D50">
              <w:rPr>
                <w:sz w:val="22"/>
                <w:szCs w:val="22"/>
                <w:lang w:val="en-US"/>
              </w:rPr>
              <w:t>montmorillonite</w:t>
            </w:r>
            <w:proofErr w:type="spellEnd"/>
            <w:r w:rsidRPr="00FA4D50">
              <w:rPr>
                <w:sz w:val="22"/>
                <w:szCs w:val="22"/>
                <w:lang w:val="en-US"/>
              </w:rPr>
              <w:t>, CSH)</w:t>
            </w:r>
          </w:p>
        </w:tc>
        <w:tc>
          <w:tcPr>
            <w:tcW w:w="1417" w:type="dxa"/>
            <w:tcBorders>
              <w:top w:val="nil"/>
              <w:bottom w:val="nil"/>
            </w:tcBorders>
          </w:tcPr>
          <w:p w14:paraId="21D9987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rsidRPr="00585065" w14:paraId="4C99C971" w14:textId="77777777" w:rsidTr="00387A87">
        <w:tc>
          <w:tcPr>
            <w:tcW w:w="817" w:type="dxa"/>
            <w:tcBorders>
              <w:top w:val="nil"/>
              <w:bottom w:val="nil"/>
            </w:tcBorders>
          </w:tcPr>
          <w:p w14:paraId="2641F81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L</w:t>
            </w:r>
          </w:p>
        </w:tc>
        <w:tc>
          <w:tcPr>
            <w:tcW w:w="7088" w:type="dxa"/>
            <w:tcBorders>
              <w:top w:val="nil"/>
              <w:bottom w:val="nil"/>
            </w:tcBorders>
          </w:tcPr>
          <w:p w14:paraId="4BD64E6F"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Slow ion exchange kinetics (e.g. </w:t>
            </w:r>
            <w:proofErr w:type="spellStart"/>
            <w:r w:rsidRPr="00FA4D50">
              <w:rPr>
                <w:sz w:val="22"/>
                <w:szCs w:val="22"/>
                <w:lang w:val="en-US"/>
              </w:rPr>
              <w:t>illite</w:t>
            </w:r>
            <w:proofErr w:type="spellEnd"/>
            <w:r w:rsidRPr="00FA4D50">
              <w:rPr>
                <w:sz w:val="22"/>
                <w:szCs w:val="22"/>
                <w:lang w:val="en-US"/>
              </w:rPr>
              <w:t>, zeolites)</w:t>
            </w:r>
          </w:p>
        </w:tc>
        <w:tc>
          <w:tcPr>
            <w:tcW w:w="1417" w:type="dxa"/>
            <w:tcBorders>
              <w:top w:val="nil"/>
              <w:bottom w:val="nil"/>
            </w:tcBorders>
          </w:tcPr>
          <w:p w14:paraId="778BE33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3C5C94F6" w14:textId="77777777" w:rsidTr="00387A87">
        <w:tc>
          <w:tcPr>
            <w:tcW w:w="817" w:type="dxa"/>
            <w:tcBorders>
              <w:top w:val="nil"/>
              <w:bottom w:val="nil"/>
            </w:tcBorders>
          </w:tcPr>
          <w:p w14:paraId="42D1E112"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w:t>
            </w:r>
          </w:p>
        </w:tc>
        <w:tc>
          <w:tcPr>
            <w:tcW w:w="7088" w:type="dxa"/>
            <w:tcBorders>
              <w:top w:val="nil"/>
              <w:bottom w:val="nil"/>
            </w:tcBorders>
          </w:tcPr>
          <w:p w14:paraId="08B45465"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6E7DBE">
              <w:rPr>
                <w:sz w:val="22"/>
                <w:szCs w:val="22"/>
                <w:lang w:val="en-US"/>
              </w:rPr>
              <w:t>Adsorption inhibition</w:t>
            </w:r>
          </w:p>
        </w:tc>
        <w:tc>
          <w:tcPr>
            <w:tcW w:w="1417" w:type="dxa"/>
            <w:tcBorders>
              <w:top w:val="nil"/>
              <w:bottom w:val="nil"/>
            </w:tcBorders>
          </w:tcPr>
          <w:p w14:paraId="09166CE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195C596D" w14:textId="77777777" w:rsidTr="00387A87">
        <w:tc>
          <w:tcPr>
            <w:tcW w:w="817" w:type="dxa"/>
            <w:tcBorders>
              <w:top w:val="nil"/>
              <w:bottom w:val="nil"/>
            </w:tcBorders>
          </w:tcPr>
          <w:p w14:paraId="46CB804D"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0805E923"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Solid solution nucleation model (</w:t>
            </w:r>
            <w:proofErr w:type="spellStart"/>
            <w:r w:rsidRPr="00FA4D50">
              <w:rPr>
                <w:sz w:val="22"/>
                <w:szCs w:val="22"/>
                <w:lang w:val="en-US"/>
              </w:rPr>
              <w:t>Prieto</w:t>
            </w:r>
            <w:proofErr w:type="spellEnd"/>
            <w:r w:rsidRPr="00FA4D50">
              <w:rPr>
                <w:sz w:val="22"/>
                <w:szCs w:val="22"/>
                <w:lang w:val="en-US"/>
              </w:rPr>
              <w:t xml:space="preserve"> 2013)</w:t>
            </w:r>
          </w:p>
        </w:tc>
        <w:tc>
          <w:tcPr>
            <w:tcW w:w="1417" w:type="dxa"/>
            <w:tcBorders>
              <w:top w:val="nil"/>
              <w:bottom w:val="nil"/>
            </w:tcBorders>
          </w:tcPr>
          <w:p w14:paraId="65CD8B0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7B509285" w14:textId="77777777" w:rsidTr="00387A87">
        <w:tc>
          <w:tcPr>
            <w:tcW w:w="817" w:type="dxa"/>
            <w:tcBorders>
              <w:top w:val="nil"/>
              <w:bottom w:val="single" w:sz="4" w:space="0" w:color="auto"/>
            </w:tcBorders>
          </w:tcPr>
          <w:p w14:paraId="06DF6D10"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4467B6B6"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59D92AE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5D120302"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170A45F6"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sidRPr="00A01A37">
        <w:rPr>
          <w:rFonts w:ascii="Courier" w:hAnsi="Courier"/>
          <w:sz w:val="22"/>
          <w:szCs w:val="22"/>
          <w:lang w:val="en-US"/>
        </w:rPr>
        <w:t>kin</w:t>
      </w:r>
      <w:proofErr w:type="gramEnd"/>
      <w:r w:rsidRPr="00A01A37">
        <w:rPr>
          <w:rFonts w:ascii="Courier" w:hAnsi="Courier"/>
          <w:sz w:val="22"/>
          <w:szCs w:val="22"/>
          <w:lang w:val="en-US"/>
        </w:rPr>
        <w:t>_t</w:t>
      </w:r>
      <w:proofErr w:type="spellEnd"/>
      <w:r w:rsidRPr="00A01A37">
        <w:rPr>
          <w:rFonts w:ascii="Courier" w:hAnsi="Courier"/>
          <w:sz w:val="22"/>
          <w:szCs w:val="22"/>
          <w:lang w:val="en-US"/>
        </w:rPr>
        <w:t>[5]</w:t>
      </w:r>
      <w:r w:rsidRPr="00D96B74">
        <w:rPr>
          <w:sz w:val="22"/>
          <w:szCs w:val="22"/>
          <w:lang w:val="en-US"/>
        </w:rPr>
        <w:t xml:space="preserve">  </w:t>
      </w:r>
      <w:r>
        <w:rPr>
          <w:sz w:val="22"/>
          <w:szCs w:val="22"/>
          <w:lang w:val="en-US"/>
        </w:rPr>
        <w:tab/>
      </w:r>
      <w:r w:rsidRPr="00D96B74">
        <w:rPr>
          <w:sz w:val="22"/>
          <w:szCs w:val="22"/>
          <w:lang w:val="en-US"/>
        </w:rPr>
        <w:t xml:space="preserve">Type of </w:t>
      </w:r>
      <w:proofErr w:type="spellStart"/>
      <w:r w:rsidRPr="00D96B74">
        <w:rPr>
          <w:sz w:val="22"/>
          <w:szCs w:val="22"/>
          <w:lang w:val="en-US"/>
        </w:rPr>
        <w:t>metastability</w:t>
      </w:r>
      <w:proofErr w:type="spellEnd"/>
      <w:r w:rsidRPr="00D96B74">
        <w:rPr>
          <w:sz w:val="22"/>
          <w:szCs w:val="22"/>
          <w:lang w:val="en-US"/>
        </w:rPr>
        <w:t xml:space="preserve"> links of this phase to other phases</w:t>
      </w:r>
      <w:r>
        <w:rPr>
          <w:sz w:val="22"/>
          <w:szCs w:val="22"/>
          <w:lang w:val="en-US"/>
        </w:rPr>
        <w:t xml:space="preserve"> (</w:t>
      </w:r>
      <w:proofErr w:type="spellStart"/>
      <w:r>
        <w:rPr>
          <w:sz w:val="22"/>
          <w:szCs w:val="22"/>
          <w:lang w:val="en-US"/>
        </w:rPr>
        <w:t>KinLinkCode</w:t>
      </w:r>
      <w:proofErr w:type="spellEnd"/>
      <w:r>
        <w:rPr>
          <w:sz w:val="22"/>
          <w:szCs w:val="22"/>
          <w:lang w:val="en-US"/>
        </w:rPr>
        <w:t>)</w:t>
      </w:r>
    </w:p>
    <w:p w14:paraId="002AA6D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0F809CF0" w14:textId="77777777" w:rsidTr="00387A87">
        <w:tc>
          <w:tcPr>
            <w:tcW w:w="817" w:type="dxa"/>
            <w:tcBorders>
              <w:bottom w:val="single" w:sz="4" w:space="0" w:color="auto"/>
            </w:tcBorders>
          </w:tcPr>
          <w:p w14:paraId="7F50447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455FCE2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077430C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A831FC3" w14:textId="77777777" w:rsidTr="00387A87">
        <w:tc>
          <w:tcPr>
            <w:tcW w:w="817" w:type="dxa"/>
            <w:tcBorders>
              <w:bottom w:val="nil"/>
            </w:tcBorders>
          </w:tcPr>
          <w:p w14:paraId="541157B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385EC79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271CE4D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42F6345A" w14:textId="77777777" w:rsidTr="00387A87">
        <w:tc>
          <w:tcPr>
            <w:tcW w:w="817" w:type="dxa"/>
            <w:tcBorders>
              <w:top w:val="nil"/>
              <w:bottom w:val="nil"/>
            </w:tcBorders>
          </w:tcPr>
          <w:p w14:paraId="33663CA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S</w:t>
            </w:r>
          </w:p>
        </w:tc>
        <w:tc>
          <w:tcPr>
            <w:tcW w:w="7088" w:type="dxa"/>
            <w:tcBorders>
              <w:top w:val="nil"/>
              <w:bottom w:val="nil"/>
            </w:tcBorders>
          </w:tcPr>
          <w:p w14:paraId="7431B113"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link</w:t>
            </w:r>
            <w:proofErr w:type="gramEnd"/>
            <w:r w:rsidRPr="00D96B74">
              <w:rPr>
                <w:sz w:val="22"/>
                <w:szCs w:val="22"/>
                <w:lang w:val="en-US"/>
              </w:rPr>
              <w:t xml:space="preserve"> to (fraction of) solid substrate surface</w:t>
            </w:r>
          </w:p>
        </w:tc>
        <w:tc>
          <w:tcPr>
            <w:tcW w:w="1417" w:type="dxa"/>
            <w:tcBorders>
              <w:top w:val="nil"/>
              <w:bottom w:val="nil"/>
            </w:tcBorders>
          </w:tcPr>
          <w:p w14:paraId="3163210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72F601AD" w14:textId="77777777" w:rsidTr="00387A87">
        <w:tc>
          <w:tcPr>
            <w:tcW w:w="817" w:type="dxa"/>
            <w:tcBorders>
              <w:top w:val="nil"/>
              <w:bottom w:val="nil"/>
            </w:tcBorders>
          </w:tcPr>
          <w:p w14:paraId="7A43266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7D242E3A"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link</w:t>
            </w:r>
            <w:proofErr w:type="gramEnd"/>
            <w:r w:rsidRPr="00D96B74">
              <w:rPr>
                <w:sz w:val="22"/>
                <w:szCs w:val="22"/>
                <w:lang w:val="en-US"/>
              </w:rPr>
              <w:t xml:space="preserve"> to (fraction of) solid substrate (pore) volume</w:t>
            </w:r>
          </w:p>
        </w:tc>
        <w:tc>
          <w:tcPr>
            <w:tcW w:w="1417" w:type="dxa"/>
            <w:tcBorders>
              <w:top w:val="nil"/>
              <w:bottom w:val="nil"/>
            </w:tcBorders>
          </w:tcPr>
          <w:p w14:paraId="700E62E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372561B3" w14:textId="77777777" w:rsidTr="00387A87">
        <w:tc>
          <w:tcPr>
            <w:tcW w:w="817" w:type="dxa"/>
            <w:tcBorders>
              <w:top w:val="nil"/>
              <w:bottom w:val="nil"/>
            </w:tcBorders>
          </w:tcPr>
          <w:p w14:paraId="62AB331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M</w:t>
            </w:r>
          </w:p>
        </w:tc>
        <w:tc>
          <w:tcPr>
            <w:tcW w:w="7088" w:type="dxa"/>
            <w:tcBorders>
              <w:top w:val="nil"/>
              <w:bottom w:val="nil"/>
            </w:tcBorders>
          </w:tcPr>
          <w:p w14:paraId="5CD50E0B"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Pr>
                <w:sz w:val="22"/>
                <w:szCs w:val="22"/>
                <w:lang w:val="en-US"/>
              </w:rPr>
              <w:t>link</w:t>
            </w:r>
            <w:proofErr w:type="gramEnd"/>
            <w:r>
              <w:rPr>
                <w:sz w:val="22"/>
                <w:szCs w:val="22"/>
                <w:lang w:val="en-US"/>
              </w:rPr>
              <w:t xml:space="preserve"> to (fraction of) solid substrate mass</w:t>
            </w:r>
          </w:p>
        </w:tc>
        <w:tc>
          <w:tcPr>
            <w:tcW w:w="1417" w:type="dxa"/>
            <w:tcBorders>
              <w:top w:val="nil"/>
              <w:bottom w:val="nil"/>
            </w:tcBorders>
          </w:tcPr>
          <w:p w14:paraId="7488976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2EFBA15C" w14:textId="77777777" w:rsidTr="00387A87">
        <w:tc>
          <w:tcPr>
            <w:tcW w:w="817" w:type="dxa"/>
            <w:tcBorders>
              <w:top w:val="nil"/>
              <w:bottom w:val="single" w:sz="4" w:space="0" w:color="auto"/>
            </w:tcBorders>
          </w:tcPr>
          <w:p w14:paraId="3021DFA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1E8ECCE9"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6757D10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066A24C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rFonts w:ascii="Courier" w:hAnsi="Courier"/>
          <w:sz w:val="22"/>
          <w:szCs w:val="22"/>
          <w:lang w:val="en-US"/>
        </w:rPr>
      </w:pPr>
    </w:p>
    <w:p w14:paraId="3110F441"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Pr>
          <w:rFonts w:ascii="Courier" w:hAnsi="Courier"/>
          <w:sz w:val="22"/>
          <w:szCs w:val="22"/>
          <w:lang w:val="en-US"/>
        </w:rPr>
        <w:t>kin</w:t>
      </w:r>
      <w:proofErr w:type="gramEnd"/>
      <w:r>
        <w:rPr>
          <w:rFonts w:ascii="Courier" w:hAnsi="Courier"/>
          <w:sz w:val="22"/>
          <w:szCs w:val="22"/>
          <w:lang w:val="en-US"/>
        </w:rPr>
        <w:t>_t</w:t>
      </w:r>
      <w:proofErr w:type="spellEnd"/>
      <w:r>
        <w:rPr>
          <w:rFonts w:ascii="Courier" w:hAnsi="Courier"/>
          <w:sz w:val="22"/>
          <w:szCs w:val="22"/>
          <w:lang w:val="en-US"/>
        </w:rPr>
        <w:t>[6</w:t>
      </w:r>
      <w:r w:rsidRPr="00A01A37">
        <w:rPr>
          <w:rFonts w:ascii="Courier" w:hAnsi="Courier"/>
          <w:sz w:val="22"/>
          <w:szCs w:val="22"/>
          <w:lang w:val="en-US"/>
        </w:rPr>
        <w:t>]</w:t>
      </w:r>
      <w:r w:rsidRPr="00D96B74">
        <w:rPr>
          <w:sz w:val="22"/>
          <w:szCs w:val="22"/>
          <w:lang w:val="en-US"/>
        </w:rPr>
        <w:t xml:space="preserve"> </w:t>
      </w:r>
      <w:r>
        <w:rPr>
          <w:sz w:val="22"/>
          <w:szCs w:val="22"/>
          <w:lang w:val="en-US"/>
        </w:rPr>
        <w:tab/>
      </w:r>
      <w:r w:rsidRPr="00D96B74">
        <w:rPr>
          <w:sz w:val="22"/>
          <w:szCs w:val="22"/>
          <w:lang w:val="en-US"/>
        </w:rPr>
        <w:t xml:space="preserve">Type of </w:t>
      </w:r>
      <w:r>
        <w:rPr>
          <w:sz w:val="22"/>
          <w:szCs w:val="22"/>
          <w:lang w:val="en-US"/>
        </w:rPr>
        <w:t>particle/pore size distribution and SSA correction (</w:t>
      </w:r>
      <w:proofErr w:type="spellStart"/>
      <w:r>
        <w:rPr>
          <w:sz w:val="22"/>
          <w:szCs w:val="22"/>
          <w:lang w:val="en-US"/>
        </w:rPr>
        <w:t>KinSizedCode</w:t>
      </w:r>
      <w:proofErr w:type="spellEnd"/>
      <w:r>
        <w:rPr>
          <w:sz w:val="22"/>
          <w:szCs w:val="22"/>
          <w:lang w:val="en-US"/>
        </w:rPr>
        <w:t>)</w:t>
      </w:r>
    </w:p>
    <w:p w14:paraId="727729E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0612A80F" w14:textId="77777777" w:rsidTr="00387A87">
        <w:tc>
          <w:tcPr>
            <w:tcW w:w="817" w:type="dxa"/>
            <w:tcBorders>
              <w:bottom w:val="single" w:sz="4" w:space="0" w:color="auto"/>
            </w:tcBorders>
          </w:tcPr>
          <w:p w14:paraId="6090011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0F86148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25CEB56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779AFBAF" w14:textId="77777777" w:rsidTr="00387A87">
        <w:tc>
          <w:tcPr>
            <w:tcW w:w="817" w:type="dxa"/>
            <w:tcBorders>
              <w:bottom w:val="nil"/>
            </w:tcBorders>
          </w:tcPr>
          <w:p w14:paraId="14C6074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0C12726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3ABCC9E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73375A28" w14:textId="77777777" w:rsidTr="00387A87">
        <w:tc>
          <w:tcPr>
            <w:tcW w:w="817" w:type="dxa"/>
            <w:tcBorders>
              <w:top w:val="nil"/>
              <w:bottom w:val="nil"/>
            </w:tcBorders>
          </w:tcPr>
          <w:p w14:paraId="0FB6551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U</w:t>
            </w:r>
          </w:p>
        </w:tc>
        <w:tc>
          <w:tcPr>
            <w:tcW w:w="7088" w:type="dxa"/>
            <w:tcBorders>
              <w:top w:val="nil"/>
              <w:bottom w:val="nil"/>
            </w:tcBorders>
          </w:tcPr>
          <w:p w14:paraId="60EA6DFA"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9A1FD3">
              <w:rPr>
                <w:sz w:val="22"/>
                <w:szCs w:val="22"/>
                <w:lang w:val="en-US"/>
              </w:rPr>
              <w:t>Uniform particle/pore size distribution</w:t>
            </w:r>
          </w:p>
        </w:tc>
        <w:tc>
          <w:tcPr>
            <w:tcW w:w="1417" w:type="dxa"/>
            <w:tcBorders>
              <w:top w:val="nil"/>
              <w:bottom w:val="nil"/>
            </w:tcBorders>
          </w:tcPr>
          <w:p w14:paraId="1C89F2E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13A187F5" w14:textId="77777777" w:rsidTr="00387A87">
        <w:tc>
          <w:tcPr>
            <w:tcW w:w="817" w:type="dxa"/>
            <w:tcBorders>
              <w:top w:val="nil"/>
              <w:bottom w:val="nil"/>
            </w:tcBorders>
          </w:tcPr>
          <w:p w14:paraId="2D8AA81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B</w:t>
            </w:r>
          </w:p>
        </w:tc>
        <w:tc>
          <w:tcPr>
            <w:tcW w:w="7088" w:type="dxa"/>
            <w:tcBorders>
              <w:top w:val="nil"/>
              <w:bottom w:val="nil"/>
            </w:tcBorders>
          </w:tcPr>
          <w:p w14:paraId="3B605CD7"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sidRPr="009A1FD3">
              <w:rPr>
                <w:sz w:val="22"/>
                <w:szCs w:val="22"/>
                <w:lang w:val="en-US"/>
              </w:rPr>
              <w:t>Binodal</w:t>
            </w:r>
            <w:proofErr w:type="spellEnd"/>
            <w:r w:rsidRPr="009A1FD3">
              <w:rPr>
                <w:sz w:val="22"/>
                <w:szCs w:val="22"/>
                <w:lang w:val="en-US"/>
              </w:rPr>
              <w:t xml:space="preserve"> particle/pore size distribution</w:t>
            </w:r>
          </w:p>
        </w:tc>
        <w:tc>
          <w:tcPr>
            <w:tcW w:w="1417" w:type="dxa"/>
            <w:tcBorders>
              <w:top w:val="nil"/>
              <w:bottom w:val="nil"/>
            </w:tcBorders>
          </w:tcPr>
          <w:p w14:paraId="7AD68B0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281C52E0" w14:textId="77777777" w:rsidTr="00387A87">
        <w:tc>
          <w:tcPr>
            <w:tcW w:w="817" w:type="dxa"/>
            <w:tcBorders>
              <w:top w:val="nil"/>
              <w:bottom w:val="nil"/>
            </w:tcBorders>
          </w:tcPr>
          <w:p w14:paraId="36E97C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F</w:t>
            </w:r>
          </w:p>
        </w:tc>
        <w:tc>
          <w:tcPr>
            <w:tcW w:w="7088" w:type="dxa"/>
            <w:tcBorders>
              <w:top w:val="nil"/>
              <w:bottom w:val="nil"/>
            </w:tcBorders>
          </w:tcPr>
          <w:p w14:paraId="366674AF"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9A1FD3">
              <w:rPr>
                <w:sz w:val="22"/>
                <w:szCs w:val="22"/>
                <w:lang w:val="en-US"/>
              </w:rPr>
              <w:t>Empirical distribution function</w:t>
            </w:r>
          </w:p>
        </w:tc>
        <w:tc>
          <w:tcPr>
            <w:tcW w:w="1417" w:type="dxa"/>
            <w:tcBorders>
              <w:top w:val="nil"/>
              <w:bottom w:val="nil"/>
            </w:tcBorders>
          </w:tcPr>
          <w:p w14:paraId="139722B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12D7F80A" w14:textId="77777777" w:rsidTr="00387A87">
        <w:tc>
          <w:tcPr>
            <w:tcW w:w="817" w:type="dxa"/>
            <w:tcBorders>
              <w:top w:val="nil"/>
              <w:bottom w:val="single" w:sz="4" w:space="0" w:color="auto"/>
            </w:tcBorders>
          </w:tcPr>
          <w:p w14:paraId="61A4274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7183A8B4"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62EC006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025346D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4FD16A37"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Pr>
          <w:rFonts w:ascii="Courier" w:hAnsi="Courier"/>
          <w:sz w:val="22"/>
          <w:szCs w:val="22"/>
          <w:lang w:val="en-US"/>
        </w:rPr>
        <w:lastRenderedPageBreak/>
        <w:t>kin</w:t>
      </w:r>
      <w:proofErr w:type="gramEnd"/>
      <w:r>
        <w:rPr>
          <w:rFonts w:ascii="Courier" w:hAnsi="Courier"/>
          <w:sz w:val="22"/>
          <w:szCs w:val="22"/>
          <w:lang w:val="en-US"/>
        </w:rPr>
        <w:t>_t</w:t>
      </w:r>
      <w:proofErr w:type="spellEnd"/>
      <w:r>
        <w:rPr>
          <w:rFonts w:ascii="Courier" w:hAnsi="Courier"/>
          <w:sz w:val="22"/>
          <w:szCs w:val="22"/>
          <w:lang w:val="en-US"/>
        </w:rPr>
        <w:t>[7</w:t>
      </w:r>
      <w:r w:rsidRPr="00A01A37">
        <w:rPr>
          <w:rFonts w:ascii="Courier" w:hAnsi="Courier"/>
          <w:sz w:val="22"/>
          <w:szCs w:val="22"/>
          <w:lang w:val="en-US"/>
        </w:rPr>
        <w:t>]</w:t>
      </w:r>
      <w:r w:rsidRPr="00D96B74">
        <w:rPr>
          <w:sz w:val="22"/>
          <w:szCs w:val="22"/>
          <w:lang w:val="en-US"/>
        </w:rPr>
        <w:t xml:space="preserve"> </w:t>
      </w:r>
      <w:r>
        <w:rPr>
          <w:sz w:val="22"/>
          <w:szCs w:val="22"/>
          <w:lang w:val="en-US"/>
        </w:rPr>
        <w:tab/>
        <w:t>Reserved code of kinetic rate model (</w:t>
      </w:r>
      <w:proofErr w:type="spellStart"/>
      <w:r>
        <w:rPr>
          <w:sz w:val="22"/>
          <w:szCs w:val="22"/>
          <w:lang w:val="en-US"/>
        </w:rPr>
        <w:t>KinResCode</w:t>
      </w:r>
      <w:proofErr w:type="spellEnd"/>
      <w:r>
        <w:rPr>
          <w:sz w:val="22"/>
          <w:szCs w:val="22"/>
          <w:lang w:val="en-US"/>
        </w:rPr>
        <w:t xml:space="preserve">) </w:t>
      </w:r>
    </w:p>
    <w:p w14:paraId="2FE49E1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 xml:space="preserve"> </w:t>
      </w:r>
    </w:p>
    <w:tbl>
      <w:tblPr>
        <w:tblStyle w:val="TableGrid"/>
        <w:tblW w:w="0" w:type="auto"/>
        <w:tblLook w:val="04A0" w:firstRow="1" w:lastRow="0" w:firstColumn="1" w:lastColumn="0" w:noHBand="0" w:noVBand="1"/>
      </w:tblPr>
      <w:tblGrid>
        <w:gridCol w:w="817"/>
        <w:gridCol w:w="7088"/>
        <w:gridCol w:w="1417"/>
      </w:tblGrid>
      <w:tr w:rsidR="00387A87" w14:paraId="7570634B" w14:textId="77777777" w:rsidTr="00387A87">
        <w:tc>
          <w:tcPr>
            <w:tcW w:w="817" w:type="dxa"/>
            <w:tcBorders>
              <w:bottom w:val="single" w:sz="4" w:space="0" w:color="auto"/>
            </w:tcBorders>
          </w:tcPr>
          <w:p w14:paraId="7091CE9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24AF68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785524C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7DC5C807" w14:textId="77777777" w:rsidTr="00387A87">
        <w:tc>
          <w:tcPr>
            <w:tcW w:w="817" w:type="dxa"/>
            <w:tcBorders>
              <w:bottom w:val="nil"/>
            </w:tcBorders>
          </w:tcPr>
          <w:p w14:paraId="739E2A4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15C8031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352C40F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1E078741" w14:textId="77777777" w:rsidTr="00387A87">
        <w:tc>
          <w:tcPr>
            <w:tcW w:w="817" w:type="dxa"/>
            <w:tcBorders>
              <w:top w:val="nil"/>
              <w:bottom w:val="nil"/>
            </w:tcBorders>
          </w:tcPr>
          <w:p w14:paraId="2797B57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A</w:t>
            </w:r>
          </w:p>
        </w:tc>
        <w:tc>
          <w:tcPr>
            <w:tcW w:w="7088" w:type="dxa"/>
            <w:tcBorders>
              <w:top w:val="nil"/>
              <w:bottom w:val="nil"/>
            </w:tcBorders>
          </w:tcPr>
          <w:p w14:paraId="021A93D8"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9A1FD3">
              <w:rPr>
                <w:sz w:val="22"/>
                <w:szCs w:val="22"/>
                <w:lang w:val="en-US"/>
              </w:rPr>
              <w:t>surface</w:t>
            </w:r>
            <w:proofErr w:type="gramEnd"/>
            <w:r w:rsidRPr="009A1FD3">
              <w:rPr>
                <w:sz w:val="22"/>
                <w:szCs w:val="22"/>
                <w:lang w:val="en-US"/>
              </w:rPr>
              <w:t xml:space="preserve">-scaled rate model (k in </w:t>
            </w:r>
            <w:proofErr w:type="spellStart"/>
            <w:r w:rsidRPr="009A1FD3">
              <w:rPr>
                <w:sz w:val="22"/>
                <w:szCs w:val="22"/>
                <w:lang w:val="en-US"/>
              </w:rPr>
              <w:t>mol</w:t>
            </w:r>
            <w:proofErr w:type="spellEnd"/>
            <w:r w:rsidRPr="009A1FD3">
              <w:rPr>
                <w:sz w:val="22"/>
                <w:szCs w:val="22"/>
                <w:lang w:val="en-US"/>
              </w:rPr>
              <w:t>/m2/s)</w:t>
            </w:r>
          </w:p>
        </w:tc>
        <w:tc>
          <w:tcPr>
            <w:tcW w:w="1417" w:type="dxa"/>
            <w:tcBorders>
              <w:top w:val="nil"/>
              <w:bottom w:val="nil"/>
            </w:tcBorders>
          </w:tcPr>
          <w:p w14:paraId="50A67C9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3EDEA1B5" w14:textId="77777777" w:rsidTr="00387A87">
        <w:tc>
          <w:tcPr>
            <w:tcW w:w="817" w:type="dxa"/>
            <w:tcBorders>
              <w:top w:val="nil"/>
              <w:bottom w:val="nil"/>
            </w:tcBorders>
          </w:tcPr>
          <w:p w14:paraId="21DC888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V</w:t>
            </w:r>
          </w:p>
        </w:tc>
        <w:tc>
          <w:tcPr>
            <w:tcW w:w="7088" w:type="dxa"/>
            <w:tcBorders>
              <w:top w:val="nil"/>
              <w:bottom w:val="nil"/>
            </w:tcBorders>
          </w:tcPr>
          <w:p w14:paraId="246E7A90"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9A1FD3">
              <w:rPr>
                <w:sz w:val="22"/>
                <w:szCs w:val="22"/>
                <w:lang w:val="en-US"/>
              </w:rPr>
              <w:t>pore</w:t>
            </w:r>
            <w:proofErr w:type="gramEnd"/>
            <w:r w:rsidRPr="009A1FD3">
              <w:rPr>
                <w:sz w:val="22"/>
                <w:szCs w:val="22"/>
                <w:lang w:val="en-US"/>
              </w:rPr>
              <w:t xml:space="preserve">-volume-scaled model (k in </w:t>
            </w:r>
            <w:proofErr w:type="spellStart"/>
            <w:r w:rsidRPr="009A1FD3">
              <w:rPr>
                <w:sz w:val="22"/>
                <w:szCs w:val="22"/>
                <w:lang w:val="en-US"/>
              </w:rPr>
              <w:t>mol</w:t>
            </w:r>
            <w:proofErr w:type="spellEnd"/>
            <w:r w:rsidRPr="009A1FD3">
              <w:rPr>
                <w:sz w:val="22"/>
                <w:szCs w:val="22"/>
                <w:lang w:val="en-US"/>
              </w:rPr>
              <w:t>/m3/s)</w:t>
            </w:r>
          </w:p>
        </w:tc>
        <w:tc>
          <w:tcPr>
            <w:tcW w:w="1417" w:type="dxa"/>
            <w:tcBorders>
              <w:top w:val="nil"/>
              <w:bottom w:val="nil"/>
            </w:tcBorders>
          </w:tcPr>
          <w:p w14:paraId="3D609FC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11FB9588" w14:textId="77777777" w:rsidTr="00387A87">
        <w:tc>
          <w:tcPr>
            <w:tcW w:w="817" w:type="dxa"/>
            <w:tcBorders>
              <w:top w:val="nil"/>
              <w:bottom w:val="single" w:sz="4" w:space="0" w:color="auto"/>
            </w:tcBorders>
          </w:tcPr>
          <w:p w14:paraId="7DEE85B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428D1CC4"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3A95702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7BA4395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66382A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13CFBC4B" w14:textId="77777777" w:rsidR="00387A87" w:rsidRPr="00C7294B"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rPr>
          <w:sz w:val="22"/>
          <w:szCs w:val="22"/>
          <w:lang w:val="en-US"/>
        </w:rPr>
      </w:pPr>
      <w:r w:rsidRPr="00D96B74">
        <w:rPr>
          <w:sz w:val="22"/>
          <w:szCs w:val="22"/>
          <w:lang w:val="en-US"/>
        </w:rPr>
        <w:t xml:space="preserve"> </w:t>
      </w:r>
      <w:r w:rsidRPr="003C6829">
        <w:rPr>
          <w:u w:val="single"/>
          <w:lang w:val="en-US"/>
        </w:rPr>
        <w:t>Dimensions of arrays of kinetic rate parameters</w:t>
      </w:r>
    </w:p>
    <w:tbl>
      <w:tblPr>
        <w:tblStyle w:val="TableGrid"/>
        <w:tblW w:w="0" w:type="auto"/>
        <w:tblLook w:val="04A0" w:firstRow="1" w:lastRow="0" w:firstColumn="1" w:lastColumn="0" w:noHBand="0" w:noVBand="1"/>
      </w:tblPr>
      <w:tblGrid>
        <w:gridCol w:w="1385"/>
        <w:gridCol w:w="1134"/>
        <w:gridCol w:w="6095"/>
        <w:gridCol w:w="951"/>
      </w:tblGrid>
      <w:tr w:rsidR="00387A87" w:rsidRPr="00013F45" w14:paraId="4ADA697B" w14:textId="77777777" w:rsidTr="00387A87">
        <w:tc>
          <w:tcPr>
            <w:tcW w:w="1385" w:type="dxa"/>
          </w:tcPr>
          <w:p w14:paraId="23774258" w14:textId="77777777" w:rsidR="00387A87" w:rsidRPr="00013F45" w:rsidRDefault="00387A87" w:rsidP="00387A87">
            <w:pPr>
              <w:spacing w:before="60" w:after="60"/>
              <w:rPr>
                <w:rFonts w:asciiTheme="majorHAnsi" w:hAnsiTheme="majorHAnsi"/>
                <w:lang w:val="en-US"/>
              </w:rPr>
            </w:pPr>
            <w:r w:rsidRPr="00013F45">
              <w:rPr>
                <w:rFonts w:asciiTheme="majorHAnsi" w:hAnsiTheme="majorHAnsi"/>
                <w:lang w:val="en-US"/>
              </w:rPr>
              <w:t>Label</w:t>
            </w:r>
          </w:p>
        </w:tc>
        <w:tc>
          <w:tcPr>
            <w:tcW w:w="1134" w:type="dxa"/>
          </w:tcPr>
          <w:p w14:paraId="3138ED2E"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Symbol</w:t>
            </w:r>
          </w:p>
        </w:tc>
        <w:tc>
          <w:tcPr>
            <w:tcW w:w="6095" w:type="dxa"/>
          </w:tcPr>
          <w:p w14:paraId="6FEFD4ED"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Description</w:t>
            </w:r>
          </w:p>
        </w:tc>
        <w:tc>
          <w:tcPr>
            <w:tcW w:w="951" w:type="dxa"/>
          </w:tcPr>
          <w:p w14:paraId="5EC8726B"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Default</w:t>
            </w:r>
          </w:p>
        </w:tc>
      </w:tr>
      <w:tr w:rsidR="00387A87" w:rsidRPr="00013F45" w14:paraId="6CE2FD91" w14:textId="77777777" w:rsidTr="00387A87">
        <w:tc>
          <w:tcPr>
            <w:tcW w:w="1385" w:type="dxa"/>
          </w:tcPr>
          <w:p w14:paraId="380D8221"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nPRk</w:t>
            </w:r>
            <w:proofErr w:type="spellEnd"/>
            <w:proofErr w:type="gramEnd"/>
          </w:p>
        </w:tc>
        <w:tc>
          <w:tcPr>
            <w:tcW w:w="1134" w:type="dxa"/>
          </w:tcPr>
          <w:p w14:paraId="7945FBC9" w14:textId="77777777" w:rsidR="00387A87" w:rsidRPr="00013F45" w:rsidRDefault="00387A87" w:rsidP="00387A87">
            <w:pPr>
              <w:spacing w:before="60" w:after="60"/>
              <w:rPr>
                <w:rFonts w:asciiTheme="majorHAnsi" w:hAnsiTheme="majorHAnsi"/>
                <w:lang w:val="en-US"/>
              </w:rPr>
            </w:pPr>
            <w:proofErr w:type="gramStart"/>
            <w:r w:rsidRPr="00BD1E4D">
              <w:rPr>
                <w:i/>
                <w:lang w:val="en-US"/>
              </w:rPr>
              <w:t>n</w:t>
            </w:r>
            <w:proofErr w:type="gramEnd"/>
            <w:r w:rsidRPr="00BD1E4D">
              <w:rPr>
                <w:lang w:val="en-US"/>
              </w:rPr>
              <w:t>(</w:t>
            </w:r>
            <w:r w:rsidRPr="00BD1E4D">
              <w:rPr>
                <w:i/>
                <w:lang w:val="en-US"/>
              </w:rPr>
              <w:t>r</w:t>
            </w:r>
            <w:r w:rsidRPr="00BD1E4D">
              <w:rPr>
                <w:lang w:val="en-US"/>
              </w:rPr>
              <w:t>)</w:t>
            </w:r>
            <w:r w:rsidRPr="00BD1E4D">
              <w:rPr>
                <w:i/>
                <w:vertAlign w:val="subscript"/>
                <w:lang w:val="en-US"/>
              </w:rPr>
              <w:t>k</w:t>
            </w:r>
          </w:p>
        </w:tc>
        <w:tc>
          <w:tcPr>
            <w:tcW w:w="6095" w:type="dxa"/>
          </w:tcPr>
          <w:p w14:paraId="0CD93905" w14:textId="77777777" w:rsidR="00387A87" w:rsidRPr="00013F45" w:rsidRDefault="00387A87" w:rsidP="00387A87">
            <w:pPr>
              <w:spacing w:before="60" w:after="60"/>
              <w:rPr>
                <w:rFonts w:asciiTheme="majorHAnsi" w:hAnsiTheme="majorHAnsi"/>
                <w:lang w:val="en-US"/>
              </w:rPr>
            </w:pPr>
            <w:proofErr w:type="gramStart"/>
            <w:r>
              <w:rPr>
                <w:lang w:val="en-US"/>
              </w:rPr>
              <w:t>number</w:t>
            </w:r>
            <w:proofErr w:type="gramEnd"/>
            <w:r>
              <w:rPr>
                <w:lang w:val="en-US"/>
              </w:rPr>
              <w:t xml:space="preserve"> of ‘parallel reactions’</w:t>
            </w:r>
            <w:r w:rsidRPr="00BD1E4D">
              <w:rPr>
                <w:lang w:val="en-US"/>
              </w:rPr>
              <w:t xml:space="preserve"> that affect</w:t>
            </w:r>
            <w:r>
              <w:rPr>
                <w:lang w:val="en-US"/>
              </w:rPr>
              <w:t xml:space="preserve"> amount constraints for</w:t>
            </w:r>
            <w:r w:rsidRPr="00BD1E4D">
              <w:rPr>
                <w:lang w:val="en-US"/>
              </w:rPr>
              <w:t xml:space="preserve"> </w:t>
            </w:r>
            <w:r w:rsidRPr="00BD1E4D">
              <w:rPr>
                <w:i/>
                <w:lang w:val="en-US"/>
              </w:rPr>
              <w:t>k</w:t>
            </w:r>
            <w:r>
              <w:rPr>
                <w:lang w:val="en-US"/>
              </w:rPr>
              <w:t>-</w:t>
            </w:r>
            <w:proofErr w:type="spellStart"/>
            <w:r>
              <w:rPr>
                <w:lang w:val="en-US"/>
              </w:rPr>
              <w:t>th</w:t>
            </w:r>
            <w:proofErr w:type="spellEnd"/>
            <w:r>
              <w:rPr>
                <w:lang w:val="en-US"/>
              </w:rPr>
              <w:t xml:space="preserve"> phase (1, 2, 3, …), at least one for dissolution, one for precipitation, optionally one for nucleation</w:t>
            </w:r>
          </w:p>
        </w:tc>
        <w:tc>
          <w:tcPr>
            <w:tcW w:w="951" w:type="dxa"/>
          </w:tcPr>
          <w:p w14:paraId="046D36FB"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2</w:t>
            </w:r>
          </w:p>
        </w:tc>
      </w:tr>
      <w:tr w:rsidR="00387A87" w:rsidRPr="00013F45" w14:paraId="3D5F561F" w14:textId="77777777" w:rsidTr="00387A87">
        <w:tc>
          <w:tcPr>
            <w:tcW w:w="1385" w:type="dxa"/>
          </w:tcPr>
          <w:p w14:paraId="5B26A154"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nSkr</w:t>
            </w:r>
            <w:proofErr w:type="spellEnd"/>
            <w:proofErr w:type="gramEnd"/>
          </w:p>
        </w:tc>
        <w:tc>
          <w:tcPr>
            <w:tcW w:w="1134" w:type="dxa"/>
          </w:tcPr>
          <w:p w14:paraId="740804E1" w14:textId="77777777" w:rsidR="00387A87" w:rsidRPr="00013F45" w:rsidRDefault="00387A87" w:rsidP="00387A87">
            <w:pPr>
              <w:spacing w:before="60" w:after="60"/>
              <w:rPr>
                <w:rFonts w:asciiTheme="majorHAnsi" w:hAnsiTheme="majorHAnsi"/>
                <w:lang w:val="en-US"/>
              </w:rPr>
            </w:pPr>
            <w:proofErr w:type="gramStart"/>
            <w:r w:rsidRPr="00BD1E4D">
              <w:rPr>
                <w:i/>
                <w:lang w:val="en-US"/>
              </w:rPr>
              <w:t>n</w:t>
            </w:r>
            <w:proofErr w:type="gramEnd"/>
            <w:r w:rsidRPr="00BD1E4D">
              <w:rPr>
                <w:lang w:val="en-US"/>
              </w:rPr>
              <w:t>(</w:t>
            </w:r>
            <w:r w:rsidRPr="00BD1E4D">
              <w:rPr>
                <w:i/>
                <w:lang w:val="en-US"/>
              </w:rPr>
              <w:t>j</w:t>
            </w:r>
            <w:r w:rsidRPr="00BD1E4D">
              <w:rPr>
                <w:lang w:val="en-US"/>
              </w:rPr>
              <w:t>)</w:t>
            </w:r>
            <w:proofErr w:type="spellStart"/>
            <w:r w:rsidRPr="00BD1E4D">
              <w:rPr>
                <w:i/>
                <w:vertAlign w:val="subscript"/>
                <w:lang w:val="en-US"/>
              </w:rPr>
              <w:t>k,r</w:t>
            </w:r>
            <w:proofErr w:type="spellEnd"/>
          </w:p>
        </w:tc>
        <w:tc>
          <w:tcPr>
            <w:tcW w:w="6095" w:type="dxa"/>
          </w:tcPr>
          <w:p w14:paraId="72B0251F" w14:textId="77777777" w:rsidR="00387A87" w:rsidRPr="00013F45" w:rsidRDefault="00387A87" w:rsidP="00387A87">
            <w:pPr>
              <w:spacing w:before="60" w:after="60"/>
              <w:rPr>
                <w:rFonts w:asciiTheme="majorHAnsi" w:hAnsiTheme="majorHAnsi"/>
                <w:lang w:val="en-US"/>
              </w:rPr>
            </w:pPr>
            <w:proofErr w:type="gramStart"/>
            <w:r>
              <w:rPr>
                <w:lang w:val="en-US"/>
              </w:rPr>
              <w:t>total</w:t>
            </w:r>
            <w:proofErr w:type="gramEnd"/>
            <w:r>
              <w:rPr>
                <w:lang w:val="en-US"/>
              </w:rPr>
              <w:t xml:space="preserve"> </w:t>
            </w:r>
            <w:r w:rsidRPr="00BD1E4D">
              <w:rPr>
                <w:lang w:val="en-US"/>
              </w:rPr>
              <w:t>number of (aqueous or gaseous or surface) species from other reacting phases involved</w:t>
            </w:r>
            <w:r>
              <w:rPr>
                <w:lang w:val="en-US"/>
              </w:rPr>
              <w:t xml:space="preserve"> (assuming that in each ‘parallel reaction’, the same list of external reacting species is used)</w:t>
            </w:r>
          </w:p>
        </w:tc>
        <w:tc>
          <w:tcPr>
            <w:tcW w:w="951" w:type="dxa"/>
          </w:tcPr>
          <w:p w14:paraId="6A8CF9FD"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0</w:t>
            </w:r>
          </w:p>
        </w:tc>
      </w:tr>
      <w:tr w:rsidR="00387A87" w:rsidRPr="00013F45" w14:paraId="4B46F214" w14:textId="77777777" w:rsidTr="00387A87">
        <w:tc>
          <w:tcPr>
            <w:tcW w:w="1385" w:type="dxa"/>
          </w:tcPr>
          <w:p w14:paraId="0D77BCBB"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nrpC</w:t>
            </w:r>
            <w:proofErr w:type="spellEnd"/>
            <w:proofErr w:type="gramEnd"/>
          </w:p>
        </w:tc>
        <w:tc>
          <w:tcPr>
            <w:tcW w:w="1134" w:type="dxa"/>
          </w:tcPr>
          <w:p w14:paraId="459000C4" w14:textId="77777777" w:rsidR="00387A87" w:rsidRPr="00013F45" w:rsidRDefault="00387A87" w:rsidP="00387A87">
            <w:pPr>
              <w:spacing w:before="60" w:after="60"/>
              <w:rPr>
                <w:rFonts w:asciiTheme="majorHAnsi" w:hAnsiTheme="majorHAnsi"/>
                <w:lang w:val="en-US"/>
              </w:rPr>
            </w:pPr>
          </w:p>
        </w:tc>
        <w:tc>
          <w:tcPr>
            <w:tcW w:w="6095" w:type="dxa"/>
          </w:tcPr>
          <w:p w14:paraId="407A26D6" w14:textId="77777777" w:rsidR="00387A87" w:rsidRPr="00013F45" w:rsidRDefault="00387A87" w:rsidP="00387A87">
            <w:pPr>
              <w:spacing w:before="60" w:after="60"/>
              <w:rPr>
                <w:rFonts w:asciiTheme="majorHAnsi" w:hAnsiTheme="majorHAnsi"/>
                <w:lang w:val="en-US"/>
              </w:rPr>
            </w:pPr>
            <w:proofErr w:type="gramStart"/>
            <w:r>
              <w:rPr>
                <w:lang w:val="en-US"/>
              </w:rPr>
              <w:t>number</w:t>
            </w:r>
            <w:proofErr w:type="gramEnd"/>
            <w:r>
              <w:rPr>
                <w:lang w:val="en-US"/>
              </w:rPr>
              <w:t xml:space="preserve"> of parameter coefficients involved in “parallel reaction” terms</w:t>
            </w:r>
          </w:p>
        </w:tc>
        <w:tc>
          <w:tcPr>
            <w:tcW w:w="951" w:type="dxa"/>
          </w:tcPr>
          <w:p w14:paraId="2930AC19"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0 or 14</w:t>
            </w:r>
          </w:p>
        </w:tc>
      </w:tr>
      <w:tr w:rsidR="00387A87" w:rsidRPr="00013F45" w14:paraId="64301BFE" w14:textId="77777777" w:rsidTr="00387A87">
        <w:tc>
          <w:tcPr>
            <w:tcW w:w="1385" w:type="dxa"/>
          </w:tcPr>
          <w:p w14:paraId="7BC1CF8A"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naptC</w:t>
            </w:r>
            <w:proofErr w:type="spellEnd"/>
            <w:proofErr w:type="gramEnd"/>
          </w:p>
        </w:tc>
        <w:tc>
          <w:tcPr>
            <w:tcW w:w="1134" w:type="dxa"/>
          </w:tcPr>
          <w:p w14:paraId="5543DF03" w14:textId="77777777" w:rsidR="00387A87" w:rsidRPr="00013F45" w:rsidRDefault="00387A87" w:rsidP="00387A87">
            <w:pPr>
              <w:spacing w:before="60" w:after="60"/>
              <w:rPr>
                <w:rFonts w:asciiTheme="majorHAnsi" w:hAnsiTheme="majorHAnsi"/>
                <w:lang w:val="en-US"/>
              </w:rPr>
            </w:pPr>
          </w:p>
        </w:tc>
        <w:tc>
          <w:tcPr>
            <w:tcW w:w="6095" w:type="dxa"/>
          </w:tcPr>
          <w:p w14:paraId="27CF55ED" w14:textId="77777777" w:rsidR="00387A87" w:rsidRPr="00013F45" w:rsidRDefault="00387A87" w:rsidP="00387A87">
            <w:pPr>
              <w:spacing w:before="60" w:after="60"/>
              <w:rPr>
                <w:rFonts w:asciiTheme="majorHAnsi" w:hAnsiTheme="majorHAnsi"/>
                <w:lang w:val="en-US"/>
              </w:rPr>
            </w:pPr>
            <w:proofErr w:type="gramStart"/>
            <w:r>
              <w:rPr>
                <w:lang w:val="en-US"/>
              </w:rPr>
              <w:t>number</w:t>
            </w:r>
            <w:proofErr w:type="gramEnd"/>
            <w:r>
              <w:rPr>
                <w:lang w:val="en-US"/>
              </w:rPr>
              <w:t xml:space="preserve"> of parameter coefficients (</w:t>
            </w:r>
            <w:proofErr w:type="spellStart"/>
            <w:r w:rsidRPr="00BD1E4D">
              <w:rPr>
                <w:i/>
                <w:lang w:val="en-US"/>
              </w:rPr>
              <w:t>b</w:t>
            </w:r>
            <w:r w:rsidRPr="00BD1E4D">
              <w:rPr>
                <w:i/>
                <w:vertAlign w:val="subscript"/>
                <w:lang w:val="en-US"/>
              </w:rPr>
              <w:t>j,k,r</w:t>
            </w:r>
            <w:proofErr w:type="spellEnd"/>
            <w:r>
              <w:rPr>
                <w:lang w:val="en-US"/>
              </w:rPr>
              <w:t>)  per species involved in ‘activity product’ terms</w:t>
            </w:r>
          </w:p>
        </w:tc>
        <w:tc>
          <w:tcPr>
            <w:tcW w:w="951" w:type="dxa"/>
          </w:tcPr>
          <w:p w14:paraId="582024C9"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1</w:t>
            </w:r>
          </w:p>
        </w:tc>
      </w:tr>
      <w:tr w:rsidR="00387A87" w:rsidRPr="00013F45" w14:paraId="218237C8" w14:textId="77777777" w:rsidTr="00387A87">
        <w:tc>
          <w:tcPr>
            <w:tcW w:w="1385" w:type="dxa"/>
          </w:tcPr>
          <w:p w14:paraId="24AECB79"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numpC</w:t>
            </w:r>
            <w:proofErr w:type="spellEnd"/>
            <w:proofErr w:type="gramEnd"/>
          </w:p>
        </w:tc>
        <w:tc>
          <w:tcPr>
            <w:tcW w:w="1134" w:type="dxa"/>
          </w:tcPr>
          <w:p w14:paraId="60C09F85" w14:textId="77777777" w:rsidR="00387A87" w:rsidRPr="00013F45" w:rsidRDefault="00387A87" w:rsidP="00387A87">
            <w:pPr>
              <w:spacing w:before="60" w:after="60"/>
              <w:rPr>
                <w:rFonts w:asciiTheme="majorHAnsi" w:hAnsiTheme="majorHAnsi"/>
                <w:lang w:val="en-US"/>
              </w:rPr>
            </w:pPr>
          </w:p>
        </w:tc>
        <w:tc>
          <w:tcPr>
            <w:tcW w:w="6095" w:type="dxa"/>
          </w:tcPr>
          <w:p w14:paraId="58B4A4DB" w14:textId="77777777" w:rsidR="00387A87" w:rsidRPr="00013F45" w:rsidRDefault="00387A87" w:rsidP="00387A87">
            <w:pPr>
              <w:spacing w:before="60" w:after="60"/>
              <w:rPr>
                <w:rFonts w:asciiTheme="majorHAnsi" w:hAnsiTheme="majorHAnsi"/>
                <w:lang w:val="en-US"/>
              </w:rPr>
            </w:pPr>
            <w:proofErr w:type="gramStart"/>
            <w:r>
              <w:rPr>
                <w:lang w:val="en-US"/>
              </w:rPr>
              <w:t>number</w:t>
            </w:r>
            <w:proofErr w:type="gramEnd"/>
            <w:r>
              <w:rPr>
                <w:lang w:val="en-US"/>
              </w:rPr>
              <w:t xml:space="preserve"> of the uptake model parameter coefficients (per end member)</w:t>
            </w:r>
          </w:p>
        </w:tc>
        <w:tc>
          <w:tcPr>
            <w:tcW w:w="951" w:type="dxa"/>
          </w:tcPr>
          <w:p w14:paraId="252542D9"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0 or 8</w:t>
            </w:r>
          </w:p>
        </w:tc>
      </w:tr>
    </w:tbl>
    <w:p w14:paraId="1BA2A8EF" w14:textId="77777777" w:rsidR="00387A87" w:rsidRDefault="00387A87" w:rsidP="00387A87">
      <w:pPr>
        <w:spacing w:line="360" w:lineRule="auto"/>
        <w:rPr>
          <w:u w:val="single"/>
          <w:lang w:val="en-US"/>
        </w:rPr>
      </w:pPr>
    </w:p>
    <w:p w14:paraId="4A3791EB" w14:textId="77777777" w:rsidR="00387A87" w:rsidRDefault="00387A87" w:rsidP="00387A87">
      <w:pPr>
        <w:spacing w:line="360" w:lineRule="auto"/>
        <w:rPr>
          <w:lang w:val="en-US"/>
        </w:rPr>
      </w:pPr>
      <w:r w:rsidRPr="003C6829">
        <w:rPr>
          <w:u w:val="single"/>
          <w:lang w:val="en-US"/>
        </w:rPr>
        <w:t>Kinetic rate parameters</w:t>
      </w:r>
      <w:r>
        <w:rPr>
          <w:lang w:val="en-US"/>
        </w:rPr>
        <w:t xml:space="preserve"> </w:t>
      </w:r>
      <w:r w:rsidRPr="003C6829">
        <w:rPr>
          <w:u w:val="single"/>
          <w:lang w:val="en-US"/>
        </w:rPr>
        <w:t>arrays</w:t>
      </w:r>
      <w:r>
        <w:rPr>
          <w:lang w:val="en-US"/>
        </w:rPr>
        <w:t xml:space="preserve">: </w:t>
      </w:r>
    </w:p>
    <w:tbl>
      <w:tblPr>
        <w:tblStyle w:val="TableGrid"/>
        <w:tblW w:w="0" w:type="auto"/>
        <w:tblLook w:val="04A0" w:firstRow="1" w:lastRow="0" w:firstColumn="1" w:lastColumn="0" w:noHBand="0" w:noVBand="1"/>
      </w:tblPr>
      <w:tblGrid>
        <w:gridCol w:w="1385"/>
        <w:gridCol w:w="1134"/>
        <w:gridCol w:w="6095"/>
        <w:gridCol w:w="951"/>
      </w:tblGrid>
      <w:tr w:rsidR="00387A87" w14:paraId="7D1CFE45" w14:textId="77777777" w:rsidTr="00387A87">
        <w:tc>
          <w:tcPr>
            <w:tcW w:w="1385" w:type="dxa"/>
          </w:tcPr>
          <w:p w14:paraId="50E5CDF2" w14:textId="77777777" w:rsidR="00387A87" w:rsidRDefault="00387A87" w:rsidP="00387A87">
            <w:pPr>
              <w:spacing w:before="60" w:after="60"/>
              <w:rPr>
                <w:lang w:val="en-US"/>
              </w:rPr>
            </w:pPr>
            <w:proofErr w:type="spellStart"/>
            <w:proofErr w:type="gramStart"/>
            <w:r w:rsidRPr="00A01A37">
              <w:rPr>
                <w:rFonts w:ascii="Courier" w:hAnsi="Courier"/>
                <w:lang w:val="en-US"/>
              </w:rPr>
              <w:t>feSAr</w:t>
            </w:r>
            <w:proofErr w:type="spellEnd"/>
            <w:proofErr w:type="gramEnd"/>
          </w:p>
        </w:tc>
        <w:tc>
          <w:tcPr>
            <w:tcW w:w="1134" w:type="dxa"/>
          </w:tcPr>
          <w:p w14:paraId="1B1A9422" w14:textId="77777777" w:rsidR="00387A87" w:rsidRDefault="00387A87" w:rsidP="00387A87">
            <w:pPr>
              <w:spacing w:before="60" w:after="60"/>
              <w:rPr>
                <w:lang w:val="en-US"/>
              </w:rPr>
            </w:pPr>
            <w:r w:rsidRPr="00BD1E4D">
              <w:rPr>
                <w:position w:val="-12"/>
                <w:lang w:val="en-US"/>
              </w:rPr>
              <w:object w:dxaOrig="360" w:dyaOrig="340" w14:anchorId="0D28A5CF">
                <v:shape id="_x0000_i1231" type="#_x0000_t75" style="width:19.05pt;height:16.7pt" o:ole="">
                  <v:imagedata r:id="rId231" o:title=""/>
                </v:shape>
                <o:OLEObject Type="Embed" ProgID="Equation.3" ShapeID="_x0000_i1231" DrawAspect="Content" ObjectID="_1358161287" r:id="rId232"/>
              </w:object>
            </w:r>
          </w:p>
        </w:tc>
        <w:tc>
          <w:tcPr>
            <w:tcW w:w="6095" w:type="dxa"/>
          </w:tcPr>
          <w:p w14:paraId="65B1A04F" w14:textId="77777777" w:rsidR="00387A87" w:rsidRDefault="00387A87" w:rsidP="00387A87">
            <w:pPr>
              <w:spacing w:before="60" w:after="60"/>
              <w:rPr>
                <w:lang w:val="en-US"/>
              </w:rPr>
            </w:pPr>
            <w:proofErr w:type="gramStart"/>
            <w:r>
              <w:rPr>
                <w:lang w:val="en-US"/>
              </w:rPr>
              <w:t>effective</w:t>
            </w:r>
            <w:proofErr w:type="gramEnd"/>
            <w:r>
              <w:rPr>
                <w:lang w:val="en-US"/>
              </w:rPr>
              <w:t xml:space="preserve"> fractions of surface area of </w:t>
            </w:r>
            <w:r w:rsidRPr="00273F28">
              <w:rPr>
                <w:lang w:val="en-US"/>
              </w:rPr>
              <w:t>solid related to different parallel reactions [</w:t>
            </w:r>
            <w:proofErr w:type="spellStart"/>
            <w:r w:rsidRPr="00A01A37">
              <w:rPr>
                <w:rFonts w:ascii="Courier" w:hAnsi="Courier"/>
                <w:lang w:val="en-US"/>
              </w:rPr>
              <w:t>nPRk</w:t>
            </w:r>
            <w:proofErr w:type="spellEnd"/>
            <w:r w:rsidRPr="00273F28">
              <w:rPr>
                <w:lang w:val="en-US"/>
              </w:rPr>
              <w:t>]</w:t>
            </w:r>
          </w:p>
        </w:tc>
        <w:tc>
          <w:tcPr>
            <w:tcW w:w="951" w:type="dxa"/>
          </w:tcPr>
          <w:p w14:paraId="6A5FED3C" w14:textId="77777777" w:rsidR="00387A87" w:rsidRDefault="00387A87" w:rsidP="00387A87">
            <w:pPr>
              <w:spacing w:before="60" w:after="60"/>
              <w:rPr>
                <w:lang w:val="en-US"/>
              </w:rPr>
            </w:pPr>
            <w:r>
              <w:rPr>
                <w:lang w:val="en-US"/>
              </w:rPr>
              <w:t>1</w:t>
            </w:r>
          </w:p>
        </w:tc>
      </w:tr>
    </w:tbl>
    <w:p w14:paraId="5C539759" w14:textId="77777777" w:rsidR="00387A87" w:rsidRDefault="00387A87" w:rsidP="00387A87">
      <w:pPr>
        <w:spacing w:after="120"/>
        <w:rPr>
          <w:color w:val="0000FF"/>
          <w:lang w:val="en-US"/>
        </w:rPr>
      </w:pPr>
      <w:proofErr w:type="spellStart"/>
      <w:r w:rsidRPr="00103FAB">
        <w:rPr>
          <w:rFonts w:ascii="Courier" w:hAnsi="Courier"/>
          <w:lang w:val="en-US"/>
        </w:rPr>
        <w:t>Ascp</w:t>
      </w:r>
      <w:proofErr w:type="spellEnd"/>
      <w:r>
        <w:rPr>
          <w:lang w:val="en-US"/>
        </w:rPr>
        <w:t xml:space="preserve">      </w:t>
      </w:r>
      <w:r>
        <w:rPr>
          <w:lang w:val="en-US"/>
        </w:rPr>
        <w:tab/>
        <w:t xml:space="preserve">                   </w:t>
      </w:r>
      <w:r w:rsidRPr="00625953">
        <w:rPr>
          <w:color w:val="auto"/>
          <w:lang w:val="en-US"/>
        </w:rPr>
        <w:t xml:space="preserve">up to </w:t>
      </w:r>
      <w:proofErr w:type="spellStart"/>
      <w:r w:rsidRPr="00625953">
        <w:rPr>
          <w:color w:val="auto"/>
          <w:lang w:val="en-US"/>
        </w:rPr>
        <w:t>nAscC</w:t>
      </w:r>
      <w:proofErr w:type="spellEnd"/>
      <w:r w:rsidRPr="00625953">
        <w:rPr>
          <w:color w:val="auto"/>
          <w:lang w:val="en-US"/>
        </w:rPr>
        <w:t xml:space="preserve"> </w:t>
      </w:r>
      <w:r w:rsidRPr="00625953">
        <w:rPr>
          <w:i/>
          <w:color w:val="auto"/>
          <w:lang w:val="en-US"/>
        </w:rPr>
        <w:t>A</w:t>
      </w:r>
      <w:r w:rsidRPr="00625953">
        <w:rPr>
          <w:i/>
          <w:color w:val="auto"/>
          <w:vertAlign w:val="subscript"/>
          <w:lang w:val="en-US"/>
        </w:rPr>
        <w:t>S</w:t>
      </w:r>
      <w:r w:rsidRPr="00625953">
        <w:rPr>
          <w:i/>
          <w:color w:val="auto"/>
          <w:lang w:val="en-US"/>
        </w:rPr>
        <w:t xml:space="preserve"> </w:t>
      </w:r>
      <w:r w:rsidRPr="00625953">
        <w:rPr>
          <w:color w:val="auto"/>
          <w:lang w:val="en-US"/>
        </w:rPr>
        <w:t>shape/size growth/dissolution correction parameters [</w:t>
      </w:r>
      <w:proofErr w:type="spellStart"/>
      <w:r w:rsidRPr="00625953">
        <w:rPr>
          <w:rFonts w:ascii="Courier" w:hAnsi="Courier"/>
          <w:color w:val="auto"/>
          <w:lang w:val="en-US"/>
        </w:rPr>
        <w:t>nAscC</w:t>
      </w:r>
      <w:proofErr w:type="spellEnd"/>
      <w:r w:rsidRPr="00625953">
        <w:rPr>
          <w:color w:val="auto"/>
          <w:lang w:val="en-US"/>
        </w:rPr>
        <w:t>]</w:t>
      </w:r>
      <w:r w:rsidRPr="003C6829">
        <w:rPr>
          <w:color w:val="0000FF"/>
          <w:lang w:val="en-US"/>
        </w:rPr>
        <w:t xml:space="preserve"> </w:t>
      </w:r>
    </w:p>
    <w:tbl>
      <w:tblPr>
        <w:tblStyle w:val="TableGrid"/>
        <w:tblW w:w="0" w:type="auto"/>
        <w:tblLook w:val="04A0" w:firstRow="1" w:lastRow="0" w:firstColumn="1" w:lastColumn="0" w:noHBand="0" w:noVBand="1"/>
      </w:tblPr>
      <w:tblGrid>
        <w:gridCol w:w="817"/>
        <w:gridCol w:w="7088"/>
        <w:gridCol w:w="1417"/>
      </w:tblGrid>
      <w:tr w:rsidR="00387A87" w14:paraId="5C5C00E1" w14:textId="77777777" w:rsidTr="00387A87">
        <w:tc>
          <w:tcPr>
            <w:tcW w:w="817" w:type="dxa"/>
            <w:tcBorders>
              <w:bottom w:val="single" w:sz="4" w:space="0" w:color="auto"/>
            </w:tcBorders>
          </w:tcPr>
          <w:p w14:paraId="0DE21BF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Index</w:t>
            </w:r>
          </w:p>
        </w:tc>
        <w:tc>
          <w:tcPr>
            <w:tcW w:w="7088" w:type="dxa"/>
            <w:tcBorders>
              <w:bottom w:val="single" w:sz="4" w:space="0" w:color="auto"/>
            </w:tcBorders>
          </w:tcPr>
          <w:p w14:paraId="36574BB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4DFF75E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0EA4FACB" w14:textId="77777777" w:rsidTr="00387A87">
        <w:tc>
          <w:tcPr>
            <w:tcW w:w="817" w:type="dxa"/>
            <w:tcBorders>
              <w:bottom w:val="nil"/>
            </w:tcBorders>
          </w:tcPr>
          <w:p w14:paraId="509A944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0</w:t>
            </w:r>
          </w:p>
        </w:tc>
        <w:tc>
          <w:tcPr>
            <w:tcW w:w="7088" w:type="dxa"/>
            <w:tcBorders>
              <w:bottom w:val="nil"/>
            </w:tcBorders>
          </w:tcPr>
          <w:p w14:paraId="553727C8" w14:textId="77777777" w:rsidR="00387A87" w:rsidRPr="00910CE5" w:rsidRDefault="00387A87" w:rsidP="00387A87">
            <w:pPr>
              <w:rPr>
                <w:color w:val="auto"/>
                <w:lang w:val="en-US"/>
              </w:rPr>
            </w:pPr>
            <w:r w:rsidRPr="00910CE5">
              <w:rPr>
                <w:rFonts w:ascii="Gulim" w:eastAsia="Gulim" w:hAnsi="Gulim" w:hint="eastAsia"/>
                <w:color w:val="auto"/>
                <w:szCs w:val="22"/>
                <w:lang w:val="en-US"/>
              </w:rPr>
              <w:sym w:font="Symbol" w:char="F059"/>
            </w:r>
            <w:r w:rsidRPr="00910CE5">
              <w:rPr>
                <w:rFonts w:ascii="Gulim" w:eastAsia="Gulim" w:hAnsi="Gulim"/>
                <w:color w:val="auto"/>
                <w:szCs w:val="22"/>
                <w:lang w:val="en-US"/>
              </w:rPr>
              <w:t xml:space="preserve"> </w:t>
            </w:r>
            <w:r w:rsidRPr="00910CE5">
              <w:rPr>
                <w:color w:val="auto"/>
                <w:lang w:val="en-US"/>
              </w:rPr>
              <w:t xml:space="preserve"> </w:t>
            </w:r>
            <w:proofErr w:type="gramStart"/>
            <w:r w:rsidRPr="00910CE5">
              <w:rPr>
                <w:color w:val="auto"/>
                <w:lang w:val="en-US"/>
              </w:rPr>
              <w:t>shape</w:t>
            </w:r>
            <w:proofErr w:type="gramEnd"/>
            <w:r w:rsidRPr="00910CE5">
              <w:rPr>
                <w:color w:val="auto"/>
                <w:lang w:val="en-US"/>
              </w:rPr>
              <w:t xml:space="preserve"> factor (dimensionless)</w:t>
            </w:r>
          </w:p>
        </w:tc>
        <w:tc>
          <w:tcPr>
            <w:tcW w:w="1417" w:type="dxa"/>
            <w:tcBorders>
              <w:bottom w:val="nil"/>
            </w:tcBorders>
          </w:tcPr>
          <w:p w14:paraId="3FFE022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35BF1BC7" w14:textId="77777777" w:rsidTr="00387A87">
        <w:tc>
          <w:tcPr>
            <w:tcW w:w="817" w:type="dxa"/>
            <w:tcBorders>
              <w:top w:val="nil"/>
              <w:bottom w:val="nil"/>
            </w:tcBorders>
          </w:tcPr>
          <w:p w14:paraId="6A35FDC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1</w:t>
            </w:r>
          </w:p>
        </w:tc>
        <w:tc>
          <w:tcPr>
            <w:tcW w:w="7088" w:type="dxa"/>
            <w:tcBorders>
              <w:top w:val="nil"/>
              <w:bottom w:val="nil"/>
            </w:tcBorders>
          </w:tcPr>
          <w:p w14:paraId="3456D3A7" w14:textId="77777777" w:rsidR="00387A87" w:rsidRPr="00910CE5" w:rsidRDefault="00387A87" w:rsidP="00387A87">
            <w:pPr>
              <w:rPr>
                <w:rFonts w:ascii="Gulim" w:eastAsia="Gulim" w:hAnsi="Gulim"/>
                <w:color w:val="auto"/>
                <w:szCs w:val="22"/>
                <w:lang w:val="en-US"/>
              </w:rPr>
            </w:pPr>
            <w:proofErr w:type="gramStart"/>
            <w:r w:rsidRPr="00910CE5">
              <w:rPr>
                <w:color w:val="auto"/>
                <w:lang w:val="en-US"/>
              </w:rPr>
              <w:t>…..</w:t>
            </w:r>
            <w:proofErr w:type="gramEnd"/>
            <w:r w:rsidRPr="00910CE5">
              <w:rPr>
                <w:color w:val="auto"/>
                <w:lang w:val="en-US"/>
              </w:rPr>
              <w:t xml:space="preserve"> </w:t>
            </w:r>
            <w:proofErr w:type="spellStart"/>
            <w:r w:rsidRPr="00910CE5">
              <w:rPr>
                <w:color w:val="auto"/>
                <w:lang w:val="en-US"/>
              </w:rPr>
              <w:t>Testino</w:t>
            </w:r>
            <w:proofErr w:type="spellEnd"/>
            <w:r w:rsidRPr="00910CE5">
              <w:rPr>
                <w:color w:val="auto"/>
                <w:lang w:val="en-US"/>
              </w:rPr>
              <w:t xml:space="preserve"> parameter </w:t>
            </w:r>
          </w:p>
        </w:tc>
        <w:tc>
          <w:tcPr>
            <w:tcW w:w="1417" w:type="dxa"/>
            <w:tcBorders>
              <w:top w:val="nil"/>
              <w:bottom w:val="nil"/>
            </w:tcBorders>
          </w:tcPr>
          <w:p w14:paraId="0202854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740AE577" w14:textId="77777777" w:rsidTr="00387A87">
        <w:tc>
          <w:tcPr>
            <w:tcW w:w="817" w:type="dxa"/>
            <w:tcBorders>
              <w:top w:val="nil"/>
              <w:bottom w:val="single" w:sz="4" w:space="0" w:color="auto"/>
            </w:tcBorders>
          </w:tcPr>
          <w:p w14:paraId="7F99833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2</w:t>
            </w:r>
          </w:p>
        </w:tc>
        <w:tc>
          <w:tcPr>
            <w:tcW w:w="7088" w:type="dxa"/>
            <w:tcBorders>
              <w:top w:val="nil"/>
              <w:bottom w:val="single" w:sz="4" w:space="0" w:color="auto"/>
            </w:tcBorders>
          </w:tcPr>
          <w:p w14:paraId="3F4C220F" w14:textId="77777777" w:rsidR="00387A87" w:rsidRDefault="00387A87" w:rsidP="00387A87">
            <w:pPr>
              <w:rPr>
                <w:color w:val="0000FF"/>
                <w:lang w:val="en-US"/>
              </w:rPr>
            </w:pPr>
          </w:p>
        </w:tc>
        <w:tc>
          <w:tcPr>
            <w:tcW w:w="1417" w:type="dxa"/>
            <w:tcBorders>
              <w:top w:val="nil"/>
              <w:bottom w:val="single" w:sz="4" w:space="0" w:color="auto"/>
            </w:tcBorders>
          </w:tcPr>
          <w:p w14:paraId="66C3792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6111F772" w14:textId="77777777" w:rsidR="00387A87" w:rsidRDefault="00387A87" w:rsidP="00387A87">
      <w:pPr>
        <w:spacing w:before="240" w:after="120"/>
        <w:rPr>
          <w:lang w:val="en-US"/>
        </w:rPr>
      </w:pPr>
      <w:proofErr w:type="spellStart"/>
      <w:proofErr w:type="gramStart"/>
      <w:r w:rsidRPr="00A01A37">
        <w:rPr>
          <w:rFonts w:ascii="Courier" w:hAnsi="Courier"/>
          <w:lang w:val="en-US"/>
        </w:rPr>
        <w:t>ocPRk</w:t>
      </w:r>
      <w:proofErr w:type="spellEnd"/>
      <w:proofErr w:type="gramEnd"/>
      <w:r>
        <w:rPr>
          <w:rFonts w:ascii="Courier" w:hAnsi="Courier"/>
          <w:lang w:val="en-US"/>
        </w:rPr>
        <w:t>[</w:t>
      </w:r>
      <w:proofErr w:type="spellStart"/>
      <w:r>
        <w:rPr>
          <w:rFonts w:ascii="Courier" w:hAnsi="Courier"/>
          <w:lang w:val="en-US"/>
        </w:rPr>
        <w:t>iPR</w:t>
      </w:r>
      <w:proofErr w:type="spellEnd"/>
      <w:r>
        <w:rPr>
          <w:rFonts w:ascii="Courier" w:hAnsi="Courier"/>
          <w:lang w:val="en-US"/>
        </w:rPr>
        <w:t>][0]</w:t>
      </w:r>
      <w:r>
        <w:rPr>
          <w:lang w:val="en-US"/>
        </w:rPr>
        <w:tab/>
        <w:t xml:space="preserve">      o</w:t>
      </w:r>
      <w:r w:rsidRPr="00273F28">
        <w:rPr>
          <w:lang w:val="en-US"/>
        </w:rPr>
        <w:t xml:space="preserve">peration codes for kinetic parallel reaction </w:t>
      </w:r>
      <w:r>
        <w:rPr>
          <w:lang w:val="en-US"/>
        </w:rPr>
        <w:t xml:space="preserve">affinity </w:t>
      </w:r>
      <w:r w:rsidRPr="00273F28">
        <w:rPr>
          <w:lang w:val="en-US"/>
        </w:rPr>
        <w:t>terms [</w:t>
      </w:r>
      <w:proofErr w:type="spellStart"/>
      <w:r w:rsidRPr="00A01A37">
        <w:rPr>
          <w:rFonts w:ascii="Courier" w:hAnsi="Courier"/>
          <w:lang w:val="en-US"/>
        </w:rPr>
        <w:t>nPRk</w:t>
      </w:r>
      <w:proofErr w:type="spellEnd"/>
      <w:r w:rsidRPr="00273F28">
        <w:rPr>
          <w:lang w:val="en-US"/>
        </w:rPr>
        <w:t>]</w:t>
      </w:r>
      <w:r>
        <w:rPr>
          <w:lang w:val="en-US"/>
        </w:rPr>
        <w:t xml:space="preserve">[2] </w:t>
      </w:r>
    </w:p>
    <w:tbl>
      <w:tblPr>
        <w:tblStyle w:val="TableGrid"/>
        <w:tblW w:w="0" w:type="auto"/>
        <w:tblLook w:val="04A0" w:firstRow="1" w:lastRow="0" w:firstColumn="1" w:lastColumn="0" w:noHBand="0" w:noVBand="1"/>
      </w:tblPr>
      <w:tblGrid>
        <w:gridCol w:w="817"/>
        <w:gridCol w:w="7088"/>
        <w:gridCol w:w="1417"/>
      </w:tblGrid>
      <w:tr w:rsidR="00387A87" w14:paraId="63A646B8" w14:textId="77777777" w:rsidTr="00387A87">
        <w:tc>
          <w:tcPr>
            <w:tcW w:w="817" w:type="dxa"/>
            <w:tcBorders>
              <w:bottom w:val="single" w:sz="4" w:space="0" w:color="auto"/>
            </w:tcBorders>
          </w:tcPr>
          <w:p w14:paraId="094EBBF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2C8CB2C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2CB2D51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FE75D55" w14:textId="77777777" w:rsidTr="00387A87">
        <w:tc>
          <w:tcPr>
            <w:tcW w:w="817" w:type="dxa"/>
            <w:tcBorders>
              <w:bottom w:val="nil"/>
            </w:tcBorders>
          </w:tcPr>
          <w:p w14:paraId="7CF3FFD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0</w:t>
            </w:r>
          </w:p>
        </w:tc>
        <w:tc>
          <w:tcPr>
            <w:tcW w:w="7088" w:type="dxa"/>
            <w:tcBorders>
              <w:bottom w:val="nil"/>
            </w:tcBorders>
          </w:tcPr>
          <w:p w14:paraId="37AAFD1A" w14:textId="77777777" w:rsidR="00387A87" w:rsidRPr="00346230" w:rsidRDefault="00387A87" w:rsidP="00387A87">
            <w:pPr>
              <w:rPr>
                <w:lang w:val="en-US"/>
              </w:rPr>
            </w:pPr>
            <w:r>
              <w:rPr>
                <w:lang w:val="en-US"/>
              </w:rPr>
              <w:t xml:space="preserve">Classic TST term </w:t>
            </w:r>
            <w:r w:rsidRPr="00D05165">
              <w:rPr>
                <w:position w:val="-14"/>
                <w:lang w:val="en-US"/>
              </w:rPr>
              <w:object w:dxaOrig="1760" w:dyaOrig="420" w14:anchorId="6B6DAF11">
                <v:shape id="_x0000_i1212" type="#_x0000_t75" style="width:88.25pt;height:20.9pt" o:ole="">
                  <v:imagedata r:id="rId233" o:title=""/>
                </v:shape>
                <o:OLEObject Type="Embed" ProgID="Equation.DSMT4" ShapeID="_x0000_i1212" DrawAspect="Content" ObjectID="_1358161288" r:id="rId234"/>
              </w:object>
            </w:r>
            <w:r>
              <w:rPr>
                <w:lang w:val="en-US"/>
              </w:rPr>
              <w:t xml:space="preserve"> </w:t>
            </w:r>
          </w:p>
        </w:tc>
        <w:tc>
          <w:tcPr>
            <w:tcW w:w="1417" w:type="dxa"/>
            <w:tcBorders>
              <w:bottom w:val="nil"/>
            </w:tcBorders>
          </w:tcPr>
          <w:p w14:paraId="35BC9D3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3818AE82" w14:textId="77777777" w:rsidTr="00387A87">
        <w:tc>
          <w:tcPr>
            <w:tcW w:w="817" w:type="dxa"/>
            <w:tcBorders>
              <w:top w:val="nil"/>
              <w:bottom w:val="nil"/>
            </w:tcBorders>
          </w:tcPr>
          <w:p w14:paraId="09F45B6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1</w:t>
            </w:r>
          </w:p>
        </w:tc>
        <w:tc>
          <w:tcPr>
            <w:tcW w:w="7088" w:type="dxa"/>
            <w:tcBorders>
              <w:top w:val="nil"/>
              <w:bottom w:val="nil"/>
            </w:tcBorders>
          </w:tcPr>
          <w:p w14:paraId="7E622F03" w14:textId="77777777" w:rsidR="00387A87" w:rsidRPr="00FB3664" w:rsidRDefault="00387A87" w:rsidP="00387A87">
            <w:pPr>
              <w:rPr>
                <w:color w:val="0000FF"/>
                <w:lang w:val="en-US"/>
              </w:rPr>
            </w:pPr>
            <w:r w:rsidRPr="00D257B2">
              <w:rPr>
                <w:lang w:val="en-US"/>
              </w:rPr>
              <w:t xml:space="preserve">Inverse </w:t>
            </w:r>
            <w:r>
              <w:rPr>
                <w:lang w:val="en-US"/>
              </w:rPr>
              <w:t xml:space="preserve">TST </w:t>
            </w:r>
            <w:proofErr w:type="gramStart"/>
            <w:r w:rsidRPr="00D257B2">
              <w:rPr>
                <w:lang w:val="en-US"/>
              </w:rPr>
              <w:t xml:space="preserve">term  </w:t>
            </w:r>
            <w:proofErr w:type="gramEnd"/>
            <w:r w:rsidRPr="00BD1E4D">
              <w:rPr>
                <w:position w:val="-12"/>
                <w:lang w:val="en-US"/>
              </w:rPr>
              <w:object w:dxaOrig="1680" w:dyaOrig="400" w14:anchorId="69E21A35">
                <v:shape id="_x0000_i1213" type="#_x0000_t75" style="width:84.55pt;height:19.95pt" o:ole="">
                  <v:imagedata r:id="rId235" o:title=""/>
                </v:shape>
                <o:OLEObject Type="Embed" ProgID="Equation.3" ShapeID="_x0000_i1213" DrawAspect="Content" ObjectID="_1358161289" r:id="rId236"/>
              </w:object>
            </w:r>
          </w:p>
        </w:tc>
        <w:tc>
          <w:tcPr>
            <w:tcW w:w="1417" w:type="dxa"/>
            <w:tcBorders>
              <w:top w:val="nil"/>
              <w:bottom w:val="nil"/>
            </w:tcBorders>
          </w:tcPr>
          <w:p w14:paraId="17B28EB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6D997953" w14:textId="77777777" w:rsidTr="00387A87">
        <w:tc>
          <w:tcPr>
            <w:tcW w:w="817" w:type="dxa"/>
            <w:tcBorders>
              <w:top w:val="nil"/>
              <w:bottom w:val="nil"/>
            </w:tcBorders>
          </w:tcPr>
          <w:p w14:paraId="25EB906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2</w:t>
            </w:r>
          </w:p>
        </w:tc>
        <w:tc>
          <w:tcPr>
            <w:tcW w:w="7088" w:type="dxa"/>
            <w:tcBorders>
              <w:top w:val="nil"/>
              <w:bottom w:val="nil"/>
            </w:tcBorders>
          </w:tcPr>
          <w:p w14:paraId="590EF3AA" w14:textId="77777777" w:rsidR="00387A87" w:rsidRPr="00FB3664" w:rsidRDefault="00387A87" w:rsidP="00387A87">
            <w:pPr>
              <w:rPr>
                <w:color w:val="0000FF"/>
                <w:lang w:val="en-US"/>
              </w:rPr>
            </w:pPr>
            <w:r>
              <w:rPr>
                <w:lang w:val="en-US"/>
              </w:rPr>
              <w:t xml:space="preserve">Schott </w:t>
            </w:r>
            <w:proofErr w:type="gramStart"/>
            <w:r>
              <w:rPr>
                <w:lang w:val="en-US"/>
              </w:rPr>
              <w:t xml:space="preserve">term  </w:t>
            </w:r>
            <w:proofErr w:type="gramEnd"/>
            <w:r w:rsidRPr="004E55E5">
              <w:rPr>
                <w:color w:val="auto"/>
                <w:position w:val="-6"/>
                <w:lang w:val="en-US"/>
              </w:rPr>
              <w:object w:dxaOrig="740" w:dyaOrig="340" w14:anchorId="221446FC">
                <v:shape id="_x0000_i1214" type="#_x0000_t75" style="width:37.65pt;height:16.7pt" o:ole="">
                  <v:imagedata r:id="rId237" o:title=""/>
                </v:shape>
                <o:OLEObject Type="Embed" ProgID="Equation.3" ShapeID="_x0000_i1214" DrawAspect="Content" ObjectID="_1358161290" r:id="rId238"/>
              </w:object>
            </w:r>
          </w:p>
        </w:tc>
        <w:tc>
          <w:tcPr>
            <w:tcW w:w="1417" w:type="dxa"/>
            <w:tcBorders>
              <w:top w:val="nil"/>
              <w:bottom w:val="nil"/>
            </w:tcBorders>
          </w:tcPr>
          <w:p w14:paraId="2DA6A87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5929E20" w14:textId="77777777" w:rsidTr="00387A87">
        <w:tc>
          <w:tcPr>
            <w:tcW w:w="817" w:type="dxa"/>
            <w:tcBorders>
              <w:top w:val="nil"/>
              <w:bottom w:val="nil"/>
            </w:tcBorders>
          </w:tcPr>
          <w:p w14:paraId="33D069C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3</w:t>
            </w:r>
          </w:p>
        </w:tc>
        <w:tc>
          <w:tcPr>
            <w:tcW w:w="7088" w:type="dxa"/>
            <w:tcBorders>
              <w:top w:val="nil"/>
              <w:bottom w:val="nil"/>
            </w:tcBorders>
          </w:tcPr>
          <w:p w14:paraId="5D76BE40" w14:textId="77777777" w:rsidR="00387A87" w:rsidRPr="00FB3664" w:rsidRDefault="00387A87" w:rsidP="00387A87">
            <w:pPr>
              <w:rPr>
                <w:color w:val="0000FF"/>
                <w:lang w:val="en-US"/>
              </w:rPr>
            </w:pPr>
            <w:r>
              <w:rPr>
                <w:lang w:val="en-US"/>
              </w:rPr>
              <w:t xml:space="preserve">Hellmann </w:t>
            </w:r>
            <w:proofErr w:type="gramStart"/>
            <w:r>
              <w:rPr>
                <w:lang w:val="en-US"/>
              </w:rPr>
              <w:t xml:space="preserve">term  </w:t>
            </w:r>
            <w:proofErr w:type="gramEnd"/>
            <w:r w:rsidRPr="004E55E5">
              <w:rPr>
                <w:color w:val="auto"/>
                <w:position w:val="-6"/>
                <w:lang w:val="en-US"/>
              </w:rPr>
              <w:object w:dxaOrig="1400" w:dyaOrig="380" w14:anchorId="7EF40251">
                <v:shape id="_x0000_i1215" type="#_x0000_t75" style="width:70.15pt;height:19.05pt" o:ole="">
                  <v:imagedata r:id="rId239" o:title=""/>
                </v:shape>
                <o:OLEObject Type="Embed" ProgID="Equation.3" ShapeID="_x0000_i1215" DrawAspect="Content" ObjectID="_1358161291" r:id="rId240"/>
              </w:object>
            </w:r>
          </w:p>
        </w:tc>
        <w:tc>
          <w:tcPr>
            <w:tcW w:w="1417" w:type="dxa"/>
            <w:tcBorders>
              <w:top w:val="nil"/>
              <w:bottom w:val="nil"/>
            </w:tcBorders>
          </w:tcPr>
          <w:p w14:paraId="2F6D779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6C95EDA4" w14:textId="77777777" w:rsidTr="00387A87">
        <w:tc>
          <w:tcPr>
            <w:tcW w:w="817" w:type="dxa"/>
            <w:tcBorders>
              <w:top w:val="nil"/>
              <w:bottom w:val="nil"/>
            </w:tcBorders>
          </w:tcPr>
          <w:p w14:paraId="34C8EE2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4</w:t>
            </w:r>
          </w:p>
        </w:tc>
        <w:tc>
          <w:tcPr>
            <w:tcW w:w="7088" w:type="dxa"/>
            <w:tcBorders>
              <w:top w:val="nil"/>
              <w:bottom w:val="nil"/>
            </w:tcBorders>
          </w:tcPr>
          <w:p w14:paraId="1B65B879" w14:textId="77777777" w:rsidR="00387A87" w:rsidRPr="00FB3664" w:rsidRDefault="00387A87" w:rsidP="00387A87">
            <w:pPr>
              <w:rPr>
                <w:color w:val="0000FF"/>
                <w:lang w:val="en-US"/>
              </w:rPr>
            </w:pPr>
            <w:proofErr w:type="spellStart"/>
            <w:r>
              <w:rPr>
                <w:lang w:val="en-US"/>
              </w:rPr>
              <w:t>Teng</w:t>
            </w:r>
            <w:proofErr w:type="spellEnd"/>
            <w:r>
              <w:rPr>
                <w:lang w:val="en-US"/>
              </w:rPr>
              <w:t xml:space="preserve"> </w:t>
            </w:r>
            <w:proofErr w:type="gramStart"/>
            <w:r>
              <w:rPr>
                <w:lang w:val="en-US"/>
              </w:rPr>
              <w:t xml:space="preserve">term  </w:t>
            </w:r>
            <w:proofErr w:type="gramEnd"/>
            <w:r w:rsidRPr="004E55E5">
              <w:rPr>
                <w:color w:val="auto"/>
                <w:position w:val="-12"/>
                <w:lang w:val="en-US"/>
              </w:rPr>
              <w:object w:dxaOrig="1740" w:dyaOrig="340" w14:anchorId="7209D648">
                <v:shape id="_x0000_i1216" type="#_x0000_t75" style="width:87.35pt;height:16.7pt" o:ole="">
                  <v:imagedata r:id="rId241" o:title=""/>
                </v:shape>
                <o:OLEObject Type="Embed" ProgID="Equation.3" ShapeID="_x0000_i1216" DrawAspect="Content" ObjectID="_1358161292" r:id="rId242"/>
              </w:object>
            </w:r>
          </w:p>
        </w:tc>
        <w:tc>
          <w:tcPr>
            <w:tcW w:w="1417" w:type="dxa"/>
            <w:tcBorders>
              <w:top w:val="nil"/>
              <w:bottom w:val="nil"/>
            </w:tcBorders>
          </w:tcPr>
          <w:p w14:paraId="2862AD0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5E86BA3C" w14:textId="77777777" w:rsidTr="00387A87">
        <w:tc>
          <w:tcPr>
            <w:tcW w:w="817" w:type="dxa"/>
            <w:tcBorders>
              <w:top w:val="nil"/>
              <w:bottom w:val="nil"/>
            </w:tcBorders>
          </w:tcPr>
          <w:p w14:paraId="4ECA9A9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5</w:t>
            </w:r>
          </w:p>
        </w:tc>
        <w:tc>
          <w:tcPr>
            <w:tcW w:w="7088" w:type="dxa"/>
            <w:tcBorders>
              <w:top w:val="nil"/>
              <w:bottom w:val="nil"/>
            </w:tcBorders>
          </w:tcPr>
          <w:p w14:paraId="4D98C5C1" w14:textId="77777777" w:rsidR="00387A87" w:rsidRPr="00FB3664" w:rsidRDefault="00387A87" w:rsidP="00387A87">
            <w:pPr>
              <w:rPr>
                <w:color w:val="0000FF"/>
                <w:lang w:val="en-US"/>
              </w:rPr>
            </w:pPr>
            <w:proofErr w:type="spellStart"/>
            <w:r>
              <w:rPr>
                <w:color w:val="auto"/>
                <w:lang w:val="en-US"/>
              </w:rPr>
              <w:t>Teng</w:t>
            </w:r>
            <w:proofErr w:type="spellEnd"/>
            <w:r>
              <w:rPr>
                <w:color w:val="auto"/>
                <w:lang w:val="en-US"/>
              </w:rPr>
              <w:t xml:space="preserve"> nucleation </w:t>
            </w:r>
            <w:proofErr w:type="gramStart"/>
            <w:r>
              <w:rPr>
                <w:color w:val="auto"/>
                <w:lang w:val="en-US"/>
              </w:rPr>
              <w:t xml:space="preserve">term  </w:t>
            </w:r>
            <w:proofErr w:type="gramEnd"/>
            <w:r w:rsidRPr="004E55E5">
              <w:rPr>
                <w:color w:val="auto"/>
                <w:position w:val="-12"/>
                <w:lang w:val="en-US"/>
              </w:rPr>
              <w:object w:dxaOrig="500" w:dyaOrig="400" w14:anchorId="7E6E87E8">
                <v:shape id="_x0000_i1217" type="#_x0000_t75" style="width:25.1pt;height:19.95pt" o:ole="">
                  <v:imagedata r:id="rId243" o:title=""/>
                </v:shape>
                <o:OLEObject Type="Embed" ProgID="Equation.3" ShapeID="_x0000_i1217" DrawAspect="Content" ObjectID="_1358161293" r:id="rId244"/>
              </w:object>
            </w:r>
          </w:p>
        </w:tc>
        <w:tc>
          <w:tcPr>
            <w:tcW w:w="1417" w:type="dxa"/>
            <w:tcBorders>
              <w:top w:val="nil"/>
              <w:bottom w:val="nil"/>
            </w:tcBorders>
          </w:tcPr>
          <w:p w14:paraId="78E75A7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0B4D3DB4" w14:textId="77777777" w:rsidTr="00387A87">
        <w:tc>
          <w:tcPr>
            <w:tcW w:w="817" w:type="dxa"/>
            <w:tcBorders>
              <w:top w:val="nil"/>
              <w:bottom w:val="nil"/>
            </w:tcBorders>
          </w:tcPr>
          <w:p w14:paraId="71A3676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6</w:t>
            </w:r>
          </w:p>
        </w:tc>
        <w:tc>
          <w:tcPr>
            <w:tcW w:w="7088" w:type="dxa"/>
            <w:tcBorders>
              <w:top w:val="nil"/>
              <w:bottom w:val="nil"/>
            </w:tcBorders>
          </w:tcPr>
          <w:p w14:paraId="24C227C5" w14:textId="77777777" w:rsidR="00387A87" w:rsidRPr="00FB3664" w:rsidRDefault="00387A87" w:rsidP="00387A87">
            <w:pPr>
              <w:rPr>
                <w:color w:val="0000FF"/>
                <w:lang w:val="en-US"/>
              </w:rPr>
            </w:pPr>
            <w:r>
              <w:rPr>
                <w:color w:val="auto"/>
                <w:lang w:val="en-US"/>
              </w:rPr>
              <w:t xml:space="preserve">Fritz nucleation </w:t>
            </w:r>
            <w:proofErr w:type="gramStart"/>
            <w:r>
              <w:rPr>
                <w:color w:val="auto"/>
                <w:lang w:val="en-US"/>
              </w:rPr>
              <w:t xml:space="preserve">term  </w:t>
            </w:r>
            <w:proofErr w:type="gramEnd"/>
            <w:r w:rsidRPr="004E55E5">
              <w:rPr>
                <w:color w:val="auto"/>
                <w:position w:val="-14"/>
                <w:lang w:val="en-US"/>
              </w:rPr>
              <w:object w:dxaOrig="1440" w:dyaOrig="420" w14:anchorId="7160C3F1">
                <v:shape id="_x0000_i1218" type="#_x0000_t75" style="width:1in;height:21.35pt" o:ole="">
                  <v:imagedata r:id="rId245" o:title=""/>
                </v:shape>
                <o:OLEObject Type="Embed" ProgID="Equation.3" ShapeID="_x0000_i1218" DrawAspect="Content" ObjectID="_1358161294" r:id="rId246"/>
              </w:object>
            </w:r>
          </w:p>
        </w:tc>
        <w:tc>
          <w:tcPr>
            <w:tcW w:w="1417" w:type="dxa"/>
            <w:tcBorders>
              <w:top w:val="nil"/>
              <w:bottom w:val="nil"/>
            </w:tcBorders>
          </w:tcPr>
          <w:p w14:paraId="477C6C2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A23A7C" w14:paraId="3A9AE116" w14:textId="77777777" w:rsidTr="00387A87">
        <w:tc>
          <w:tcPr>
            <w:tcW w:w="817" w:type="dxa"/>
            <w:tcBorders>
              <w:top w:val="nil"/>
              <w:bottom w:val="nil"/>
            </w:tcBorders>
          </w:tcPr>
          <w:p w14:paraId="2D44E4B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7</w:t>
            </w:r>
          </w:p>
        </w:tc>
        <w:tc>
          <w:tcPr>
            <w:tcW w:w="7088" w:type="dxa"/>
            <w:tcBorders>
              <w:top w:val="nil"/>
              <w:bottom w:val="nil"/>
            </w:tcBorders>
          </w:tcPr>
          <w:p w14:paraId="47069DB7" w14:textId="77777777" w:rsidR="00387A87" w:rsidRPr="00346230" w:rsidRDefault="00387A87" w:rsidP="00387A87">
            <w:pPr>
              <w:rPr>
                <w:lang w:val="en-US"/>
              </w:rPr>
            </w:pPr>
            <w:proofErr w:type="spellStart"/>
            <w:r>
              <w:rPr>
                <w:color w:val="auto"/>
                <w:lang w:val="en-US"/>
              </w:rPr>
              <w:t>Helevang</w:t>
            </w:r>
            <w:proofErr w:type="spellEnd"/>
            <w:r>
              <w:rPr>
                <w:color w:val="auto"/>
                <w:lang w:val="en-US"/>
              </w:rPr>
              <w:t xml:space="preserve"> nucleation rate </w:t>
            </w:r>
            <w:proofErr w:type="gramStart"/>
            <w:r>
              <w:rPr>
                <w:color w:val="auto"/>
                <w:lang w:val="en-US"/>
              </w:rPr>
              <w:t xml:space="preserve">term      </w:t>
            </w:r>
            <w:proofErr w:type="gramEnd"/>
            <m:oMath>
              <m:sSub>
                <m:sSubPr>
                  <m:ctrlPr>
                    <w:rPr>
                      <w:rFonts w:ascii="Cambria Math" w:hAnsi="Cambria Math"/>
                      <w:i/>
                      <w:color w:val="auto"/>
                      <w:lang w:val="en-US"/>
                    </w:rPr>
                  </m:ctrlPr>
                </m:sSubPr>
                <m:e>
                  <m:r>
                    <w:rPr>
                      <w:rFonts w:ascii="Cambria Math" w:hAnsi="Cambria Math"/>
                      <w:color w:val="auto"/>
                      <w:lang w:val="en-US"/>
                    </w:rPr>
                    <m:t>k</m:t>
                  </m:r>
                </m:e>
                <m:sub>
                  <m:r>
                    <w:rPr>
                      <w:rFonts w:ascii="Cambria Math" w:hAnsi="Cambria Math"/>
                      <w:color w:val="auto"/>
                      <w:lang w:val="en-US"/>
                    </w:rPr>
                    <m:t>N</m:t>
                  </m:r>
                </m:sub>
              </m:sSub>
              <m:r>
                <m:rPr>
                  <m:sty m:val="p"/>
                </m:rPr>
                <w:rPr>
                  <w:rFonts w:ascii="Cambria Math" w:hAnsi="Cambria Math"/>
                  <w:lang w:val="en-US"/>
                </w:rPr>
                <m:t>exp</m:t>
              </m:r>
              <m:d>
                <m:dPr>
                  <m:begChr m:val="{"/>
                  <m:endChr m:val="}"/>
                  <m:ctrlPr>
                    <w:rPr>
                      <w:rFonts w:ascii="Cambria Math" w:hAnsi="Cambria Math"/>
                      <w:i/>
                    </w:rPr>
                  </m:ctrlPr>
                </m:dPr>
                <m:e>
                  <m:r>
                    <w:rPr>
                      <w:rFonts w:ascii="Cambria Math" w:hAnsi="Cambria Math"/>
                      <w:lang w:val="en-US"/>
                    </w:rPr>
                    <m:t>-</m:t>
                  </m:r>
                  <m:sSub>
                    <m:sSubPr>
                      <m:ctrlPr>
                        <w:rPr>
                          <w:rFonts w:ascii="Cambria Math" w:hAnsi="Cambria Math"/>
                        </w:rPr>
                      </m:ctrlPr>
                    </m:sSubPr>
                    <m:e>
                      <m:r>
                        <m:rPr>
                          <m:sty m:val="p"/>
                        </m:rPr>
                        <w:rPr>
                          <w:rFonts w:ascii="Cambria Math" w:hAnsi="Cambria Math"/>
                        </w:rPr>
                        <m:t>Γ</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sSup>
                                <m:sSupPr>
                                  <m:ctrlPr>
                                    <w:rPr>
                                      <w:rFonts w:ascii="Cambria Math" w:hAnsi="Cambria Math"/>
                                      <w:i/>
                                    </w:rPr>
                                  </m:ctrlPr>
                                </m:sSupPr>
                                <m:e>
                                  <m:r>
                                    <w:rPr>
                                      <w:rFonts w:ascii="Cambria Math" w:hAnsi="Cambria Math"/>
                                    </w:rPr>
                                    <m:t>T</m:t>
                                  </m:r>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m:rPr>
                                  <m:sty m:val="p"/>
                                </m:rPr>
                                <w:rPr>
                                  <w:rFonts w:ascii="Cambria Math" w:hAnsi="Cambria Math"/>
                                  <w:lang w:val="en-US"/>
                                </w:rPr>
                                <m:t>ln</m:t>
                              </m:r>
                              <m:r>
                                <m:rPr>
                                  <m:sty m:val="p"/>
                                </m:rPr>
                                <w:rPr>
                                  <w:rFonts w:ascii="Cambria Math" w:hAnsi="Cambria Math"/>
                                </w:rPr>
                                <m:t>Ω</m:t>
                              </m:r>
                            </m:den>
                          </m:f>
                        </m:e>
                      </m:d>
                    </m:e>
                    <m:sup>
                      <m:r>
                        <w:rPr>
                          <w:rFonts w:ascii="Cambria Math" w:hAnsi="Cambria Math"/>
                          <w:lang w:val="en-US"/>
                        </w:rPr>
                        <m:t>2</m:t>
                      </m:r>
                    </m:sup>
                  </m:sSup>
                </m:e>
              </m:d>
            </m:oMath>
          </w:p>
        </w:tc>
        <w:tc>
          <w:tcPr>
            <w:tcW w:w="1417" w:type="dxa"/>
            <w:tcBorders>
              <w:top w:val="nil"/>
              <w:bottom w:val="nil"/>
            </w:tcBorders>
          </w:tcPr>
          <w:p w14:paraId="63DD448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14:paraId="59B4F964" w14:textId="77777777" w:rsidTr="00387A87">
        <w:tc>
          <w:tcPr>
            <w:tcW w:w="817" w:type="dxa"/>
            <w:tcBorders>
              <w:top w:val="nil"/>
              <w:bottom w:val="single" w:sz="4" w:space="0" w:color="auto"/>
            </w:tcBorders>
          </w:tcPr>
          <w:p w14:paraId="62B9CE0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0D20BB02" w14:textId="77777777" w:rsidR="00387A87" w:rsidRPr="00FB3664" w:rsidRDefault="00387A87" w:rsidP="00387A87">
            <w:pPr>
              <w:rPr>
                <w:color w:val="0000FF"/>
                <w:lang w:val="en-US"/>
              </w:rPr>
            </w:pPr>
          </w:p>
        </w:tc>
        <w:tc>
          <w:tcPr>
            <w:tcW w:w="1417" w:type="dxa"/>
            <w:tcBorders>
              <w:top w:val="nil"/>
              <w:bottom w:val="single" w:sz="4" w:space="0" w:color="auto"/>
            </w:tcBorders>
          </w:tcPr>
          <w:p w14:paraId="3BB2E98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0ED05104" w14:textId="77777777" w:rsidR="00387A87" w:rsidRDefault="00387A87" w:rsidP="00387A87">
      <w:pPr>
        <w:spacing w:after="120"/>
        <w:rPr>
          <w:lang w:val="en-US"/>
        </w:rPr>
      </w:pPr>
    </w:p>
    <w:tbl>
      <w:tblPr>
        <w:tblStyle w:val="TableGrid"/>
        <w:tblW w:w="0" w:type="auto"/>
        <w:tblLook w:val="04A0" w:firstRow="1" w:lastRow="0" w:firstColumn="1" w:lastColumn="0" w:noHBand="0" w:noVBand="1"/>
      </w:tblPr>
      <w:tblGrid>
        <w:gridCol w:w="1933"/>
        <w:gridCol w:w="5674"/>
        <w:gridCol w:w="899"/>
      </w:tblGrid>
      <w:tr w:rsidR="00387A87" w14:paraId="0E819897" w14:textId="77777777" w:rsidTr="00387A87">
        <w:tc>
          <w:tcPr>
            <w:tcW w:w="1933" w:type="dxa"/>
          </w:tcPr>
          <w:p w14:paraId="68C0B834" w14:textId="77777777" w:rsidR="00387A87" w:rsidRDefault="00387A87" w:rsidP="00387A87">
            <w:pPr>
              <w:spacing w:before="60" w:after="60"/>
              <w:rPr>
                <w:lang w:val="en-US"/>
              </w:rPr>
            </w:pPr>
            <w:proofErr w:type="spellStart"/>
            <w:proofErr w:type="gramStart"/>
            <w:r w:rsidRPr="00A01A37">
              <w:rPr>
                <w:rFonts w:ascii="Courier" w:hAnsi="Courier"/>
                <w:lang w:val="en-US"/>
              </w:rPr>
              <w:lastRenderedPageBreak/>
              <w:t>ocPRk</w:t>
            </w:r>
            <w:proofErr w:type="spellEnd"/>
            <w:proofErr w:type="gramEnd"/>
            <w:r>
              <w:rPr>
                <w:rFonts w:ascii="Courier" w:hAnsi="Courier"/>
                <w:lang w:val="en-US"/>
              </w:rPr>
              <w:t>[</w:t>
            </w:r>
            <w:proofErr w:type="spellStart"/>
            <w:r>
              <w:rPr>
                <w:rFonts w:ascii="Courier" w:hAnsi="Courier"/>
                <w:lang w:val="en-US"/>
              </w:rPr>
              <w:t>iPR</w:t>
            </w:r>
            <w:proofErr w:type="spellEnd"/>
            <w:r>
              <w:rPr>
                <w:rFonts w:ascii="Courier" w:hAnsi="Courier"/>
                <w:lang w:val="en-US"/>
              </w:rPr>
              <w:t>][1]</w:t>
            </w:r>
          </w:p>
        </w:tc>
        <w:tc>
          <w:tcPr>
            <w:tcW w:w="5674" w:type="dxa"/>
          </w:tcPr>
          <w:p w14:paraId="4467941B" w14:textId="77777777" w:rsidR="00387A87" w:rsidRDefault="00387A87" w:rsidP="00387A87">
            <w:pPr>
              <w:spacing w:before="60" w:after="60"/>
              <w:rPr>
                <w:lang w:val="en-US"/>
              </w:rPr>
            </w:pPr>
            <w:proofErr w:type="gramStart"/>
            <w:r>
              <w:rPr>
                <w:lang w:val="en-US"/>
              </w:rPr>
              <w:t>index</w:t>
            </w:r>
            <w:proofErr w:type="gramEnd"/>
            <w:r>
              <w:rPr>
                <w:lang w:val="en-US"/>
              </w:rPr>
              <w:t xml:space="preserve"> of surface patch (crystal particle face)</w:t>
            </w:r>
            <w:r w:rsidRPr="00273F28">
              <w:rPr>
                <w:lang w:val="en-US"/>
              </w:rPr>
              <w:t xml:space="preserve"> [</w:t>
            </w:r>
            <w:proofErr w:type="spellStart"/>
            <w:r w:rsidRPr="00A01A37">
              <w:rPr>
                <w:rFonts w:ascii="Courier" w:hAnsi="Courier"/>
                <w:lang w:val="en-US"/>
              </w:rPr>
              <w:t>nPRk</w:t>
            </w:r>
            <w:proofErr w:type="spellEnd"/>
            <w:r w:rsidRPr="00273F28">
              <w:rPr>
                <w:lang w:val="en-US"/>
              </w:rPr>
              <w:t>]</w:t>
            </w:r>
            <w:r>
              <w:rPr>
                <w:lang w:val="en-US"/>
              </w:rPr>
              <w:t>, max 3</w:t>
            </w:r>
          </w:p>
        </w:tc>
        <w:tc>
          <w:tcPr>
            <w:tcW w:w="899" w:type="dxa"/>
          </w:tcPr>
          <w:p w14:paraId="54A9BB41" w14:textId="77777777" w:rsidR="00387A87" w:rsidRDefault="00387A87" w:rsidP="00387A87">
            <w:pPr>
              <w:spacing w:before="60" w:after="60"/>
              <w:rPr>
                <w:lang w:val="en-US"/>
              </w:rPr>
            </w:pPr>
            <w:r>
              <w:rPr>
                <w:lang w:val="en-US"/>
              </w:rPr>
              <w:t>0</w:t>
            </w:r>
          </w:p>
        </w:tc>
      </w:tr>
    </w:tbl>
    <w:p w14:paraId="1CC78285" w14:textId="77777777" w:rsidR="00387A87" w:rsidRDefault="00387A87" w:rsidP="00387A87">
      <w:pPr>
        <w:spacing w:after="120"/>
        <w:rPr>
          <w:rFonts w:ascii="Courier" w:hAnsi="Courier"/>
          <w:lang w:val="en-US"/>
        </w:rPr>
      </w:pPr>
    </w:p>
    <w:p w14:paraId="2CE6DB7E" w14:textId="77777777" w:rsidR="00387A87" w:rsidRDefault="00387A87" w:rsidP="00387A87">
      <w:pPr>
        <w:spacing w:after="120"/>
        <w:rPr>
          <w:lang w:val="en-US"/>
        </w:rPr>
      </w:pPr>
      <w:proofErr w:type="spellStart"/>
      <w:proofErr w:type="gramStart"/>
      <w:r w:rsidRPr="00A01A37">
        <w:rPr>
          <w:rFonts w:ascii="Courier" w:hAnsi="Courier"/>
          <w:lang w:val="en-US"/>
        </w:rPr>
        <w:t>rpCon</w:t>
      </w:r>
      <w:proofErr w:type="spellEnd"/>
      <w:proofErr w:type="gramEnd"/>
      <w:r>
        <w:rPr>
          <w:lang w:val="en-US"/>
        </w:rPr>
        <w:tab/>
      </w:r>
      <w:r>
        <w:rPr>
          <w:lang w:val="en-US"/>
        </w:rPr>
        <w:tab/>
        <w:t xml:space="preserve">         table</w:t>
      </w:r>
      <w:r w:rsidRPr="00A10BC4">
        <w:rPr>
          <w:lang w:val="en-US"/>
        </w:rPr>
        <w:t xml:space="preserve"> of kinetic rate constants for </w:t>
      </w:r>
      <w:r>
        <w:rPr>
          <w:lang w:val="en-US"/>
        </w:rPr>
        <w:t>“parallel reaction”</w:t>
      </w:r>
      <w:r w:rsidRPr="00A10BC4">
        <w:rPr>
          <w:lang w:val="en-US"/>
        </w:rPr>
        <w:t xml:space="preserve"> regions [</w:t>
      </w:r>
      <w:proofErr w:type="spellStart"/>
      <w:r w:rsidRPr="00A01A37">
        <w:rPr>
          <w:rFonts w:ascii="Courier" w:hAnsi="Courier"/>
          <w:lang w:val="en-US"/>
        </w:rPr>
        <w:t>nPRk</w:t>
      </w:r>
      <w:proofErr w:type="spellEnd"/>
      <w:r w:rsidRPr="00A10BC4">
        <w:rPr>
          <w:lang w:val="en-US"/>
        </w:rPr>
        <w:t>][</w:t>
      </w:r>
      <w:proofErr w:type="spellStart"/>
      <w:r w:rsidRPr="00A01A37">
        <w:rPr>
          <w:rFonts w:ascii="Courier" w:hAnsi="Courier"/>
          <w:lang w:val="en-US"/>
        </w:rPr>
        <w:t>nrpC</w:t>
      </w:r>
      <w:proofErr w:type="spellEnd"/>
      <w:r w:rsidRPr="00A10BC4">
        <w:rPr>
          <w:lang w:val="en-US"/>
        </w:rPr>
        <w:t>]</w:t>
      </w:r>
    </w:p>
    <w:p w14:paraId="2F7F4CF0" w14:textId="77777777" w:rsidR="00387A87" w:rsidRDefault="00387A87" w:rsidP="00387A87">
      <w:pPr>
        <w:spacing w:after="120"/>
        <w:rPr>
          <w:lang w:val="en-US"/>
        </w:rPr>
      </w:pPr>
      <w:r>
        <w:rPr>
          <w:lang w:val="en-US"/>
        </w:rPr>
        <w:t xml:space="preserve">Parameter coefficients for each parallel reaction (to enter into an </w:t>
      </w:r>
      <w:proofErr w:type="spellStart"/>
      <w:r w:rsidRPr="005D70CA">
        <w:rPr>
          <w:rFonts w:ascii="Courier" w:hAnsi="Courier"/>
          <w:lang w:val="en-US"/>
        </w:rPr>
        <w:t>iPR</w:t>
      </w:r>
      <w:proofErr w:type="spellEnd"/>
      <w:r>
        <w:rPr>
          <w:lang w:val="en-US"/>
        </w:rPr>
        <w:t xml:space="preserve"> row):</w:t>
      </w:r>
    </w:p>
    <w:tbl>
      <w:tblPr>
        <w:tblStyle w:val="TableGrid"/>
        <w:tblW w:w="0" w:type="auto"/>
        <w:tblLook w:val="04A0" w:firstRow="1" w:lastRow="0" w:firstColumn="1" w:lastColumn="0" w:noHBand="0" w:noVBand="1"/>
      </w:tblPr>
      <w:tblGrid>
        <w:gridCol w:w="817"/>
        <w:gridCol w:w="7088"/>
        <w:gridCol w:w="1417"/>
      </w:tblGrid>
      <w:tr w:rsidR="00387A87" w14:paraId="45DF7850" w14:textId="77777777" w:rsidTr="00387A87">
        <w:tc>
          <w:tcPr>
            <w:tcW w:w="817" w:type="dxa"/>
            <w:tcBorders>
              <w:bottom w:val="single" w:sz="4" w:space="0" w:color="auto"/>
            </w:tcBorders>
          </w:tcPr>
          <w:p w14:paraId="41B756B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Index</w:t>
            </w:r>
          </w:p>
        </w:tc>
        <w:tc>
          <w:tcPr>
            <w:tcW w:w="7088" w:type="dxa"/>
            <w:tcBorders>
              <w:bottom w:val="single" w:sz="4" w:space="0" w:color="auto"/>
            </w:tcBorders>
          </w:tcPr>
          <w:p w14:paraId="3185DDC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77990EF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Default</w:t>
            </w:r>
          </w:p>
        </w:tc>
      </w:tr>
      <w:tr w:rsidR="00387A87" w14:paraId="217A9D4E" w14:textId="77777777" w:rsidTr="00387A87">
        <w:tc>
          <w:tcPr>
            <w:tcW w:w="817" w:type="dxa"/>
            <w:tcBorders>
              <w:bottom w:val="nil"/>
            </w:tcBorders>
          </w:tcPr>
          <w:p w14:paraId="29176E9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c>
          <w:tcPr>
            <w:tcW w:w="7088" w:type="dxa"/>
            <w:tcBorders>
              <w:bottom w:val="nil"/>
            </w:tcBorders>
          </w:tcPr>
          <w:p w14:paraId="02FAE61C" w14:textId="77777777" w:rsidR="00387A87" w:rsidRPr="00FB3664" w:rsidRDefault="00387A87" w:rsidP="00387A87">
            <w:pPr>
              <w:spacing w:line="360" w:lineRule="auto"/>
              <w:rPr>
                <w:color w:val="0000FF"/>
                <w:lang w:val="en-US"/>
              </w:rPr>
            </w:pPr>
            <w:r>
              <w:rPr>
                <w:lang w:val="en-US"/>
              </w:rPr>
              <w:t xml:space="preserve">Standard-temperature net rate </w:t>
            </w:r>
            <w:proofErr w:type="gramStart"/>
            <w:r>
              <w:rPr>
                <w:lang w:val="en-US"/>
              </w:rPr>
              <w:t xml:space="preserve">constant  </w:t>
            </w:r>
            <w:proofErr w:type="gramEnd"/>
            <w:r w:rsidRPr="0048292F">
              <w:rPr>
                <w:position w:val="-16"/>
                <w:lang w:val="en-US"/>
              </w:rPr>
              <w:object w:dxaOrig="400" w:dyaOrig="440" w14:anchorId="2849EDB6">
                <v:shape id="_x0000_i1219" type="#_x0000_t75" style="width:19.95pt;height:21.35pt" o:ole="">
                  <v:imagedata r:id="rId247" o:title=""/>
                </v:shape>
                <o:OLEObject Type="Embed" ProgID="Equation.3" ShapeID="_x0000_i1219" DrawAspect="Content" ObjectID="_1358161295" r:id="rId248"/>
              </w:object>
            </w:r>
            <w:r>
              <w:rPr>
                <w:lang w:val="en-US"/>
              </w:rPr>
              <w:t xml:space="preserve"> or </w:t>
            </w:r>
            <w:r w:rsidRPr="007B3C6A">
              <w:rPr>
                <w:position w:val="-14"/>
                <w:lang w:val="en-US"/>
              </w:rPr>
              <w:object w:dxaOrig="400" w:dyaOrig="400" w14:anchorId="37312E04">
                <v:shape id="_x0000_i1220" type="#_x0000_t75" style="width:19.95pt;height:19.95pt" o:ole="">
                  <v:imagedata r:id="rId249" o:title=""/>
                </v:shape>
                <o:OLEObject Type="Embed" ProgID="Equation.DSMT4" ShapeID="_x0000_i1220" DrawAspect="Content" ObjectID="_1358161296" r:id="rId250"/>
              </w:object>
            </w:r>
            <w:r>
              <w:rPr>
                <w:lang w:val="en-US"/>
              </w:rPr>
              <w:t xml:space="preserve"> (</w:t>
            </w:r>
            <w:proofErr w:type="spellStart"/>
            <w:r>
              <w:rPr>
                <w:lang w:val="en-US"/>
              </w:rPr>
              <w:t>mol</w:t>
            </w:r>
            <w:proofErr w:type="spellEnd"/>
            <w:r>
              <w:rPr>
                <w:lang w:val="en-US"/>
              </w:rPr>
              <w:t>/m</w:t>
            </w:r>
            <w:r w:rsidRPr="007B3C6A">
              <w:rPr>
                <w:vertAlign w:val="superscript"/>
                <w:lang w:val="en-US"/>
              </w:rPr>
              <w:t>2</w:t>
            </w:r>
            <w:r>
              <w:rPr>
                <w:lang w:val="en-US"/>
              </w:rPr>
              <w:t>/s)*</w:t>
            </w:r>
          </w:p>
        </w:tc>
        <w:tc>
          <w:tcPr>
            <w:tcW w:w="1417" w:type="dxa"/>
            <w:tcBorders>
              <w:bottom w:val="nil"/>
            </w:tcBorders>
          </w:tcPr>
          <w:p w14:paraId="6E5A83A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322D19DB" w14:textId="77777777" w:rsidTr="00387A87">
        <w:tc>
          <w:tcPr>
            <w:tcW w:w="817" w:type="dxa"/>
            <w:tcBorders>
              <w:top w:val="nil"/>
              <w:bottom w:val="nil"/>
            </w:tcBorders>
          </w:tcPr>
          <w:p w14:paraId="77F183E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c>
          <w:tcPr>
            <w:tcW w:w="7088" w:type="dxa"/>
            <w:tcBorders>
              <w:top w:val="nil"/>
              <w:bottom w:val="nil"/>
            </w:tcBorders>
          </w:tcPr>
          <w:p w14:paraId="075D9168" w14:textId="77777777" w:rsidR="00387A87" w:rsidRDefault="00387A87" w:rsidP="00387A87">
            <w:pPr>
              <w:spacing w:line="360" w:lineRule="auto"/>
              <w:rPr>
                <w:lang w:val="en-US"/>
              </w:rPr>
            </w:pPr>
            <w:r>
              <w:rPr>
                <w:lang w:val="en-US"/>
              </w:rPr>
              <w:t xml:space="preserve">Standard-temperature gross rate </w:t>
            </w:r>
            <w:proofErr w:type="gramStart"/>
            <w:r>
              <w:rPr>
                <w:lang w:val="en-US"/>
              </w:rPr>
              <w:t xml:space="preserve">constant  </w:t>
            </w:r>
            <w:proofErr w:type="gramEnd"/>
            <w:r w:rsidRPr="007B3C6A">
              <w:rPr>
                <w:position w:val="-14"/>
                <w:lang w:val="en-US"/>
              </w:rPr>
              <w:object w:dxaOrig="460" w:dyaOrig="400" w14:anchorId="74BF338E">
                <v:shape id="_x0000_i1221" type="#_x0000_t75" style="width:22.75pt;height:19.95pt" o:ole="">
                  <v:imagedata r:id="rId251" o:title=""/>
                </v:shape>
                <o:OLEObject Type="Embed" ProgID="Equation.DSMT4" ShapeID="_x0000_i1221" DrawAspect="Content" ObjectID="_1358161297" r:id="rId252"/>
              </w:object>
            </w:r>
            <w:r>
              <w:rPr>
                <w:lang w:val="en-US"/>
              </w:rPr>
              <w:t xml:space="preserve"> or </w:t>
            </w:r>
            <w:r w:rsidRPr="007B3C6A">
              <w:rPr>
                <w:position w:val="-14"/>
                <w:lang w:val="en-US"/>
              </w:rPr>
              <w:object w:dxaOrig="460" w:dyaOrig="400" w14:anchorId="6629C233">
                <v:shape id="_x0000_i1222" type="#_x0000_t75" style="width:22.75pt;height:19.95pt" o:ole="">
                  <v:imagedata r:id="rId253" o:title=""/>
                </v:shape>
                <o:OLEObject Type="Embed" ProgID="Equation.DSMT4" ShapeID="_x0000_i1222" DrawAspect="Content" ObjectID="_1358161298" r:id="rId254"/>
              </w:object>
            </w:r>
            <w:r>
              <w:rPr>
                <w:lang w:val="en-US"/>
              </w:rPr>
              <w:t xml:space="preserve"> (</w:t>
            </w:r>
            <w:proofErr w:type="spellStart"/>
            <w:r>
              <w:rPr>
                <w:lang w:val="en-US"/>
              </w:rPr>
              <w:t>mol</w:t>
            </w:r>
            <w:proofErr w:type="spellEnd"/>
            <w:r>
              <w:rPr>
                <w:lang w:val="en-US"/>
              </w:rPr>
              <w:t>/m</w:t>
            </w:r>
            <w:r w:rsidRPr="007B3C6A">
              <w:rPr>
                <w:vertAlign w:val="superscript"/>
                <w:lang w:val="en-US"/>
              </w:rPr>
              <w:t>2</w:t>
            </w:r>
            <w:r>
              <w:rPr>
                <w:lang w:val="en-US"/>
              </w:rPr>
              <w:t>/s)**</w:t>
            </w:r>
          </w:p>
        </w:tc>
        <w:tc>
          <w:tcPr>
            <w:tcW w:w="1417" w:type="dxa"/>
            <w:tcBorders>
              <w:top w:val="nil"/>
              <w:bottom w:val="nil"/>
            </w:tcBorders>
          </w:tcPr>
          <w:p w14:paraId="2B9FF2A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48FADC99" w14:textId="77777777" w:rsidTr="00387A87">
        <w:tc>
          <w:tcPr>
            <w:tcW w:w="817" w:type="dxa"/>
            <w:tcBorders>
              <w:top w:val="nil"/>
              <w:bottom w:val="nil"/>
            </w:tcBorders>
          </w:tcPr>
          <w:p w14:paraId="0745C5F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2</w:t>
            </w:r>
          </w:p>
        </w:tc>
        <w:tc>
          <w:tcPr>
            <w:tcW w:w="7088" w:type="dxa"/>
            <w:tcBorders>
              <w:top w:val="nil"/>
              <w:bottom w:val="nil"/>
            </w:tcBorders>
          </w:tcPr>
          <w:p w14:paraId="1AC79129" w14:textId="77777777" w:rsidR="00387A87" w:rsidRPr="00FB3664" w:rsidRDefault="00387A87" w:rsidP="00387A87">
            <w:pPr>
              <w:spacing w:line="360" w:lineRule="auto"/>
              <w:rPr>
                <w:color w:val="0000FF"/>
                <w:lang w:val="en-US"/>
              </w:rPr>
            </w:pPr>
            <w:r w:rsidRPr="00BD1E4D">
              <w:rPr>
                <w:lang w:val="en-US"/>
              </w:rPr>
              <w:t xml:space="preserve">Arrhenius </w:t>
            </w:r>
            <w:r>
              <w:rPr>
                <w:lang w:val="en-US"/>
              </w:rPr>
              <w:t>factor</w:t>
            </w:r>
            <w:r w:rsidRPr="00BD1E4D">
              <w:rPr>
                <w:lang w:val="en-US"/>
              </w:rPr>
              <w:t xml:space="preserve"> </w:t>
            </w:r>
            <w:r w:rsidRPr="00BD1E4D">
              <w:rPr>
                <w:position w:val="-12"/>
                <w:lang w:val="en-US"/>
              </w:rPr>
              <w:object w:dxaOrig="420" w:dyaOrig="340" w14:anchorId="6B0C02DB">
                <v:shape id="_x0000_i1223" type="#_x0000_t75" style="width:21.35pt;height:16.7pt" o:ole="">
                  <v:imagedata r:id="rId255" o:title=""/>
                </v:shape>
                <o:OLEObject Type="Embed" ProgID="Equation.3" ShapeID="_x0000_i1223" DrawAspect="Content" ObjectID="_1358161299" r:id="rId256"/>
              </w:object>
            </w:r>
            <w:r w:rsidRPr="00BD1E4D">
              <w:rPr>
                <w:lang w:val="en-US"/>
              </w:rPr>
              <w:t xml:space="preserve"> </w:t>
            </w:r>
          </w:p>
        </w:tc>
        <w:tc>
          <w:tcPr>
            <w:tcW w:w="1417" w:type="dxa"/>
            <w:tcBorders>
              <w:top w:val="nil"/>
              <w:bottom w:val="nil"/>
            </w:tcBorders>
          </w:tcPr>
          <w:p w14:paraId="751886D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3B290C90" w14:textId="77777777" w:rsidTr="00387A87">
        <w:tc>
          <w:tcPr>
            <w:tcW w:w="817" w:type="dxa"/>
            <w:tcBorders>
              <w:top w:val="nil"/>
              <w:bottom w:val="nil"/>
            </w:tcBorders>
          </w:tcPr>
          <w:p w14:paraId="5AEDAD6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3</w:t>
            </w:r>
          </w:p>
        </w:tc>
        <w:tc>
          <w:tcPr>
            <w:tcW w:w="7088" w:type="dxa"/>
            <w:tcBorders>
              <w:top w:val="nil"/>
              <w:bottom w:val="nil"/>
            </w:tcBorders>
          </w:tcPr>
          <w:p w14:paraId="6B231240" w14:textId="77777777" w:rsidR="00387A87" w:rsidRPr="00FB3664" w:rsidRDefault="00387A87" w:rsidP="00387A87">
            <w:pPr>
              <w:spacing w:line="360" w:lineRule="auto"/>
              <w:rPr>
                <w:color w:val="0000FF"/>
                <w:lang w:val="en-US"/>
              </w:rPr>
            </w:pPr>
            <w:r>
              <w:rPr>
                <w:lang w:val="en-US"/>
              </w:rPr>
              <w:t>A</w:t>
            </w:r>
            <w:r w:rsidRPr="00BD1E4D">
              <w:rPr>
                <w:lang w:val="en-US"/>
              </w:rPr>
              <w:t xml:space="preserve">ctivation energy </w:t>
            </w:r>
            <w:proofErr w:type="spellStart"/>
            <w:r w:rsidRPr="00BD1E4D">
              <w:rPr>
                <w:i/>
                <w:lang w:val="en-US"/>
              </w:rPr>
              <w:t>E</w:t>
            </w:r>
            <w:r w:rsidRPr="00BD1E4D">
              <w:rPr>
                <w:i/>
                <w:vertAlign w:val="subscript"/>
                <w:lang w:val="en-US"/>
              </w:rPr>
              <w:t>k</w:t>
            </w:r>
            <w:proofErr w:type="gramStart"/>
            <w:r w:rsidRPr="00BD1E4D">
              <w:rPr>
                <w:i/>
                <w:vertAlign w:val="subscript"/>
                <w:lang w:val="en-US"/>
              </w:rPr>
              <w:t>,r</w:t>
            </w:r>
            <w:proofErr w:type="spellEnd"/>
            <w:proofErr w:type="gramEnd"/>
            <w:r w:rsidRPr="00BD1E4D">
              <w:rPr>
                <w:lang w:val="en-US"/>
              </w:rPr>
              <w:t xml:space="preserve"> </w:t>
            </w:r>
            <w:r>
              <w:rPr>
                <w:lang w:val="en-US"/>
              </w:rPr>
              <w:t xml:space="preserve"> </w:t>
            </w:r>
            <w:r w:rsidRPr="00BD1E4D">
              <w:rPr>
                <w:lang w:val="en-US"/>
              </w:rPr>
              <w:t>(J mol</w:t>
            </w:r>
            <w:r w:rsidRPr="00BD1E4D">
              <w:rPr>
                <w:vertAlign w:val="superscript"/>
                <w:lang w:val="en-US"/>
              </w:rPr>
              <w:t>-1</w:t>
            </w:r>
            <w:r w:rsidRPr="00BD1E4D">
              <w:rPr>
                <w:lang w:val="en-US"/>
              </w:rPr>
              <w:t>)</w:t>
            </w:r>
            <w:r>
              <w:rPr>
                <w:lang w:val="en-US"/>
              </w:rPr>
              <w:t xml:space="preserve">, </w:t>
            </w:r>
          </w:p>
        </w:tc>
        <w:tc>
          <w:tcPr>
            <w:tcW w:w="1417" w:type="dxa"/>
            <w:tcBorders>
              <w:top w:val="nil"/>
              <w:bottom w:val="nil"/>
            </w:tcBorders>
          </w:tcPr>
          <w:p w14:paraId="3B80116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3D8906C9" w14:textId="77777777" w:rsidTr="00387A87">
        <w:tc>
          <w:tcPr>
            <w:tcW w:w="817" w:type="dxa"/>
            <w:tcBorders>
              <w:top w:val="nil"/>
              <w:bottom w:val="nil"/>
            </w:tcBorders>
          </w:tcPr>
          <w:p w14:paraId="30D3D03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4</w:t>
            </w:r>
          </w:p>
        </w:tc>
        <w:tc>
          <w:tcPr>
            <w:tcW w:w="7088" w:type="dxa"/>
            <w:tcBorders>
              <w:top w:val="nil"/>
              <w:bottom w:val="nil"/>
            </w:tcBorders>
          </w:tcPr>
          <w:p w14:paraId="48E7E15D"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i/>
                <w:vertAlign w:val="subscript"/>
                <w:lang w:val="en-US"/>
              </w:rPr>
              <w:t>I,k,r</w:t>
            </w:r>
            <w:proofErr w:type="spellEnd"/>
            <w:proofErr w:type="gramEnd"/>
            <w:r>
              <w:rPr>
                <w:lang w:val="en-US"/>
              </w:rPr>
              <w:t xml:space="preserve"> :</w:t>
            </w:r>
            <w:r w:rsidRPr="00BD1E4D">
              <w:rPr>
                <w:lang w:val="en-US"/>
              </w:rPr>
              <w:t xml:space="preserve"> empirical </w:t>
            </w:r>
            <w:r>
              <w:rPr>
                <w:lang w:val="en-US"/>
              </w:rPr>
              <w:t xml:space="preserve">power </w:t>
            </w:r>
            <w:r w:rsidRPr="00BD1E4D">
              <w:rPr>
                <w:lang w:val="en-US"/>
              </w:rPr>
              <w:t xml:space="preserve">parameter </w:t>
            </w:r>
            <w:r>
              <w:rPr>
                <w:lang w:val="en-US"/>
              </w:rPr>
              <w:t xml:space="preserve">related to ionic strength </w:t>
            </w:r>
            <w:r w:rsidRPr="00BB19CE">
              <w:rPr>
                <w:i/>
                <w:lang w:val="en-US"/>
              </w:rPr>
              <w:t>I</w:t>
            </w:r>
            <w:r>
              <w:rPr>
                <w:lang w:val="en-US"/>
              </w:rPr>
              <w:t xml:space="preserve"> </w:t>
            </w:r>
          </w:p>
        </w:tc>
        <w:tc>
          <w:tcPr>
            <w:tcW w:w="1417" w:type="dxa"/>
            <w:tcBorders>
              <w:top w:val="nil"/>
              <w:bottom w:val="nil"/>
            </w:tcBorders>
          </w:tcPr>
          <w:p w14:paraId="02BD91A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07987ED0" w14:textId="77777777" w:rsidTr="00387A87">
        <w:tc>
          <w:tcPr>
            <w:tcW w:w="817" w:type="dxa"/>
            <w:tcBorders>
              <w:top w:val="nil"/>
              <w:bottom w:val="nil"/>
            </w:tcBorders>
          </w:tcPr>
          <w:p w14:paraId="4CD62E6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5</w:t>
            </w:r>
          </w:p>
        </w:tc>
        <w:tc>
          <w:tcPr>
            <w:tcW w:w="7088" w:type="dxa"/>
            <w:tcBorders>
              <w:top w:val="nil"/>
              <w:bottom w:val="nil"/>
            </w:tcBorders>
          </w:tcPr>
          <w:p w14:paraId="4FC00189"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vertAlign w:val="subscript"/>
                <w:lang w:val="en-US"/>
              </w:rPr>
              <w:t>pH,</w:t>
            </w:r>
            <w:r w:rsidRPr="00BD1E4D">
              <w:rPr>
                <w:i/>
                <w:vertAlign w:val="subscript"/>
                <w:lang w:val="en-US"/>
              </w:rPr>
              <w:t>k,r</w:t>
            </w:r>
            <w:proofErr w:type="spellEnd"/>
            <w:proofErr w:type="gramEnd"/>
            <w:r>
              <w:rPr>
                <w:lang w:val="en-US"/>
              </w:rPr>
              <w:t xml:space="preserve"> : empirical power </w:t>
            </w:r>
            <w:r w:rsidRPr="00BD1E4D">
              <w:rPr>
                <w:lang w:val="en-US"/>
              </w:rPr>
              <w:t xml:space="preserve">parameter related to pH </w:t>
            </w:r>
          </w:p>
        </w:tc>
        <w:tc>
          <w:tcPr>
            <w:tcW w:w="1417" w:type="dxa"/>
            <w:tcBorders>
              <w:top w:val="nil"/>
              <w:bottom w:val="nil"/>
            </w:tcBorders>
          </w:tcPr>
          <w:p w14:paraId="1407BAD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1E90F87C" w14:textId="77777777" w:rsidTr="00387A87">
        <w:tc>
          <w:tcPr>
            <w:tcW w:w="817" w:type="dxa"/>
            <w:tcBorders>
              <w:top w:val="nil"/>
              <w:bottom w:val="nil"/>
            </w:tcBorders>
          </w:tcPr>
          <w:p w14:paraId="0045B2D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6</w:t>
            </w:r>
          </w:p>
        </w:tc>
        <w:tc>
          <w:tcPr>
            <w:tcW w:w="7088" w:type="dxa"/>
            <w:tcBorders>
              <w:top w:val="nil"/>
              <w:bottom w:val="nil"/>
            </w:tcBorders>
          </w:tcPr>
          <w:p w14:paraId="0CEA2A83"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vertAlign w:val="subscript"/>
                <w:lang w:val="en-US"/>
              </w:rPr>
              <w:t>pe</w:t>
            </w:r>
            <w:r w:rsidRPr="00BD1E4D">
              <w:rPr>
                <w:i/>
                <w:vertAlign w:val="subscript"/>
                <w:lang w:val="en-US"/>
              </w:rPr>
              <w:t>,k,r</w:t>
            </w:r>
            <w:proofErr w:type="spellEnd"/>
            <w:proofErr w:type="gramEnd"/>
            <w:r w:rsidRPr="00BD1E4D">
              <w:rPr>
                <w:lang w:val="en-US"/>
              </w:rPr>
              <w:t xml:space="preserve"> </w:t>
            </w:r>
            <w:r>
              <w:rPr>
                <w:lang w:val="en-US"/>
              </w:rPr>
              <w:t>: empirical</w:t>
            </w:r>
            <w:r w:rsidRPr="00BD1E4D">
              <w:rPr>
                <w:lang w:val="en-US"/>
              </w:rPr>
              <w:t xml:space="preserve"> </w:t>
            </w:r>
            <w:r>
              <w:rPr>
                <w:lang w:val="en-US"/>
              </w:rPr>
              <w:t xml:space="preserve">power </w:t>
            </w:r>
            <w:r w:rsidRPr="00BD1E4D">
              <w:rPr>
                <w:lang w:val="en-US"/>
              </w:rPr>
              <w:t xml:space="preserve">parameter related to </w:t>
            </w:r>
            <w:proofErr w:type="spellStart"/>
            <w:r w:rsidRPr="00BD1E4D">
              <w:rPr>
                <w:lang w:val="en-US"/>
              </w:rPr>
              <w:t>pe</w:t>
            </w:r>
            <w:proofErr w:type="spellEnd"/>
            <w:r w:rsidRPr="00BD1E4D">
              <w:rPr>
                <w:lang w:val="en-US"/>
              </w:rPr>
              <w:t xml:space="preserve"> </w:t>
            </w:r>
          </w:p>
        </w:tc>
        <w:tc>
          <w:tcPr>
            <w:tcW w:w="1417" w:type="dxa"/>
            <w:tcBorders>
              <w:top w:val="nil"/>
              <w:bottom w:val="nil"/>
            </w:tcBorders>
          </w:tcPr>
          <w:p w14:paraId="0E6D9F9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58117CF6" w14:textId="77777777" w:rsidTr="00387A87">
        <w:tc>
          <w:tcPr>
            <w:tcW w:w="817" w:type="dxa"/>
            <w:tcBorders>
              <w:top w:val="nil"/>
              <w:bottom w:val="nil"/>
            </w:tcBorders>
          </w:tcPr>
          <w:p w14:paraId="3A9968F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7</w:t>
            </w:r>
          </w:p>
        </w:tc>
        <w:tc>
          <w:tcPr>
            <w:tcW w:w="7088" w:type="dxa"/>
            <w:tcBorders>
              <w:top w:val="nil"/>
              <w:bottom w:val="nil"/>
            </w:tcBorders>
          </w:tcPr>
          <w:p w14:paraId="2A5C27CE"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vertAlign w:val="subscript"/>
                <w:lang w:val="en-US"/>
              </w:rPr>
              <w:t>Eh</w:t>
            </w:r>
            <w:r w:rsidRPr="00BD1E4D">
              <w:rPr>
                <w:i/>
                <w:vertAlign w:val="subscript"/>
                <w:lang w:val="en-US"/>
              </w:rPr>
              <w:t>,k,r</w:t>
            </w:r>
            <w:proofErr w:type="spellEnd"/>
            <w:proofErr w:type="gramEnd"/>
            <w:r w:rsidRPr="00BD1E4D">
              <w:rPr>
                <w:lang w:val="en-US"/>
              </w:rPr>
              <w:t xml:space="preserve"> </w:t>
            </w:r>
            <w:r>
              <w:rPr>
                <w:lang w:val="en-US"/>
              </w:rPr>
              <w:t>: empirical</w:t>
            </w:r>
            <w:r w:rsidRPr="00BD1E4D">
              <w:rPr>
                <w:lang w:val="en-US"/>
              </w:rPr>
              <w:t xml:space="preserve"> </w:t>
            </w:r>
            <w:r>
              <w:rPr>
                <w:lang w:val="en-US"/>
              </w:rPr>
              <w:t xml:space="preserve">power </w:t>
            </w:r>
            <w:r w:rsidRPr="00BD1E4D">
              <w:rPr>
                <w:lang w:val="en-US"/>
              </w:rPr>
              <w:t xml:space="preserve">parameter related to Eh, V </w:t>
            </w:r>
          </w:p>
        </w:tc>
        <w:tc>
          <w:tcPr>
            <w:tcW w:w="1417" w:type="dxa"/>
            <w:tcBorders>
              <w:top w:val="nil"/>
              <w:bottom w:val="nil"/>
            </w:tcBorders>
          </w:tcPr>
          <w:p w14:paraId="2C6FCC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16E511DA" w14:textId="77777777" w:rsidTr="00387A87">
        <w:tc>
          <w:tcPr>
            <w:tcW w:w="817" w:type="dxa"/>
            <w:tcBorders>
              <w:top w:val="nil"/>
              <w:bottom w:val="nil"/>
            </w:tcBorders>
          </w:tcPr>
          <w:p w14:paraId="31F3E00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8</w:t>
            </w:r>
          </w:p>
        </w:tc>
        <w:tc>
          <w:tcPr>
            <w:tcW w:w="7088" w:type="dxa"/>
            <w:tcBorders>
              <w:top w:val="nil"/>
              <w:bottom w:val="nil"/>
            </w:tcBorders>
          </w:tcPr>
          <w:p w14:paraId="73E74822" w14:textId="77777777" w:rsidR="00387A87" w:rsidRPr="00FB3664" w:rsidRDefault="00387A87" w:rsidP="00387A87">
            <w:pPr>
              <w:spacing w:line="360" w:lineRule="auto"/>
              <w:rPr>
                <w:color w:val="0000FF"/>
                <w:lang w:val="en-US"/>
              </w:rPr>
            </w:pPr>
            <w:proofErr w:type="spellStart"/>
            <w:proofErr w:type="gramStart"/>
            <w:r w:rsidRPr="00BD1E4D">
              <w:rPr>
                <w:i/>
                <w:lang w:val="en-US"/>
              </w:rPr>
              <w:t>p</w:t>
            </w:r>
            <w:r w:rsidRPr="00BD1E4D">
              <w:rPr>
                <w:i/>
                <w:vertAlign w:val="subscript"/>
                <w:lang w:val="en-US"/>
              </w:rPr>
              <w:t>k,r</w:t>
            </w:r>
            <w:proofErr w:type="spellEnd"/>
            <w:proofErr w:type="gramEnd"/>
            <w:r>
              <w:rPr>
                <w:lang w:val="en-US"/>
              </w:rPr>
              <w:t xml:space="preserve"> : «reaction order» power parameter for the activity product term (in </w:t>
            </w:r>
            <w:r w:rsidRPr="00BD1E4D">
              <w:rPr>
                <w:lang w:val="en-US"/>
              </w:rPr>
              <w:t>far-from-equilibrium case</w:t>
            </w:r>
            <w:r>
              <w:rPr>
                <w:lang w:val="en-US"/>
              </w:rPr>
              <w:t>)</w:t>
            </w:r>
            <w:r w:rsidRPr="00BD1E4D">
              <w:rPr>
                <w:lang w:val="en-US"/>
              </w:rPr>
              <w:t xml:space="preserve"> </w:t>
            </w:r>
          </w:p>
        </w:tc>
        <w:tc>
          <w:tcPr>
            <w:tcW w:w="1417" w:type="dxa"/>
            <w:tcBorders>
              <w:top w:val="nil"/>
              <w:bottom w:val="nil"/>
            </w:tcBorders>
          </w:tcPr>
          <w:p w14:paraId="0AC7326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338429C2" w14:textId="77777777" w:rsidTr="00387A87">
        <w:tc>
          <w:tcPr>
            <w:tcW w:w="817" w:type="dxa"/>
            <w:tcBorders>
              <w:top w:val="nil"/>
              <w:bottom w:val="nil"/>
            </w:tcBorders>
          </w:tcPr>
          <w:p w14:paraId="6CEAA4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9</w:t>
            </w:r>
          </w:p>
        </w:tc>
        <w:tc>
          <w:tcPr>
            <w:tcW w:w="7088" w:type="dxa"/>
            <w:tcBorders>
              <w:top w:val="nil"/>
              <w:bottom w:val="nil"/>
            </w:tcBorders>
          </w:tcPr>
          <w:p w14:paraId="00C00BD6" w14:textId="77777777" w:rsidR="00387A87" w:rsidRPr="00FB3664" w:rsidRDefault="00387A87" w:rsidP="00387A87">
            <w:pPr>
              <w:spacing w:line="360" w:lineRule="auto"/>
              <w:rPr>
                <w:color w:val="0000FF"/>
                <w:lang w:val="en-US"/>
              </w:rPr>
            </w:pPr>
            <w:proofErr w:type="spellStart"/>
            <w:proofErr w:type="gramStart"/>
            <w:r w:rsidRPr="00BD1E4D">
              <w:rPr>
                <w:i/>
                <w:lang w:val="en-US"/>
              </w:rPr>
              <w:t>q</w:t>
            </w:r>
            <w:r w:rsidRPr="00BD1E4D">
              <w:rPr>
                <w:i/>
                <w:vertAlign w:val="subscript"/>
                <w:lang w:val="en-US"/>
              </w:rPr>
              <w:t>k,r</w:t>
            </w:r>
            <w:proofErr w:type="spellEnd"/>
            <w:proofErr w:type="gramEnd"/>
            <w:r w:rsidRPr="00BD1E4D">
              <w:rPr>
                <w:lang w:val="en-US"/>
              </w:rPr>
              <w:t xml:space="preserve"> </w:t>
            </w:r>
            <w:r>
              <w:rPr>
                <w:lang w:val="en-US"/>
              </w:rPr>
              <w:t>: empirical power parameter in the affinity term</w:t>
            </w:r>
            <w:r w:rsidRPr="00BD1E4D">
              <w:rPr>
                <w:lang w:val="en-US"/>
              </w:rPr>
              <w:t xml:space="preserve"> </w:t>
            </w:r>
          </w:p>
        </w:tc>
        <w:tc>
          <w:tcPr>
            <w:tcW w:w="1417" w:type="dxa"/>
            <w:tcBorders>
              <w:top w:val="nil"/>
              <w:bottom w:val="nil"/>
            </w:tcBorders>
          </w:tcPr>
          <w:p w14:paraId="6292C45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06D0118F" w14:textId="77777777" w:rsidTr="00387A87">
        <w:tc>
          <w:tcPr>
            <w:tcW w:w="817" w:type="dxa"/>
            <w:tcBorders>
              <w:top w:val="nil"/>
              <w:bottom w:val="nil"/>
            </w:tcBorders>
          </w:tcPr>
          <w:p w14:paraId="7042D41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10</w:t>
            </w:r>
          </w:p>
        </w:tc>
        <w:tc>
          <w:tcPr>
            <w:tcW w:w="7088" w:type="dxa"/>
            <w:tcBorders>
              <w:top w:val="nil"/>
              <w:bottom w:val="nil"/>
            </w:tcBorders>
          </w:tcPr>
          <w:p w14:paraId="4ECF3D50" w14:textId="77777777" w:rsidR="00387A87" w:rsidRPr="00FB3664" w:rsidRDefault="00387A87" w:rsidP="00387A87">
            <w:pPr>
              <w:spacing w:line="360" w:lineRule="auto"/>
              <w:rPr>
                <w:color w:val="0000FF"/>
                <w:lang w:val="en-US"/>
              </w:rPr>
            </w:pPr>
            <w:proofErr w:type="spellStart"/>
            <w:proofErr w:type="gramStart"/>
            <w:r w:rsidRPr="00BD1E4D">
              <w:rPr>
                <w:i/>
                <w:lang w:val="en-US"/>
              </w:rPr>
              <w:t>m</w:t>
            </w:r>
            <w:r w:rsidRPr="00BD1E4D">
              <w:rPr>
                <w:i/>
                <w:vertAlign w:val="subscript"/>
                <w:lang w:val="en-US"/>
              </w:rPr>
              <w:t>k,r</w:t>
            </w:r>
            <w:proofErr w:type="spellEnd"/>
            <w:proofErr w:type="gramEnd"/>
            <w:r w:rsidRPr="00BD1E4D">
              <w:rPr>
                <w:lang w:val="en-US"/>
              </w:rPr>
              <w:t xml:space="preserve"> </w:t>
            </w:r>
            <w:r>
              <w:rPr>
                <w:lang w:val="en-US"/>
              </w:rPr>
              <w:t>: empirical power parameter</w:t>
            </w:r>
            <w:r w:rsidRPr="00BD1E4D">
              <w:rPr>
                <w:lang w:val="en-US"/>
              </w:rPr>
              <w:t xml:space="preserve"> </w:t>
            </w:r>
            <w:r>
              <w:rPr>
                <w:lang w:val="en-US"/>
              </w:rPr>
              <w:t xml:space="preserve">for the affinity term </w:t>
            </w:r>
          </w:p>
        </w:tc>
        <w:tc>
          <w:tcPr>
            <w:tcW w:w="1417" w:type="dxa"/>
            <w:tcBorders>
              <w:top w:val="nil"/>
              <w:bottom w:val="nil"/>
            </w:tcBorders>
          </w:tcPr>
          <w:p w14:paraId="7F70007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77CBF941" w14:textId="77777777" w:rsidTr="00387A87">
        <w:tc>
          <w:tcPr>
            <w:tcW w:w="817" w:type="dxa"/>
            <w:tcBorders>
              <w:top w:val="nil"/>
              <w:bottom w:val="nil"/>
            </w:tcBorders>
          </w:tcPr>
          <w:p w14:paraId="773E538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11</w:t>
            </w:r>
          </w:p>
        </w:tc>
        <w:tc>
          <w:tcPr>
            <w:tcW w:w="7088" w:type="dxa"/>
            <w:tcBorders>
              <w:top w:val="nil"/>
              <w:bottom w:val="nil"/>
            </w:tcBorders>
          </w:tcPr>
          <w:p w14:paraId="2D16F47A" w14:textId="77777777" w:rsidR="00387A87" w:rsidRPr="00FB3664" w:rsidRDefault="00387A87" w:rsidP="00387A87">
            <w:pPr>
              <w:spacing w:line="360" w:lineRule="auto"/>
              <w:rPr>
                <w:color w:val="0000FF"/>
                <w:lang w:val="en-US"/>
              </w:rPr>
            </w:pPr>
            <w:proofErr w:type="spellStart"/>
            <w:proofErr w:type="gramStart"/>
            <w:r>
              <w:rPr>
                <w:i/>
                <w:lang w:val="en-US"/>
              </w:rPr>
              <w:t>u</w:t>
            </w:r>
            <w:r w:rsidRPr="00BD1E4D">
              <w:rPr>
                <w:i/>
                <w:vertAlign w:val="subscript"/>
                <w:lang w:val="en-US"/>
              </w:rPr>
              <w:t>k,r</w:t>
            </w:r>
            <w:proofErr w:type="spellEnd"/>
            <w:proofErr w:type="gramEnd"/>
            <w:r w:rsidRPr="00BD1E4D">
              <w:rPr>
                <w:lang w:val="en-US"/>
              </w:rPr>
              <w:t xml:space="preserve"> </w:t>
            </w:r>
            <w:r>
              <w:rPr>
                <w:lang w:val="en-US"/>
              </w:rPr>
              <w:t>: power parameter or constant in the affinity term</w:t>
            </w:r>
            <w:r w:rsidRPr="00BD1E4D">
              <w:rPr>
                <w:lang w:val="en-US"/>
              </w:rPr>
              <w:t xml:space="preserve"> </w:t>
            </w:r>
          </w:p>
        </w:tc>
        <w:tc>
          <w:tcPr>
            <w:tcW w:w="1417" w:type="dxa"/>
            <w:tcBorders>
              <w:top w:val="nil"/>
              <w:bottom w:val="nil"/>
            </w:tcBorders>
          </w:tcPr>
          <w:p w14:paraId="64ADBA2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 or 1</w:t>
            </w:r>
          </w:p>
        </w:tc>
      </w:tr>
      <w:tr w:rsidR="00387A87" w14:paraId="76FD1DD2" w14:textId="77777777" w:rsidTr="00387A87">
        <w:tc>
          <w:tcPr>
            <w:tcW w:w="817" w:type="dxa"/>
            <w:tcBorders>
              <w:top w:val="nil"/>
              <w:bottom w:val="nil"/>
            </w:tcBorders>
          </w:tcPr>
          <w:p w14:paraId="6726398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12</w:t>
            </w:r>
          </w:p>
        </w:tc>
        <w:tc>
          <w:tcPr>
            <w:tcW w:w="7088" w:type="dxa"/>
            <w:tcBorders>
              <w:top w:val="nil"/>
              <w:bottom w:val="nil"/>
            </w:tcBorders>
          </w:tcPr>
          <w:p w14:paraId="407B0209" w14:textId="2669AD86" w:rsidR="00387A87" w:rsidRPr="00FB3664" w:rsidRDefault="00387A87" w:rsidP="000E4B79">
            <w:pPr>
              <w:spacing w:line="360" w:lineRule="auto"/>
              <w:rPr>
                <w:color w:val="0000FF"/>
                <w:lang w:val="en-US"/>
              </w:rPr>
            </w:pPr>
            <w:r w:rsidRPr="007B3C6A">
              <w:rPr>
                <w:position w:val="-14"/>
                <w:lang w:val="en-US"/>
              </w:rPr>
              <w:object w:dxaOrig="560" w:dyaOrig="400" w14:anchorId="46D66DB7">
                <v:shape id="_x0000_i1224" type="#_x0000_t75" style="width:27.4pt;height:19.95pt" o:ole="">
                  <v:imagedata r:id="rId257" o:title=""/>
                </v:shape>
                <o:OLEObject Type="Embed" ProgID="Equation.DSMT4" ShapeID="_x0000_i1224" DrawAspect="Content" ObjectID="_1358161300" r:id="rId258"/>
              </w:object>
            </w:r>
            <w:r>
              <w:rPr>
                <w:lang w:val="en-US"/>
              </w:rPr>
              <w:t xml:space="preserve">: </w:t>
            </w:r>
            <w:r w:rsidRPr="0027275D">
              <w:rPr>
                <w:color w:val="auto"/>
                <w:lang w:val="en-US"/>
              </w:rPr>
              <w:t>Nucleation rate constant</w:t>
            </w:r>
            <w:r w:rsidR="000E4B79">
              <w:rPr>
                <w:color w:val="auto"/>
                <w:lang w:val="en-US"/>
              </w:rPr>
              <w:t xml:space="preserve">, </w:t>
            </w:r>
            <w:proofErr w:type="spellStart"/>
            <w:r w:rsidRPr="0027275D">
              <w:rPr>
                <w:color w:val="auto"/>
                <w:lang w:val="en-US"/>
              </w:rPr>
              <w:t>mol</w:t>
            </w:r>
            <w:proofErr w:type="spellEnd"/>
            <w:r w:rsidRPr="0027275D">
              <w:rPr>
                <w:color w:val="auto"/>
                <w:lang w:val="en-US"/>
              </w:rPr>
              <w:t>/s/(</w:t>
            </w:r>
            <w:r w:rsidR="000E4B79">
              <w:rPr>
                <w:color w:val="auto"/>
                <w:lang w:val="en-US"/>
              </w:rPr>
              <w:t>dm</w:t>
            </w:r>
            <w:r w:rsidR="000E4B79" w:rsidRPr="000E4B79">
              <w:rPr>
                <w:color w:val="auto"/>
                <w:vertAlign w:val="superscript"/>
                <w:lang w:val="en-US"/>
              </w:rPr>
              <w:t>3</w:t>
            </w:r>
            <w:r w:rsidR="000E4B79">
              <w:rPr>
                <w:color w:val="auto"/>
                <w:lang w:val="en-US"/>
              </w:rPr>
              <w:t>aq)</w:t>
            </w:r>
            <w:r w:rsidRPr="0027275D">
              <w:rPr>
                <w:color w:val="auto"/>
                <w:lang w:val="en-US"/>
              </w:rPr>
              <w:t xml:space="preserve"> (</w:t>
            </w:r>
            <w:proofErr w:type="spellStart"/>
            <w:r w:rsidRPr="0027275D">
              <w:rPr>
                <w:color w:val="auto"/>
                <w:lang w:val="en-US"/>
              </w:rPr>
              <w:t>rpCon</w:t>
            </w:r>
            <w:proofErr w:type="spellEnd"/>
            <w:r w:rsidRPr="0027275D">
              <w:rPr>
                <w:color w:val="auto"/>
                <w:lang w:val="en-US"/>
              </w:rPr>
              <w:t>[r][0] to be set to -1)</w:t>
            </w:r>
          </w:p>
        </w:tc>
        <w:tc>
          <w:tcPr>
            <w:tcW w:w="1417" w:type="dxa"/>
            <w:tcBorders>
              <w:top w:val="nil"/>
              <w:bottom w:val="nil"/>
            </w:tcBorders>
          </w:tcPr>
          <w:p w14:paraId="4A09DA0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366536B7" w14:textId="77777777" w:rsidTr="00387A87">
        <w:tc>
          <w:tcPr>
            <w:tcW w:w="817" w:type="dxa"/>
            <w:tcBorders>
              <w:top w:val="nil"/>
              <w:bottom w:val="single" w:sz="4" w:space="0" w:color="auto"/>
            </w:tcBorders>
          </w:tcPr>
          <w:p w14:paraId="676DE9B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13</w:t>
            </w:r>
          </w:p>
        </w:tc>
        <w:tc>
          <w:tcPr>
            <w:tcW w:w="7088" w:type="dxa"/>
            <w:tcBorders>
              <w:top w:val="nil"/>
              <w:bottom w:val="single" w:sz="4" w:space="0" w:color="auto"/>
            </w:tcBorders>
          </w:tcPr>
          <w:p w14:paraId="7EACD997" w14:textId="77777777" w:rsidR="00387A87" w:rsidRPr="00FB3664" w:rsidRDefault="00387A87" w:rsidP="00387A87">
            <w:pPr>
              <w:spacing w:line="360" w:lineRule="auto"/>
              <w:rPr>
                <w:color w:val="0000FF"/>
                <w:lang w:val="en-US"/>
              </w:rPr>
            </w:pPr>
            <w:r>
              <w:rPr>
                <w:color w:val="auto"/>
                <w:lang w:val="en-US"/>
              </w:rPr>
              <w:sym w:font="Symbol" w:char="F047"/>
            </w:r>
            <w:proofErr w:type="spellStart"/>
            <w:r w:rsidRPr="0027275D">
              <w:rPr>
                <w:i/>
                <w:color w:val="auto"/>
                <w:vertAlign w:val="subscript"/>
                <w:lang w:val="en-US"/>
              </w:rPr>
              <w:t>N</w:t>
            </w:r>
            <w:proofErr w:type="gramStart"/>
            <w:r w:rsidRPr="0027275D">
              <w:rPr>
                <w:i/>
                <w:color w:val="auto"/>
                <w:vertAlign w:val="subscript"/>
                <w:lang w:val="en-US"/>
              </w:rPr>
              <w:t>,k,r</w:t>
            </w:r>
            <w:proofErr w:type="spellEnd"/>
            <w:proofErr w:type="gramEnd"/>
            <w:r>
              <w:rPr>
                <w:color w:val="auto"/>
                <w:lang w:val="en-US"/>
              </w:rPr>
              <w:t xml:space="preserve"> : Effective</w:t>
            </w:r>
            <w:r w:rsidRPr="004E55E5">
              <w:rPr>
                <w:color w:val="auto"/>
                <w:lang w:val="en-US"/>
              </w:rPr>
              <w:t xml:space="preserve"> </w:t>
            </w:r>
            <w:r>
              <w:rPr>
                <w:color w:val="auto"/>
                <w:lang w:val="en-US"/>
              </w:rPr>
              <w:t xml:space="preserve">parameter of the </w:t>
            </w:r>
            <w:proofErr w:type="spellStart"/>
            <w:r>
              <w:rPr>
                <w:color w:val="auto"/>
                <w:lang w:val="en-US"/>
              </w:rPr>
              <w:t>Hellevang</w:t>
            </w:r>
            <w:proofErr w:type="spellEnd"/>
            <w:r>
              <w:rPr>
                <w:color w:val="auto"/>
                <w:lang w:val="en-US"/>
              </w:rPr>
              <w:t xml:space="preserve"> nucleation affinity term (K</w:t>
            </w:r>
            <w:r w:rsidRPr="0027275D">
              <w:rPr>
                <w:color w:val="auto"/>
                <w:vertAlign w:val="superscript"/>
                <w:lang w:val="en-US"/>
              </w:rPr>
              <w:t>3</w:t>
            </w:r>
            <w:r>
              <w:rPr>
                <w:color w:val="auto"/>
                <w:lang w:val="en-US"/>
              </w:rPr>
              <w:t>)</w:t>
            </w:r>
          </w:p>
        </w:tc>
        <w:tc>
          <w:tcPr>
            <w:tcW w:w="1417" w:type="dxa"/>
            <w:tcBorders>
              <w:top w:val="nil"/>
              <w:bottom w:val="single" w:sz="4" w:space="0" w:color="auto"/>
            </w:tcBorders>
          </w:tcPr>
          <w:p w14:paraId="48245F3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bl>
    <w:p w14:paraId="63F0E8BD" w14:textId="77777777" w:rsidR="00387A87" w:rsidRDefault="00387A87" w:rsidP="00387A87">
      <w:pPr>
        <w:spacing w:before="240" w:after="120"/>
        <w:rPr>
          <w:lang w:val="en-US"/>
        </w:rPr>
      </w:pPr>
      <w:r>
        <w:rPr>
          <w:i/>
          <w:szCs w:val="22"/>
          <w:lang w:val="en-US"/>
        </w:rPr>
        <w:t>Notes</w:t>
      </w:r>
      <w:r w:rsidRPr="0060659B">
        <w:rPr>
          <w:i/>
          <w:szCs w:val="22"/>
          <w:lang w:val="en-US"/>
        </w:rPr>
        <w:t xml:space="preserve">. </w:t>
      </w:r>
      <w:r w:rsidRPr="0060659B">
        <w:rPr>
          <w:szCs w:val="22"/>
          <w:lang w:val="en-US"/>
        </w:rPr>
        <w:t>If the net rate constant is 0 and gross rate constant is not 0 then the gross rate constant will be used, and vice versa. If both are not 0 then the net rate constant will be used; if both are 0 then this parallel reaction is disabled. The</w:t>
      </w:r>
      <w:r w:rsidRPr="0060659B">
        <w:rPr>
          <w:i/>
          <w:szCs w:val="22"/>
          <w:lang w:val="en-US"/>
        </w:rPr>
        <w:t xml:space="preserve"> state of dissolution</w:t>
      </w:r>
      <w:r w:rsidRPr="0060659B">
        <w:rPr>
          <w:szCs w:val="22"/>
          <w:lang w:val="en-US"/>
        </w:rPr>
        <w:t xml:space="preserve"> of k-</w:t>
      </w:r>
      <w:proofErr w:type="spellStart"/>
      <w:r w:rsidRPr="0060659B">
        <w:rPr>
          <w:szCs w:val="22"/>
          <w:lang w:val="en-US"/>
        </w:rPr>
        <w:t>th</w:t>
      </w:r>
      <w:proofErr w:type="spellEnd"/>
      <w:r w:rsidRPr="0060659B">
        <w:rPr>
          <w:szCs w:val="22"/>
          <w:lang w:val="en-US"/>
        </w:rPr>
        <w:t xml:space="preserve"> phase is detected when </w:t>
      </w:r>
      <w:r w:rsidRPr="00EA2C24">
        <w:rPr>
          <w:position w:val="-12"/>
          <w:szCs w:val="22"/>
        </w:rPr>
        <w:object w:dxaOrig="320" w:dyaOrig="380" w14:anchorId="2B3BDD86">
          <v:shape id="_x0000_i1225" type="#_x0000_t75" style="width:14.85pt;height:18.6pt" o:ole="">
            <v:imagedata r:id="rId259" o:title=""/>
          </v:shape>
          <o:OLEObject Type="Embed" ProgID="Equation.3" ShapeID="_x0000_i1225" DrawAspect="Content" ObjectID="_1358161301" r:id="rId260"/>
        </w:object>
      </w:r>
      <w:r w:rsidRPr="0060659B">
        <w:rPr>
          <w:szCs w:val="22"/>
          <w:lang w:val="en-US"/>
        </w:rPr>
        <w:t xml:space="preserve"> &lt; 1 - </w:t>
      </w:r>
      <w:r w:rsidRPr="00EA2C24">
        <w:rPr>
          <w:i/>
          <w:szCs w:val="22"/>
        </w:rPr>
        <w:sym w:font="Symbol" w:char="F065"/>
      </w:r>
      <w:r w:rsidRPr="0060659B">
        <w:rPr>
          <w:i/>
          <w:szCs w:val="22"/>
          <w:vertAlign w:val="subscript"/>
          <w:lang w:val="en-US"/>
        </w:rPr>
        <w:t>kin</w:t>
      </w:r>
      <w:r w:rsidRPr="0060659B">
        <w:rPr>
          <w:szCs w:val="22"/>
          <w:lang w:val="en-US"/>
        </w:rPr>
        <w:t xml:space="preserve">; the </w:t>
      </w:r>
      <w:r w:rsidRPr="0060659B">
        <w:rPr>
          <w:i/>
          <w:szCs w:val="22"/>
          <w:lang w:val="en-US"/>
        </w:rPr>
        <w:t>state of precipitation</w:t>
      </w:r>
      <w:r w:rsidRPr="0060659B">
        <w:rPr>
          <w:szCs w:val="22"/>
          <w:lang w:val="en-US"/>
        </w:rPr>
        <w:t xml:space="preserve"> – when </w:t>
      </w:r>
      <w:r w:rsidRPr="00EA2C24">
        <w:rPr>
          <w:position w:val="-12"/>
          <w:szCs w:val="22"/>
        </w:rPr>
        <w:object w:dxaOrig="320" w:dyaOrig="380" w14:anchorId="32AE2191">
          <v:shape id="_x0000_i1226" type="#_x0000_t75" style="width:14.85pt;height:18.6pt" o:ole="">
            <v:imagedata r:id="rId261" o:title=""/>
          </v:shape>
          <o:OLEObject Type="Embed" ProgID="Equation.3" ShapeID="_x0000_i1226" DrawAspect="Content" ObjectID="_1358161302" r:id="rId262"/>
        </w:object>
      </w:r>
      <w:r w:rsidRPr="0060659B">
        <w:rPr>
          <w:szCs w:val="22"/>
          <w:lang w:val="en-US"/>
        </w:rPr>
        <w:t xml:space="preserve"> &gt; 1 + </w:t>
      </w:r>
      <w:r w:rsidRPr="00EA2C24">
        <w:rPr>
          <w:i/>
          <w:szCs w:val="22"/>
        </w:rPr>
        <w:sym w:font="Symbol" w:char="F065"/>
      </w:r>
      <w:r w:rsidRPr="0060659B">
        <w:rPr>
          <w:i/>
          <w:szCs w:val="22"/>
          <w:vertAlign w:val="subscript"/>
          <w:lang w:val="en-US"/>
        </w:rPr>
        <w:t>kin</w:t>
      </w:r>
      <w:r w:rsidRPr="0060659B">
        <w:rPr>
          <w:szCs w:val="22"/>
          <w:lang w:val="en-US"/>
        </w:rPr>
        <w:t xml:space="preserve">; </w:t>
      </w:r>
      <w:r w:rsidRPr="0060659B">
        <w:rPr>
          <w:i/>
          <w:szCs w:val="22"/>
          <w:lang w:val="en-US"/>
        </w:rPr>
        <w:t>equilibrium</w:t>
      </w:r>
      <w:r w:rsidRPr="0060659B">
        <w:rPr>
          <w:szCs w:val="22"/>
          <w:lang w:val="en-US"/>
        </w:rPr>
        <w:t xml:space="preserve"> – when 1 - </w:t>
      </w:r>
      <w:r w:rsidRPr="00EA2C24">
        <w:rPr>
          <w:i/>
          <w:szCs w:val="22"/>
        </w:rPr>
        <w:sym w:font="Symbol" w:char="F065"/>
      </w:r>
      <w:r w:rsidRPr="0060659B">
        <w:rPr>
          <w:i/>
          <w:szCs w:val="22"/>
          <w:vertAlign w:val="subscript"/>
          <w:lang w:val="en-US"/>
        </w:rPr>
        <w:t>kin</w:t>
      </w:r>
      <w:r w:rsidRPr="0060659B">
        <w:rPr>
          <w:szCs w:val="22"/>
          <w:lang w:val="en-US"/>
        </w:rPr>
        <w:t xml:space="preserve"> </w:t>
      </w:r>
      <w:r w:rsidRPr="0060659B">
        <w:rPr>
          <w:rFonts w:cs="Times"/>
          <w:szCs w:val="22"/>
          <w:lang w:val="en-US"/>
        </w:rPr>
        <w:t>≤</w:t>
      </w:r>
      <w:r w:rsidRPr="0060659B">
        <w:rPr>
          <w:szCs w:val="22"/>
          <w:lang w:val="en-US"/>
        </w:rPr>
        <w:t xml:space="preserve"> </w:t>
      </w:r>
      <w:r w:rsidRPr="00EA2C24">
        <w:rPr>
          <w:position w:val="-12"/>
          <w:szCs w:val="22"/>
        </w:rPr>
        <w:object w:dxaOrig="320" w:dyaOrig="380" w14:anchorId="5D4A80E1">
          <v:shape id="_x0000_i1227" type="#_x0000_t75" style="width:14.85pt;height:18.6pt" o:ole="">
            <v:imagedata r:id="rId263" o:title=""/>
          </v:shape>
          <o:OLEObject Type="Embed" ProgID="Equation.3" ShapeID="_x0000_i1227" DrawAspect="Content" ObjectID="_1358161303" r:id="rId264"/>
        </w:object>
      </w:r>
      <w:r w:rsidRPr="0060659B">
        <w:rPr>
          <w:szCs w:val="22"/>
          <w:lang w:val="en-US"/>
        </w:rPr>
        <w:t xml:space="preserve"> </w:t>
      </w:r>
      <w:r w:rsidRPr="0060659B">
        <w:rPr>
          <w:rFonts w:cs="Times"/>
          <w:szCs w:val="22"/>
          <w:lang w:val="en-US"/>
        </w:rPr>
        <w:t>≤</w:t>
      </w:r>
      <w:r w:rsidRPr="0060659B">
        <w:rPr>
          <w:szCs w:val="22"/>
          <w:lang w:val="en-US"/>
        </w:rPr>
        <w:t xml:space="preserve"> 1 + </w:t>
      </w:r>
      <w:r w:rsidRPr="00EA2C24">
        <w:rPr>
          <w:i/>
          <w:szCs w:val="22"/>
        </w:rPr>
        <w:sym w:font="Symbol" w:char="F065"/>
      </w:r>
      <w:r w:rsidRPr="0060659B">
        <w:rPr>
          <w:i/>
          <w:szCs w:val="22"/>
          <w:vertAlign w:val="subscript"/>
          <w:lang w:val="en-US"/>
        </w:rPr>
        <w:t>kin</w:t>
      </w:r>
      <w:r w:rsidRPr="0060659B">
        <w:rPr>
          <w:szCs w:val="22"/>
          <w:lang w:val="en-US"/>
        </w:rPr>
        <w:t xml:space="preserve"> (10</w:t>
      </w:r>
      <w:r w:rsidRPr="0060659B">
        <w:rPr>
          <w:szCs w:val="22"/>
          <w:vertAlign w:val="superscript"/>
          <w:lang w:val="en-US"/>
        </w:rPr>
        <w:t>-8</w:t>
      </w:r>
      <w:r w:rsidRPr="0060659B">
        <w:rPr>
          <w:szCs w:val="22"/>
          <w:lang w:val="en-US"/>
        </w:rPr>
        <w:t xml:space="preserve"> </w:t>
      </w:r>
      <w:r w:rsidRPr="0060659B">
        <w:rPr>
          <w:rFonts w:cs="Times"/>
          <w:szCs w:val="22"/>
          <w:lang w:val="en-US"/>
        </w:rPr>
        <w:t>≤</w:t>
      </w:r>
      <w:r w:rsidRPr="0060659B">
        <w:rPr>
          <w:szCs w:val="22"/>
          <w:lang w:val="en-US"/>
        </w:rPr>
        <w:t xml:space="preserve"> </w:t>
      </w:r>
      <w:r w:rsidRPr="00EA2C24">
        <w:rPr>
          <w:i/>
          <w:szCs w:val="22"/>
        </w:rPr>
        <w:sym w:font="Symbol" w:char="F065"/>
      </w:r>
      <w:r w:rsidRPr="0060659B">
        <w:rPr>
          <w:i/>
          <w:szCs w:val="22"/>
          <w:vertAlign w:val="subscript"/>
          <w:lang w:val="en-US"/>
        </w:rPr>
        <w:t>kin</w:t>
      </w:r>
      <w:r w:rsidRPr="0060659B">
        <w:rPr>
          <w:szCs w:val="22"/>
          <w:lang w:val="en-US"/>
        </w:rPr>
        <w:t xml:space="preserve"> </w:t>
      </w:r>
      <w:r w:rsidRPr="0060659B">
        <w:rPr>
          <w:rFonts w:cs="Times"/>
          <w:szCs w:val="22"/>
          <w:lang w:val="en-US"/>
        </w:rPr>
        <w:t>≤</w:t>
      </w:r>
      <w:r w:rsidRPr="0060659B">
        <w:rPr>
          <w:szCs w:val="22"/>
          <w:lang w:val="en-US"/>
        </w:rPr>
        <w:t xml:space="preserve"> 10</w:t>
      </w:r>
      <w:r w:rsidRPr="0060659B">
        <w:rPr>
          <w:szCs w:val="22"/>
          <w:vertAlign w:val="superscript"/>
          <w:lang w:val="en-US"/>
        </w:rPr>
        <w:t>-</w:t>
      </w:r>
      <w:r>
        <w:rPr>
          <w:szCs w:val="22"/>
          <w:vertAlign w:val="superscript"/>
          <w:lang w:val="en-US"/>
        </w:rPr>
        <w:t>3</w:t>
      </w:r>
      <w:r w:rsidRPr="0060659B">
        <w:rPr>
          <w:szCs w:val="22"/>
          <w:lang w:val="en-US"/>
        </w:rPr>
        <w:t xml:space="preserve"> is the numerical tolerance for kinetic calculations). If the net rate constant is positive (</w:t>
      </w:r>
      <w:r w:rsidRPr="00EA2C24">
        <w:rPr>
          <w:position w:val="-16"/>
          <w:szCs w:val="22"/>
        </w:rPr>
        <w:object w:dxaOrig="400" w:dyaOrig="440" w14:anchorId="0E3F2357">
          <v:shape id="_x0000_i1228" type="#_x0000_t75" style="width:21.35pt;height:21.35pt" o:ole="">
            <v:imagedata r:id="rId265" o:title=""/>
          </v:shape>
          <o:OLEObject Type="Embed" ProgID="Equation.3" ShapeID="_x0000_i1228" DrawAspect="Content" ObjectID="_1358161304" r:id="rId266"/>
        </w:object>
      </w:r>
      <w:r w:rsidRPr="0060659B">
        <w:rPr>
          <w:szCs w:val="22"/>
          <w:lang w:val="en-US"/>
        </w:rPr>
        <w:t xml:space="preserve">) and the state is </w:t>
      </w:r>
      <w:r w:rsidRPr="0060659B">
        <w:rPr>
          <w:i/>
          <w:szCs w:val="22"/>
          <w:lang w:val="en-US"/>
        </w:rPr>
        <w:t>dissolution</w:t>
      </w:r>
      <w:r w:rsidRPr="0060659B">
        <w:rPr>
          <w:szCs w:val="22"/>
          <w:lang w:val="en-US"/>
        </w:rPr>
        <w:t xml:space="preserve"> then this parallel reaction will be used, but if the state is precipitation then this parallel reaction will be skipped. </w:t>
      </w:r>
      <w:proofErr w:type="gramStart"/>
      <w:r w:rsidRPr="0060659B">
        <w:rPr>
          <w:szCs w:val="22"/>
          <w:lang w:val="en-US"/>
        </w:rPr>
        <w:t>If the net rate constant is negative (</w:t>
      </w:r>
      <w:r w:rsidRPr="00EA2C24">
        <w:rPr>
          <w:position w:val="-14"/>
          <w:szCs w:val="22"/>
        </w:rPr>
        <w:object w:dxaOrig="400" w:dyaOrig="400" w14:anchorId="273B6DCA">
          <v:shape id="_x0000_i1229" type="#_x0000_t75" style="width:21.35pt;height:21.35pt" o:ole="">
            <v:imagedata r:id="rId267" o:title=""/>
          </v:shape>
          <o:OLEObject Type="Embed" ProgID="Equation.DSMT4" ShapeID="_x0000_i1229" DrawAspect="Content" ObjectID="_1358161305" r:id="rId268"/>
        </w:object>
      </w:r>
      <w:r w:rsidRPr="0060659B">
        <w:rPr>
          <w:szCs w:val="22"/>
          <w:lang w:val="en-US"/>
        </w:rPr>
        <w:t xml:space="preserve">) and the state is </w:t>
      </w:r>
      <w:r w:rsidRPr="0060659B">
        <w:rPr>
          <w:i/>
          <w:szCs w:val="22"/>
          <w:lang w:val="en-US"/>
        </w:rPr>
        <w:t>precipitation</w:t>
      </w:r>
      <w:r w:rsidRPr="0060659B">
        <w:rPr>
          <w:szCs w:val="22"/>
          <w:lang w:val="en-US"/>
        </w:rPr>
        <w:t xml:space="preserve"> then this reaction will be used with |</w:t>
      </w:r>
      <w:r w:rsidRPr="00EA2C24">
        <w:rPr>
          <w:position w:val="-14"/>
          <w:szCs w:val="22"/>
        </w:rPr>
        <w:object w:dxaOrig="400" w:dyaOrig="400" w14:anchorId="2DEFA62A">
          <v:shape id="_x0000_i1230" type="#_x0000_t75" style="width:21.35pt;height:21.35pt" o:ole="">
            <v:imagedata r:id="rId269" o:title=""/>
          </v:shape>
          <o:OLEObject Type="Embed" ProgID="Equation.DSMT4" ShapeID="_x0000_i1230" DrawAspect="Content" ObjectID="_1358161306" r:id="rId270"/>
        </w:object>
      </w:r>
      <w:r w:rsidRPr="0060659B">
        <w:rPr>
          <w:szCs w:val="22"/>
          <w:lang w:val="en-US"/>
        </w:rPr>
        <w:t xml:space="preserve">|, but if the state is </w:t>
      </w:r>
      <w:r w:rsidRPr="0060659B">
        <w:rPr>
          <w:i/>
          <w:szCs w:val="22"/>
          <w:lang w:val="en-US"/>
        </w:rPr>
        <w:t>dissolution</w:t>
      </w:r>
      <w:r w:rsidRPr="0060659B">
        <w:rPr>
          <w:szCs w:val="22"/>
          <w:lang w:val="en-US"/>
        </w:rPr>
        <w:t xml:space="preserve"> then this reaction will be skipped.</w:t>
      </w:r>
      <w:proofErr w:type="gramEnd"/>
      <w:r w:rsidRPr="0060659B">
        <w:rPr>
          <w:szCs w:val="22"/>
          <w:lang w:val="en-US"/>
        </w:rPr>
        <w:t xml:space="preserve"> In a single mineral phase definition, via multiple “parallel reactions”, these rules allow setup of both dissolution and precipitation kinetics, according to different mechanisms, and/or applicable to several aqueous composition regions at varying temperatures.</w:t>
      </w:r>
      <w:r w:rsidRPr="0060659B">
        <w:rPr>
          <w:lang w:val="en-US"/>
        </w:rPr>
        <w:t xml:space="preserve"> </w:t>
      </w:r>
    </w:p>
    <w:p w14:paraId="2C1D87D5" w14:textId="77777777" w:rsidR="00387A87" w:rsidRDefault="00387A87" w:rsidP="00387A87">
      <w:pPr>
        <w:spacing w:before="240" w:after="120"/>
        <w:rPr>
          <w:lang w:val="en-US"/>
        </w:rPr>
      </w:pPr>
    </w:p>
    <w:p w14:paraId="03F0C2CF" w14:textId="77777777" w:rsidR="00387A87" w:rsidRDefault="00387A87" w:rsidP="00387A87">
      <w:pPr>
        <w:spacing w:after="120"/>
        <w:rPr>
          <w:lang w:val="en-US"/>
        </w:rPr>
      </w:pPr>
      <w:proofErr w:type="spellStart"/>
      <w:proofErr w:type="gramStart"/>
      <w:r w:rsidRPr="00A01A37">
        <w:rPr>
          <w:rFonts w:ascii="Courier" w:hAnsi="Courier"/>
          <w:lang w:val="en-US"/>
        </w:rPr>
        <w:t>apCon</w:t>
      </w:r>
      <w:proofErr w:type="spellEnd"/>
      <w:proofErr w:type="gramEnd"/>
      <w:r>
        <w:rPr>
          <w:lang w:val="en-US"/>
        </w:rPr>
        <w:tab/>
      </w:r>
      <w:r>
        <w:rPr>
          <w:lang w:val="en-US"/>
        </w:rPr>
        <w:tab/>
        <w:t>a</w:t>
      </w:r>
      <w:r w:rsidRPr="000D0956">
        <w:rPr>
          <w:lang w:val="en-US"/>
        </w:rPr>
        <w:t>rray</w:t>
      </w:r>
      <w:r>
        <w:rPr>
          <w:lang w:val="en-US"/>
        </w:rPr>
        <w:t xml:space="preserve"> of parameters per species in “activity product” terms </w:t>
      </w:r>
      <w:r w:rsidRPr="000D0956">
        <w:rPr>
          <w:lang w:val="en-US"/>
        </w:rPr>
        <w:t>[</w:t>
      </w:r>
      <w:proofErr w:type="spellStart"/>
      <w:r w:rsidRPr="00A01A37">
        <w:rPr>
          <w:rFonts w:ascii="Courier" w:hAnsi="Courier"/>
          <w:lang w:val="en-US"/>
        </w:rPr>
        <w:t>nPRk</w:t>
      </w:r>
      <w:proofErr w:type="spellEnd"/>
      <w:r w:rsidRPr="000D0956">
        <w:rPr>
          <w:lang w:val="en-US"/>
        </w:rPr>
        <w:t>]</w:t>
      </w:r>
      <w:r>
        <w:rPr>
          <w:lang w:val="en-US"/>
        </w:rPr>
        <w:t xml:space="preserve"> </w:t>
      </w:r>
      <w:r w:rsidRPr="000D0956">
        <w:rPr>
          <w:lang w:val="en-US"/>
        </w:rPr>
        <w:t>[</w:t>
      </w:r>
      <w:proofErr w:type="spellStart"/>
      <w:r w:rsidRPr="00A01A37">
        <w:rPr>
          <w:rFonts w:ascii="Courier" w:hAnsi="Courier"/>
          <w:lang w:val="en-US"/>
        </w:rPr>
        <w:t>nSkr</w:t>
      </w:r>
      <w:proofErr w:type="spellEnd"/>
      <w:r w:rsidRPr="000D0956">
        <w:rPr>
          <w:lang w:val="en-US"/>
        </w:rPr>
        <w:t>][</w:t>
      </w:r>
      <w:proofErr w:type="spellStart"/>
      <w:r w:rsidRPr="00A01A37">
        <w:rPr>
          <w:rFonts w:ascii="Courier" w:hAnsi="Courier"/>
          <w:lang w:val="en-US"/>
        </w:rPr>
        <w:t>naptC</w:t>
      </w:r>
      <w:proofErr w:type="spellEnd"/>
      <w:r w:rsidRPr="000D0956">
        <w:rPr>
          <w:lang w:val="en-US"/>
        </w:rPr>
        <w:t>]</w:t>
      </w:r>
    </w:p>
    <w:p w14:paraId="466E3D2A" w14:textId="77777777" w:rsidR="00387A87" w:rsidRDefault="00387A87" w:rsidP="00387A87">
      <w:pPr>
        <w:rPr>
          <w:lang w:val="en-US"/>
        </w:rPr>
      </w:pPr>
      <w:r>
        <w:rPr>
          <w:lang w:val="en-US"/>
        </w:rPr>
        <w:tab/>
      </w:r>
      <w:r>
        <w:rPr>
          <w:lang w:val="en-US"/>
        </w:rPr>
        <w:tab/>
        <w:t xml:space="preserve">[0] </w:t>
      </w:r>
      <w:r>
        <w:rPr>
          <w:lang w:val="en-US"/>
        </w:rPr>
        <w:tab/>
      </w:r>
      <w:proofErr w:type="spellStart"/>
      <w:proofErr w:type="gramStart"/>
      <w:r w:rsidRPr="00BD1E4D">
        <w:rPr>
          <w:i/>
          <w:lang w:val="en-US"/>
        </w:rPr>
        <w:t>b</w:t>
      </w:r>
      <w:r w:rsidRPr="00BD1E4D">
        <w:rPr>
          <w:i/>
          <w:vertAlign w:val="subscript"/>
          <w:lang w:val="en-US"/>
        </w:rPr>
        <w:t>j,k,r</w:t>
      </w:r>
      <w:proofErr w:type="spellEnd"/>
      <w:proofErr w:type="gramEnd"/>
      <w:r w:rsidRPr="00BD1E4D">
        <w:rPr>
          <w:lang w:val="en-US"/>
        </w:rPr>
        <w:t xml:space="preserve"> </w:t>
      </w:r>
      <w:r>
        <w:rPr>
          <w:lang w:val="en-US"/>
        </w:rPr>
        <w:t>:</w:t>
      </w:r>
      <w:r w:rsidRPr="00BD1E4D">
        <w:rPr>
          <w:lang w:val="en-US"/>
        </w:rPr>
        <w:t xml:space="preserve"> (reaction stoichiometry c</w:t>
      </w:r>
      <w:r>
        <w:rPr>
          <w:lang w:val="en-US"/>
        </w:rPr>
        <w:t xml:space="preserve">oefficient) parameter (default 0, disables </w:t>
      </w:r>
    </w:p>
    <w:p w14:paraId="0E2D566B" w14:textId="77777777" w:rsidR="00387A87" w:rsidRPr="00BD1E4D" w:rsidRDefault="00387A87" w:rsidP="00387A87">
      <w:pPr>
        <w:ind w:left="2160" w:firstLine="720"/>
        <w:rPr>
          <w:lang w:val="en-US"/>
        </w:rPr>
      </w:pPr>
      <w:proofErr w:type="gramStart"/>
      <w:r>
        <w:rPr>
          <w:lang w:val="en-US"/>
        </w:rPr>
        <w:t>the</w:t>
      </w:r>
      <w:proofErr w:type="gramEnd"/>
      <w:r>
        <w:rPr>
          <w:lang w:val="en-US"/>
        </w:rPr>
        <w:t xml:space="preserve"> j-</w:t>
      </w:r>
      <w:proofErr w:type="spellStart"/>
      <w:r>
        <w:rPr>
          <w:lang w:val="en-US"/>
        </w:rPr>
        <w:t>th</w:t>
      </w:r>
      <w:proofErr w:type="spellEnd"/>
      <w:r>
        <w:rPr>
          <w:lang w:val="en-US"/>
        </w:rPr>
        <w:t xml:space="preserve"> species contribution to the activity product</w:t>
      </w:r>
      <w:r w:rsidRPr="00BD1E4D">
        <w:rPr>
          <w:lang w:val="en-US"/>
        </w:rPr>
        <w:t xml:space="preserve">). </w:t>
      </w:r>
    </w:p>
    <w:p w14:paraId="7C58F865" w14:textId="77777777" w:rsidR="00387A87" w:rsidRDefault="00387A87" w:rsidP="00387A87">
      <w:pPr>
        <w:rPr>
          <w:lang w:val="en-US"/>
        </w:rPr>
      </w:pPr>
    </w:p>
    <w:p w14:paraId="7C3E3D5D" w14:textId="77777777" w:rsidR="00387A87" w:rsidRDefault="00387A87" w:rsidP="00387A87">
      <w:pPr>
        <w:spacing w:after="120"/>
        <w:rPr>
          <w:lang w:val="en-US"/>
        </w:rPr>
      </w:pPr>
      <w:proofErr w:type="spellStart"/>
      <w:proofErr w:type="gramStart"/>
      <w:r w:rsidRPr="00A01A37">
        <w:rPr>
          <w:rFonts w:ascii="Courier" w:hAnsi="Courier"/>
          <w:lang w:val="en-US"/>
        </w:rPr>
        <w:t>lDCr</w:t>
      </w:r>
      <w:proofErr w:type="spellEnd"/>
      <w:proofErr w:type="gramEnd"/>
      <w:r>
        <w:rPr>
          <w:lang w:val="en-US"/>
        </w:rPr>
        <w:tab/>
      </w:r>
      <w:r>
        <w:rPr>
          <w:lang w:val="en-US"/>
        </w:rPr>
        <w:tab/>
        <w:t xml:space="preserve">common list of record keys (from the project system) of </w:t>
      </w:r>
      <w:proofErr w:type="spellStart"/>
      <w:r>
        <w:rPr>
          <w:lang w:val="en-US"/>
        </w:rPr>
        <w:t>DComp</w:t>
      </w:r>
      <w:proofErr w:type="spellEnd"/>
      <w:r>
        <w:rPr>
          <w:lang w:val="en-US"/>
        </w:rPr>
        <w:t xml:space="preserve">, </w:t>
      </w:r>
      <w:proofErr w:type="spellStart"/>
      <w:r>
        <w:rPr>
          <w:lang w:val="en-US"/>
        </w:rPr>
        <w:t>ReacDC</w:t>
      </w:r>
      <w:proofErr w:type="spellEnd"/>
      <w:r>
        <w:rPr>
          <w:lang w:val="en-US"/>
        </w:rPr>
        <w:t xml:space="preserve"> records of species involved in the activity product terms [</w:t>
      </w:r>
      <w:proofErr w:type="spellStart"/>
      <w:r w:rsidRPr="00A01A37">
        <w:rPr>
          <w:rFonts w:ascii="Courier" w:hAnsi="Courier"/>
          <w:lang w:val="en-US"/>
        </w:rPr>
        <w:t>nSKr</w:t>
      </w:r>
      <w:proofErr w:type="spellEnd"/>
      <w:r>
        <w:rPr>
          <w:lang w:val="en-US"/>
        </w:rPr>
        <w:t xml:space="preserve">] (in MULTI, converted to a composite vector of indexes of dependent components </w:t>
      </w:r>
      <w:proofErr w:type="spellStart"/>
      <w:r w:rsidRPr="00A01A37">
        <w:rPr>
          <w:rFonts w:ascii="Courier" w:hAnsi="Courier"/>
          <w:lang w:val="en-US"/>
        </w:rPr>
        <w:t>xSKr</w:t>
      </w:r>
      <w:proofErr w:type="spellEnd"/>
      <w:r>
        <w:rPr>
          <w:lang w:val="en-US"/>
        </w:rPr>
        <w:t xml:space="preserve"> involved in parallel reactions activity product terms)</w:t>
      </w:r>
    </w:p>
    <w:p w14:paraId="7AC51098" w14:textId="77777777" w:rsidR="00387A87" w:rsidRDefault="00387A87" w:rsidP="00387A87">
      <w:pPr>
        <w:spacing w:after="120"/>
        <w:rPr>
          <w:lang w:val="en-US"/>
        </w:rPr>
      </w:pPr>
    </w:p>
    <w:p w14:paraId="751A8223" w14:textId="77777777" w:rsidR="00387A87" w:rsidRPr="005D70CA" w:rsidRDefault="00387A87" w:rsidP="00387A87">
      <w:pPr>
        <w:spacing w:after="120"/>
        <w:rPr>
          <w:i/>
          <w:sz w:val="24"/>
          <w:lang w:val="en-US"/>
        </w:rPr>
      </w:pPr>
      <w:r w:rsidRPr="005D70CA">
        <w:rPr>
          <w:i/>
          <w:sz w:val="24"/>
          <w:lang w:val="en-US"/>
        </w:rPr>
        <w:t>Uptake kinetics models</w:t>
      </w:r>
    </w:p>
    <w:p w14:paraId="14FF80B6" w14:textId="77777777" w:rsidR="00387A87" w:rsidRPr="0060659B" w:rsidRDefault="00387A87" w:rsidP="00387A87">
      <w:pPr>
        <w:spacing w:after="240"/>
        <w:rPr>
          <w:lang w:val="en-US"/>
        </w:rPr>
      </w:pPr>
      <w:proofErr w:type="spellStart"/>
      <w:proofErr w:type="gramStart"/>
      <w:r w:rsidRPr="00A01A37">
        <w:rPr>
          <w:rFonts w:ascii="Courier" w:hAnsi="Courier"/>
          <w:lang w:val="en-US"/>
        </w:rPr>
        <w:t>umpCon</w:t>
      </w:r>
      <w:proofErr w:type="spellEnd"/>
      <w:proofErr w:type="gramEnd"/>
      <w:r>
        <w:rPr>
          <w:lang w:val="en-US"/>
        </w:rPr>
        <w:tab/>
      </w:r>
      <w:r w:rsidRPr="000D0956">
        <w:rPr>
          <w:lang w:val="en-US"/>
        </w:rPr>
        <w:t>Array of uptake model parameters [</w:t>
      </w:r>
      <w:proofErr w:type="spellStart"/>
      <w:r w:rsidRPr="00A01A37">
        <w:rPr>
          <w:rFonts w:ascii="Courier" w:hAnsi="Courier"/>
          <w:lang w:val="en-US"/>
        </w:rPr>
        <w:t>nDC</w:t>
      </w:r>
      <w:proofErr w:type="spellEnd"/>
      <w:r w:rsidRPr="000D0956">
        <w:rPr>
          <w:lang w:val="en-US"/>
        </w:rPr>
        <w:t>][</w:t>
      </w:r>
      <w:proofErr w:type="spellStart"/>
      <w:r w:rsidRPr="00A01A37">
        <w:rPr>
          <w:rFonts w:ascii="Courier" w:hAnsi="Courier"/>
          <w:lang w:val="en-US"/>
        </w:rPr>
        <w:t>numpC</w:t>
      </w:r>
      <w:proofErr w:type="spellEnd"/>
      <w:r w:rsidRPr="000D0956">
        <w:rPr>
          <w:lang w:val="en-US"/>
        </w:rPr>
        <w:t>]</w:t>
      </w:r>
    </w:p>
    <w:p w14:paraId="28F993AB" w14:textId="77777777" w:rsidR="00387A87" w:rsidRPr="0060659B" w:rsidRDefault="00387A87" w:rsidP="00387A87">
      <w:pPr>
        <w:spacing w:after="120"/>
        <w:rPr>
          <w:i/>
          <w:lang w:val="en-US"/>
        </w:rPr>
      </w:pPr>
      <w:r w:rsidRPr="0060659B">
        <w:rPr>
          <w:i/>
          <w:lang w:val="en-US"/>
        </w:rPr>
        <w:t xml:space="preserve">Uptake model parameters </w:t>
      </w:r>
    </w:p>
    <w:tbl>
      <w:tblPr>
        <w:tblStyle w:val="TableGrid"/>
        <w:tblW w:w="0" w:type="auto"/>
        <w:tblLayout w:type="fixed"/>
        <w:tblLook w:val="04A0" w:firstRow="1" w:lastRow="0" w:firstColumn="1" w:lastColumn="0" w:noHBand="0" w:noVBand="1"/>
      </w:tblPr>
      <w:tblGrid>
        <w:gridCol w:w="792"/>
        <w:gridCol w:w="5553"/>
        <w:gridCol w:w="1418"/>
        <w:gridCol w:w="992"/>
      </w:tblGrid>
      <w:tr w:rsidR="00387A87" w:rsidRPr="00865A86" w14:paraId="29F01A2B" w14:textId="77777777" w:rsidTr="00387A87">
        <w:tc>
          <w:tcPr>
            <w:tcW w:w="792" w:type="dxa"/>
            <w:tcBorders>
              <w:left w:val="nil"/>
              <w:bottom w:val="single" w:sz="4" w:space="0" w:color="auto"/>
              <w:right w:val="nil"/>
            </w:tcBorders>
          </w:tcPr>
          <w:p w14:paraId="09A2E0E4"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Index</w:t>
            </w:r>
          </w:p>
        </w:tc>
        <w:tc>
          <w:tcPr>
            <w:tcW w:w="5553" w:type="dxa"/>
            <w:tcBorders>
              <w:left w:val="nil"/>
              <w:bottom w:val="single" w:sz="4" w:space="0" w:color="auto"/>
              <w:right w:val="nil"/>
            </w:tcBorders>
          </w:tcPr>
          <w:p w14:paraId="489A2F2B"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Comment</w:t>
            </w:r>
          </w:p>
        </w:tc>
        <w:tc>
          <w:tcPr>
            <w:tcW w:w="1418" w:type="dxa"/>
            <w:tcBorders>
              <w:left w:val="nil"/>
              <w:bottom w:val="single" w:sz="4" w:space="0" w:color="auto"/>
              <w:right w:val="nil"/>
            </w:tcBorders>
          </w:tcPr>
          <w:p w14:paraId="5E106221"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Symbol</w:t>
            </w:r>
          </w:p>
        </w:tc>
        <w:tc>
          <w:tcPr>
            <w:tcW w:w="992" w:type="dxa"/>
            <w:tcBorders>
              <w:left w:val="nil"/>
              <w:bottom w:val="single" w:sz="4" w:space="0" w:color="auto"/>
              <w:right w:val="nil"/>
            </w:tcBorders>
          </w:tcPr>
          <w:p w14:paraId="35918034"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Default</w:t>
            </w:r>
          </w:p>
        </w:tc>
      </w:tr>
      <w:tr w:rsidR="00387A87" w14:paraId="1D6E7078" w14:textId="77777777" w:rsidTr="00387A87">
        <w:tc>
          <w:tcPr>
            <w:tcW w:w="792" w:type="dxa"/>
            <w:tcBorders>
              <w:left w:val="nil"/>
              <w:bottom w:val="nil"/>
              <w:right w:val="nil"/>
            </w:tcBorders>
            <w:vAlign w:val="center"/>
          </w:tcPr>
          <w:p w14:paraId="7B289DD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Autospacing="1" w:line="276" w:lineRule="auto"/>
              <w:rPr>
                <w:sz w:val="22"/>
                <w:szCs w:val="22"/>
                <w:lang w:val="en-US"/>
              </w:rPr>
            </w:pPr>
            <w:r>
              <w:rPr>
                <w:sz w:val="22"/>
                <w:szCs w:val="22"/>
                <w:lang w:val="en-US"/>
              </w:rPr>
              <w:t>0</w:t>
            </w:r>
          </w:p>
        </w:tc>
        <w:tc>
          <w:tcPr>
            <w:tcW w:w="5553" w:type="dxa"/>
            <w:tcBorders>
              <w:left w:val="nil"/>
              <w:bottom w:val="nil"/>
              <w:right w:val="nil"/>
            </w:tcBorders>
            <w:vAlign w:val="center"/>
          </w:tcPr>
          <w:p w14:paraId="603C201D" w14:textId="77777777" w:rsidR="00387A87" w:rsidRPr="00103FE5" w:rsidRDefault="00387A87" w:rsidP="00387A87">
            <w:pPr>
              <w:spacing w:before="60" w:after="100" w:afterAutospacing="1"/>
            </w:pPr>
            <w:proofErr w:type="spellStart"/>
            <w:r w:rsidRPr="00046EAA">
              <w:rPr>
                <w:rFonts w:eastAsia="SimSun"/>
                <w:lang w:eastAsia="zh-CN"/>
              </w:rPr>
              <w:t>Surface</w:t>
            </w:r>
            <w:proofErr w:type="spellEnd"/>
            <w:r w:rsidRPr="00046EAA">
              <w:rPr>
                <w:rFonts w:eastAsia="SimSun"/>
                <w:lang w:eastAsia="zh-CN"/>
              </w:rPr>
              <w:t xml:space="preserve"> </w:t>
            </w:r>
            <w:proofErr w:type="spellStart"/>
            <w:r w:rsidRPr="00046EAA">
              <w:rPr>
                <w:rFonts w:eastAsia="SimSun"/>
                <w:lang w:eastAsia="zh-CN"/>
              </w:rPr>
              <w:t>enrichment</w:t>
            </w:r>
            <w:proofErr w:type="spellEnd"/>
            <w:r w:rsidRPr="00046EAA">
              <w:rPr>
                <w:rFonts w:eastAsia="SimSun"/>
                <w:lang w:eastAsia="zh-CN"/>
              </w:rPr>
              <w:t>/</w:t>
            </w:r>
            <w:proofErr w:type="spellStart"/>
            <w:r w:rsidRPr="00046EAA">
              <w:rPr>
                <w:rFonts w:eastAsia="SimSun"/>
                <w:lang w:eastAsia="zh-CN"/>
              </w:rPr>
              <w:t>depletion</w:t>
            </w:r>
            <w:proofErr w:type="spellEnd"/>
            <w:r w:rsidRPr="00046EAA">
              <w:rPr>
                <w:rFonts w:eastAsia="SimSun"/>
                <w:lang w:eastAsia="zh-CN"/>
              </w:rPr>
              <w:t xml:space="preserve"> </w:t>
            </w:r>
            <w:proofErr w:type="spellStart"/>
            <w:r w:rsidRPr="00046EAA">
              <w:rPr>
                <w:rFonts w:eastAsia="SimSun"/>
                <w:lang w:eastAsia="zh-CN"/>
              </w:rPr>
              <w:t>factor</w:t>
            </w:r>
            <w:proofErr w:type="spellEnd"/>
            <w:r w:rsidRPr="00103FE5">
              <w:t xml:space="preserve">  </w:t>
            </w:r>
          </w:p>
        </w:tc>
        <w:tc>
          <w:tcPr>
            <w:tcW w:w="1418" w:type="dxa"/>
            <w:tcBorders>
              <w:left w:val="nil"/>
              <w:bottom w:val="nil"/>
              <w:right w:val="nil"/>
            </w:tcBorders>
          </w:tcPr>
          <w:p w14:paraId="7DA8DEA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Autospacing="1" w:line="276" w:lineRule="auto"/>
              <w:rPr>
                <w:sz w:val="22"/>
                <w:szCs w:val="22"/>
                <w:lang w:val="en-US"/>
              </w:rPr>
            </w:pPr>
            <w:proofErr w:type="spellStart"/>
            <w:r w:rsidRPr="00103FE5">
              <w:rPr>
                <w:i/>
              </w:rPr>
              <w:t>F</w:t>
            </w:r>
            <w:r w:rsidRPr="00103FE5">
              <w:rPr>
                <w:i/>
                <w:vertAlign w:val="subscript"/>
              </w:rPr>
              <w:t>Tr</w:t>
            </w:r>
            <w:proofErr w:type="spellEnd"/>
          </w:p>
        </w:tc>
        <w:tc>
          <w:tcPr>
            <w:tcW w:w="992" w:type="dxa"/>
            <w:tcBorders>
              <w:left w:val="nil"/>
              <w:bottom w:val="nil"/>
              <w:right w:val="nil"/>
            </w:tcBorders>
            <w:vAlign w:val="center"/>
          </w:tcPr>
          <w:p w14:paraId="5272E95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Autospacing="1" w:line="276" w:lineRule="auto"/>
              <w:rPr>
                <w:sz w:val="22"/>
                <w:szCs w:val="22"/>
                <w:lang w:val="en-US"/>
              </w:rPr>
            </w:pPr>
            <w:r>
              <w:rPr>
                <w:sz w:val="22"/>
                <w:szCs w:val="22"/>
                <w:lang w:val="en-US"/>
              </w:rPr>
              <w:t>1</w:t>
            </w:r>
          </w:p>
        </w:tc>
      </w:tr>
      <w:tr w:rsidR="00387A87" w14:paraId="788C5C8E" w14:textId="77777777" w:rsidTr="00387A87">
        <w:tc>
          <w:tcPr>
            <w:tcW w:w="792" w:type="dxa"/>
            <w:tcBorders>
              <w:top w:val="nil"/>
              <w:left w:val="nil"/>
              <w:bottom w:val="nil"/>
              <w:right w:val="nil"/>
            </w:tcBorders>
            <w:vAlign w:val="center"/>
          </w:tcPr>
          <w:p w14:paraId="30DD787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1</w:t>
            </w:r>
          </w:p>
        </w:tc>
        <w:tc>
          <w:tcPr>
            <w:tcW w:w="5553" w:type="dxa"/>
            <w:tcBorders>
              <w:top w:val="nil"/>
              <w:left w:val="nil"/>
              <w:bottom w:val="nil"/>
              <w:right w:val="nil"/>
            </w:tcBorders>
            <w:vAlign w:val="center"/>
          </w:tcPr>
          <w:p w14:paraId="3B637B5F" w14:textId="77777777" w:rsidR="00387A87" w:rsidRPr="0060659B" w:rsidRDefault="00387A87" w:rsidP="00387A87">
            <w:pPr>
              <w:spacing w:before="100" w:beforeAutospacing="1" w:after="100" w:afterAutospacing="1"/>
              <w:rPr>
                <w:lang w:val="en-US"/>
              </w:rPr>
            </w:pPr>
            <w:proofErr w:type="spellStart"/>
            <w:r w:rsidRPr="0060659B">
              <w:rPr>
                <w:rFonts w:eastAsia="SimSun"/>
                <w:i/>
                <w:lang w:val="en-US" w:eastAsia="zh-CN"/>
              </w:rPr>
              <w:t>Tr</w:t>
            </w:r>
            <w:proofErr w:type="spellEnd"/>
            <w:r w:rsidRPr="0060659B">
              <w:rPr>
                <w:rFonts w:eastAsia="SimSun"/>
                <w:lang w:val="en-US" w:eastAsia="zh-CN"/>
              </w:rPr>
              <w:t xml:space="preserve"> fractionation coefficient in solid solution in equilibrium with the medium</w:t>
            </w:r>
          </w:p>
        </w:tc>
        <w:tc>
          <w:tcPr>
            <w:tcW w:w="1418" w:type="dxa"/>
            <w:tcBorders>
              <w:top w:val="nil"/>
              <w:left w:val="nil"/>
              <w:bottom w:val="nil"/>
              <w:right w:val="nil"/>
            </w:tcBorders>
          </w:tcPr>
          <w:p w14:paraId="7280B4F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proofErr w:type="spellStart"/>
            <w:r w:rsidRPr="00A6040D">
              <w:rPr>
                <w:rFonts w:eastAsia="SimSun"/>
                <w:lang w:eastAsia="zh-CN"/>
              </w:rPr>
              <w:t>Δ</w:t>
            </w:r>
            <w:r w:rsidRPr="00D742FE">
              <w:rPr>
                <w:rFonts w:eastAsia="SimSun"/>
                <w:i/>
                <w:vertAlign w:val="subscript"/>
                <w:lang w:eastAsia="zh-CN"/>
              </w:rPr>
              <w:t>Tr,Hc,eq</w:t>
            </w:r>
            <w:proofErr w:type="spellEnd"/>
            <w:r w:rsidRPr="00D742FE">
              <w:rPr>
                <w:rFonts w:eastAsia="SimSun"/>
                <w:lang w:eastAsia="zh-CN"/>
              </w:rPr>
              <w:t>=</w:t>
            </w:r>
            <w:r w:rsidRPr="00A6040D">
              <w:rPr>
                <w:rFonts w:eastAsia="SimSun"/>
                <w:i/>
                <w:lang w:eastAsia="zh-CN"/>
              </w:rPr>
              <w:t>α</w:t>
            </w:r>
            <w:proofErr w:type="spellStart"/>
            <w:r w:rsidRPr="00D742FE">
              <w:rPr>
                <w:rFonts w:eastAsia="SimSun"/>
                <w:i/>
                <w:vertAlign w:val="subscript"/>
                <w:lang w:eastAsia="zh-CN"/>
              </w:rPr>
              <w:t>eq</w:t>
            </w:r>
            <w:proofErr w:type="spellEnd"/>
            <w:r w:rsidRPr="00D742FE">
              <w:rPr>
                <w:rFonts w:eastAsia="SimSun"/>
                <w:lang w:eastAsia="zh-CN"/>
              </w:rPr>
              <w:t xml:space="preserve">  </w:t>
            </w:r>
          </w:p>
        </w:tc>
        <w:tc>
          <w:tcPr>
            <w:tcW w:w="992" w:type="dxa"/>
            <w:tcBorders>
              <w:top w:val="nil"/>
              <w:left w:val="nil"/>
              <w:bottom w:val="nil"/>
              <w:right w:val="nil"/>
            </w:tcBorders>
            <w:vAlign w:val="center"/>
          </w:tcPr>
          <w:p w14:paraId="4EAA5BB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1</w:t>
            </w:r>
          </w:p>
        </w:tc>
      </w:tr>
      <w:tr w:rsidR="00387A87" w14:paraId="2B02D8AF" w14:textId="77777777" w:rsidTr="00387A87">
        <w:tc>
          <w:tcPr>
            <w:tcW w:w="792" w:type="dxa"/>
            <w:tcBorders>
              <w:top w:val="nil"/>
              <w:left w:val="nil"/>
              <w:bottom w:val="nil"/>
              <w:right w:val="nil"/>
            </w:tcBorders>
            <w:vAlign w:val="center"/>
          </w:tcPr>
          <w:p w14:paraId="3BC7A9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2</w:t>
            </w:r>
          </w:p>
        </w:tc>
        <w:tc>
          <w:tcPr>
            <w:tcW w:w="5553" w:type="dxa"/>
            <w:tcBorders>
              <w:top w:val="nil"/>
              <w:left w:val="nil"/>
              <w:bottom w:val="nil"/>
              <w:right w:val="nil"/>
            </w:tcBorders>
            <w:vAlign w:val="center"/>
          </w:tcPr>
          <w:p w14:paraId="75CACF67" w14:textId="77777777" w:rsidR="00387A87" w:rsidRPr="0060659B" w:rsidRDefault="00387A87" w:rsidP="00387A87">
            <w:pPr>
              <w:spacing w:before="100" w:beforeAutospacing="1" w:after="100" w:afterAutospacing="1"/>
              <w:rPr>
                <w:lang w:val="en-US"/>
              </w:rPr>
            </w:pPr>
            <w:proofErr w:type="spellStart"/>
            <w:r w:rsidRPr="001756C3">
              <w:rPr>
                <w:i/>
                <w:lang w:val="en-GB"/>
              </w:rPr>
              <w:t>Tr</w:t>
            </w:r>
            <w:proofErr w:type="spellEnd"/>
            <w:r>
              <w:rPr>
                <w:lang w:val="en-GB"/>
              </w:rPr>
              <w:t xml:space="preserve"> </w:t>
            </w:r>
            <w:r w:rsidRPr="0060659B">
              <w:rPr>
                <w:rFonts w:eastAsia="SimSun"/>
                <w:lang w:val="en-US" w:eastAsia="zh-CN"/>
              </w:rPr>
              <w:t>surface diffusivity nm</w:t>
            </w:r>
            <w:r w:rsidRPr="0060659B">
              <w:rPr>
                <w:rFonts w:eastAsia="SimSun"/>
                <w:vertAlign w:val="superscript"/>
                <w:lang w:val="en-US" w:eastAsia="zh-CN"/>
              </w:rPr>
              <w:t>2</w:t>
            </w:r>
            <w:r w:rsidRPr="0060659B">
              <w:rPr>
                <w:rFonts w:eastAsia="SimSun"/>
                <w:lang w:val="en-US" w:eastAsia="zh-CN"/>
              </w:rPr>
              <w:t>/s</w:t>
            </w:r>
          </w:p>
        </w:tc>
        <w:tc>
          <w:tcPr>
            <w:tcW w:w="1418" w:type="dxa"/>
            <w:tcBorders>
              <w:top w:val="nil"/>
              <w:left w:val="nil"/>
              <w:bottom w:val="nil"/>
              <w:right w:val="nil"/>
            </w:tcBorders>
          </w:tcPr>
          <w:p w14:paraId="008394C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sidRPr="0002438E">
              <w:rPr>
                <w:i/>
                <w:lang w:val="en-GB"/>
              </w:rPr>
              <w:t>D</w:t>
            </w:r>
            <w:r w:rsidRPr="0002438E">
              <w:rPr>
                <w:i/>
                <w:vertAlign w:val="subscript"/>
                <w:lang w:val="en-GB"/>
              </w:rPr>
              <w:t>s</w:t>
            </w:r>
          </w:p>
        </w:tc>
        <w:tc>
          <w:tcPr>
            <w:tcW w:w="992" w:type="dxa"/>
            <w:tcBorders>
              <w:top w:val="nil"/>
              <w:left w:val="nil"/>
              <w:bottom w:val="nil"/>
              <w:right w:val="nil"/>
            </w:tcBorders>
            <w:vAlign w:val="center"/>
          </w:tcPr>
          <w:p w14:paraId="52EEB78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0</w:t>
            </w:r>
          </w:p>
        </w:tc>
      </w:tr>
      <w:tr w:rsidR="00387A87" w14:paraId="7861D670" w14:textId="77777777" w:rsidTr="00387A87">
        <w:tc>
          <w:tcPr>
            <w:tcW w:w="792" w:type="dxa"/>
            <w:tcBorders>
              <w:top w:val="nil"/>
              <w:left w:val="nil"/>
              <w:bottom w:val="nil"/>
              <w:right w:val="nil"/>
            </w:tcBorders>
            <w:vAlign w:val="center"/>
          </w:tcPr>
          <w:p w14:paraId="273F8A7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3</w:t>
            </w:r>
          </w:p>
        </w:tc>
        <w:tc>
          <w:tcPr>
            <w:tcW w:w="5553" w:type="dxa"/>
            <w:tcBorders>
              <w:top w:val="nil"/>
              <w:left w:val="nil"/>
              <w:bottom w:val="nil"/>
              <w:right w:val="nil"/>
            </w:tcBorders>
            <w:vAlign w:val="center"/>
          </w:tcPr>
          <w:p w14:paraId="4BAED4DC" w14:textId="77777777" w:rsidR="00387A87" w:rsidRPr="0060659B" w:rsidRDefault="00387A87" w:rsidP="00387A87">
            <w:pPr>
              <w:spacing w:before="100" w:beforeAutospacing="1" w:after="100" w:afterAutospacing="1"/>
              <w:rPr>
                <w:lang w:val="en-US"/>
              </w:rPr>
            </w:pPr>
            <w:proofErr w:type="gramStart"/>
            <w:r w:rsidRPr="0060659B">
              <w:rPr>
                <w:rFonts w:eastAsia="SimSun"/>
                <w:lang w:val="en-US" w:eastAsia="zh-CN"/>
              </w:rPr>
              <w:t>lattice</w:t>
            </w:r>
            <w:proofErr w:type="gramEnd"/>
            <w:r w:rsidRPr="0060659B">
              <w:rPr>
                <w:rFonts w:eastAsia="SimSun"/>
                <w:lang w:val="en-US" w:eastAsia="zh-CN"/>
              </w:rPr>
              <w:t xml:space="preserve"> diffusion coefficient nm</w:t>
            </w:r>
            <w:r w:rsidRPr="0060659B">
              <w:rPr>
                <w:rFonts w:eastAsia="SimSun"/>
                <w:vertAlign w:val="superscript"/>
                <w:lang w:val="en-US" w:eastAsia="zh-CN"/>
              </w:rPr>
              <w:t>2</w:t>
            </w:r>
            <w:r w:rsidRPr="0060659B">
              <w:rPr>
                <w:rFonts w:eastAsia="SimSun"/>
                <w:lang w:val="en-US" w:eastAsia="zh-CN"/>
              </w:rPr>
              <w:t>/s</w:t>
            </w:r>
          </w:p>
        </w:tc>
        <w:tc>
          <w:tcPr>
            <w:tcW w:w="1418" w:type="dxa"/>
            <w:tcBorders>
              <w:top w:val="nil"/>
              <w:left w:val="nil"/>
              <w:bottom w:val="nil"/>
              <w:right w:val="nil"/>
            </w:tcBorders>
          </w:tcPr>
          <w:p w14:paraId="0D28E48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sidRPr="0002438E">
              <w:rPr>
                <w:i/>
                <w:lang w:val="en-GB"/>
              </w:rPr>
              <w:t>D</w:t>
            </w:r>
            <w:r>
              <w:rPr>
                <w:i/>
                <w:vertAlign w:val="subscript"/>
                <w:lang w:val="en-GB"/>
              </w:rPr>
              <w:t>l</w:t>
            </w:r>
            <w:r>
              <w:rPr>
                <w:lang w:val="en-GB"/>
              </w:rPr>
              <w:t xml:space="preserve">  </w:t>
            </w:r>
          </w:p>
        </w:tc>
        <w:tc>
          <w:tcPr>
            <w:tcW w:w="992" w:type="dxa"/>
            <w:tcBorders>
              <w:top w:val="nil"/>
              <w:left w:val="nil"/>
              <w:bottom w:val="nil"/>
              <w:right w:val="nil"/>
            </w:tcBorders>
            <w:vAlign w:val="center"/>
          </w:tcPr>
          <w:p w14:paraId="74D3B20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0</w:t>
            </w:r>
          </w:p>
        </w:tc>
      </w:tr>
      <w:tr w:rsidR="00387A87" w14:paraId="785EF431" w14:textId="77777777" w:rsidTr="00387A87">
        <w:tc>
          <w:tcPr>
            <w:tcW w:w="792" w:type="dxa"/>
            <w:tcBorders>
              <w:top w:val="nil"/>
              <w:left w:val="nil"/>
              <w:bottom w:val="nil"/>
              <w:right w:val="nil"/>
            </w:tcBorders>
            <w:vAlign w:val="center"/>
          </w:tcPr>
          <w:p w14:paraId="5C6C788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4</w:t>
            </w:r>
          </w:p>
        </w:tc>
        <w:tc>
          <w:tcPr>
            <w:tcW w:w="5553" w:type="dxa"/>
            <w:tcBorders>
              <w:top w:val="nil"/>
              <w:left w:val="nil"/>
              <w:bottom w:val="nil"/>
              <w:right w:val="nil"/>
            </w:tcBorders>
            <w:vAlign w:val="center"/>
          </w:tcPr>
          <w:p w14:paraId="4857C368" w14:textId="77777777" w:rsidR="00387A87" w:rsidRPr="0060659B" w:rsidRDefault="00387A87" w:rsidP="00387A87">
            <w:pPr>
              <w:spacing w:before="100" w:beforeAutospacing="1" w:after="100" w:afterAutospacing="1"/>
              <w:rPr>
                <w:lang w:val="en-US"/>
              </w:rPr>
            </w:pPr>
            <w:proofErr w:type="gramStart"/>
            <w:r w:rsidRPr="0060659B">
              <w:rPr>
                <w:rFonts w:eastAsia="SimSun"/>
                <w:lang w:val="en-US" w:eastAsia="zh-CN"/>
              </w:rPr>
              <w:t>half</w:t>
            </w:r>
            <w:proofErr w:type="gramEnd"/>
            <w:r w:rsidRPr="0060659B">
              <w:rPr>
                <w:rFonts w:eastAsia="SimSun"/>
                <w:lang w:val="en-US" w:eastAsia="zh-CN"/>
              </w:rPr>
              <w:t>-thickness of surface enriched/depleted layer (nm)</w:t>
            </w:r>
          </w:p>
        </w:tc>
        <w:tc>
          <w:tcPr>
            <w:tcW w:w="1418" w:type="dxa"/>
            <w:tcBorders>
              <w:top w:val="nil"/>
              <w:left w:val="nil"/>
              <w:bottom w:val="nil"/>
              <w:right w:val="nil"/>
            </w:tcBorders>
          </w:tcPr>
          <w:p w14:paraId="69F03EC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i/>
              </w:rPr>
              <w:t>l</w:t>
            </w:r>
          </w:p>
        </w:tc>
        <w:tc>
          <w:tcPr>
            <w:tcW w:w="992" w:type="dxa"/>
            <w:tcBorders>
              <w:top w:val="nil"/>
              <w:left w:val="nil"/>
              <w:bottom w:val="nil"/>
              <w:right w:val="nil"/>
            </w:tcBorders>
            <w:vAlign w:val="center"/>
          </w:tcPr>
          <w:p w14:paraId="40A4410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0</w:t>
            </w:r>
          </w:p>
        </w:tc>
      </w:tr>
      <w:tr w:rsidR="00387A87" w14:paraId="1F15D69E" w14:textId="77777777" w:rsidTr="00387A87">
        <w:tc>
          <w:tcPr>
            <w:tcW w:w="792" w:type="dxa"/>
            <w:tcBorders>
              <w:top w:val="nil"/>
              <w:left w:val="nil"/>
              <w:bottom w:val="single" w:sz="4" w:space="0" w:color="auto"/>
              <w:right w:val="nil"/>
            </w:tcBorders>
            <w:vAlign w:val="center"/>
          </w:tcPr>
          <w:p w14:paraId="6DCAEF6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5</w:t>
            </w:r>
          </w:p>
        </w:tc>
        <w:tc>
          <w:tcPr>
            <w:tcW w:w="5553" w:type="dxa"/>
            <w:tcBorders>
              <w:top w:val="nil"/>
              <w:left w:val="nil"/>
              <w:bottom w:val="single" w:sz="4" w:space="0" w:color="auto"/>
              <w:right w:val="nil"/>
            </w:tcBorders>
            <w:vAlign w:val="center"/>
          </w:tcPr>
          <w:p w14:paraId="1D4F99D7" w14:textId="77777777" w:rsidR="00387A87" w:rsidRPr="0060659B" w:rsidRDefault="00387A87" w:rsidP="00387A87">
            <w:pPr>
              <w:spacing w:before="100" w:beforeAutospacing="1" w:after="100" w:afterAutospacing="1"/>
              <w:rPr>
                <w:lang w:val="en-US"/>
              </w:rPr>
            </w:pPr>
            <w:proofErr w:type="gramStart"/>
            <w:r w:rsidRPr="0060659B">
              <w:rPr>
                <w:rFonts w:eastAsia="SimSun"/>
                <w:lang w:val="en-US" w:eastAsia="zh-CN"/>
              </w:rPr>
              <w:t>multiplier</w:t>
            </w:r>
            <w:proofErr w:type="gramEnd"/>
            <w:r w:rsidRPr="0060659B">
              <w:rPr>
                <w:rFonts w:eastAsia="SimSun"/>
                <w:lang w:val="en-US" w:eastAsia="zh-CN"/>
              </w:rPr>
              <w:t xml:space="preserve"> linking </w:t>
            </w:r>
            <w:r w:rsidRPr="0060659B">
              <w:rPr>
                <w:rFonts w:eastAsia="SimSun"/>
                <w:i/>
                <w:lang w:val="en-US" w:eastAsia="zh-CN"/>
              </w:rPr>
              <w:t>l</w:t>
            </w:r>
            <w:r w:rsidRPr="0060659B">
              <w:rPr>
                <w:rFonts w:eastAsia="SimSun"/>
                <w:lang w:val="en-US" w:eastAsia="zh-CN"/>
              </w:rPr>
              <w:t xml:space="preserve"> to the maximal thickness of the diffusivity region</w:t>
            </w:r>
          </w:p>
        </w:tc>
        <w:tc>
          <w:tcPr>
            <w:tcW w:w="1418" w:type="dxa"/>
            <w:tcBorders>
              <w:top w:val="nil"/>
              <w:left w:val="nil"/>
              <w:bottom w:val="single" w:sz="4" w:space="0" w:color="auto"/>
              <w:right w:val="nil"/>
            </w:tcBorders>
          </w:tcPr>
          <w:p w14:paraId="11CD88FA" w14:textId="77777777" w:rsidR="00387A87" w:rsidRPr="006030C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i/>
                <w:sz w:val="22"/>
                <w:szCs w:val="22"/>
                <w:lang w:val="en-US"/>
              </w:rPr>
            </w:pPr>
            <w:proofErr w:type="gramStart"/>
            <w:r w:rsidRPr="006030C6">
              <w:rPr>
                <w:i/>
                <w:sz w:val="22"/>
                <w:szCs w:val="22"/>
                <w:lang w:val="en-US"/>
              </w:rPr>
              <w:t>m</w:t>
            </w:r>
            <w:proofErr w:type="gramEnd"/>
          </w:p>
        </w:tc>
        <w:tc>
          <w:tcPr>
            <w:tcW w:w="992" w:type="dxa"/>
            <w:tcBorders>
              <w:top w:val="nil"/>
              <w:left w:val="nil"/>
              <w:bottom w:val="single" w:sz="4" w:space="0" w:color="auto"/>
              <w:right w:val="nil"/>
            </w:tcBorders>
            <w:vAlign w:val="center"/>
          </w:tcPr>
          <w:p w14:paraId="150C975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1</w:t>
            </w:r>
          </w:p>
        </w:tc>
      </w:tr>
    </w:tbl>
    <w:p w14:paraId="23D73D39" w14:textId="77777777" w:rsidR="00387A87" w:rsidRDefault="00387A87" w:rsidP="00387A87">
      <w:pPr>
        <w:spacing w:before="240" w:after="240"/>
      </w:pPr>
    </w:p>
    <w:p w14:paraId="135474AC" w14:textId="77777777" w:rsidR="00387A87" w:rsidRDefault="00387A87" w:rsidP="00387A87">
      <w:pPr>
        <w:spacing w:after="120"/>
        <w:rPr>
          <w:lang w:val="en-US"/>
        </w:rPr>
      </w:pPr>
    </w:p>
    <w:p w14:paraId="582DA055" w14:textId="4FD9D5B7" w:rsidR="00387A87" w:rsidRPr="00387A87" w:rsidRDefault="00387A87" w:rsidP="00387A87">
      <w:pPr>
        <w:spacing w:after="120" w:line="276" w:lineRule="auto"/>
        <w:rPr>
          <w:b/>
          <w:bCs/>
          <w:lang w:val="en-GB"/>
        </w:rPr>
      </w:pPr>
    </w:p>
    <w:sectPr w:rsidR="00387A87" w:rsidRPr="00387A87">
      <w:headerReference w:type="even" r:id="rId271"/>
      <w:headerReference w:type="default" r:id="rId272"/>
      <w:footerReference w:type="even" r:id="rId273"/>
      <w:footerReference w:type="default" r:id="rId274"/>
      <w:pgSz w:w="11900" w:h="16840"/>
      <w:pgMar w:top="1134" w:right="850" w:bottom="1134" w:left="1701" w:header="708" w:footer="70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619AEC" w14:textId="77777777" w:rsidR="000440D7" w:rsidRDefault="000440D7">
      <w:r>
        <w:separator/>
      </w:r>
    </w:p>
  </w:endnote>
  <w:endnote w:type="continuationSeparator" w:id="0">
    <w:p w14:paraId="48DF95AB" w14:textId="77777777" w:rsidR="000440D7" w:rsidRDefault="000440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Symbol">
    <w:panose1 w:val="00000000000000000000"/>
    <w:charset w:val="02"/>
    <w:family w:val="auto"/>
    <w:pitch w:val="variable"/>
    <w:sig w:usb0="00000000" w:usb1="10000000" w:usb2="00000000" w:usb3="00000000" w:csb0="80000000" w:csb1="00000000"/>
  </w:font>
  <w:font w:name="ヒラギノ角ゴ Pro W3">
    <w:altName w:val="Optima ExtraBlack"/>
    <w:charset w:val="80"/>
    <w:family w:val="auto"/>
    <w:pitch w:val="variable"/>
    <w:sig w:usb0="00000000"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ＭＳ 明朝">
    <w:altName w:val="Optima ExtraBlack"/>
    <w:panose1 w:val="00000000000000000000"/>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 Pro W3">
    <w:altName w:val="Optima ExtraBlack"/>
    <w:panose1 w:val="00000000000000000000"/>
    <w:charset w:val="80"/>
    <w:family w:val="auto"/>
    <w:notTrueType/>
    <w:pitch w:val="variable"/>
    <w:sig w:usb0="00000001" w:usb1="08070000" w:usb2="00000010" w:usb3="00000000" w:csb0="00020000" w:csb1="00000000"/>
  </w:font>
  <w:font w:name="MS Mincho">
    <w:altName w:val="Arial Unicode MS"/>
    <w:charset w:val="80"/>
    <w:family w:val="modern"/>
    <w:pitch w:val="fixed"/>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Gulim">
    <w:altName w:val="Arial Unicode MS"/>
    <w:charset w:val="81"/>
    <w:family w:val="swiss"/>
    <w:pitch w:val="variable"/>
    <w:sig w:usb0="B00002AF" w:usb1="69D77CFB" w:usb2="00000030" w:usb3="00000000" w:csb0="0008009F" w:csb1="00000000"/>
  </w:font>
  <w:font w:name="SimSun">
    <w:altName w:val="Arial Unicode MS"/>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2A87" w:usb1="80000000" w:usb2="00000008" w:usb3="00000000" w:csb0="000001FF" w:csb1="00000000"/>
  </w:font>
  <w:font w:name="ＭＳ ゴシック">
    <w:altName w:val="Arial Unicode MS"/>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3E93E" w14:textId="77777777" w:rsidR="000440D7" w:rsidRDefault="000440D7" w:rsidP="001518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64034">
      <w:rPr>
        <w:rStyle w:val="PageNumber"/>
        <w:noProof/>
      </w:rPr>
      <w:t>8</w:t>
    </w:r>
    <w:r>
      <w:rPr>
        <w:rStyle w:val="PageNumber"/>
      </w:rPr>
      <w:fldChar w:fldCharType="end"/>
    </w:r>
  </w:p>
  <w:p w14:paraId="0437B3DD" w14:textId="77777777" w:rsidR="000440D7" w:rsidRDefault="000440D7">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BD9946" w14:textId="77777777" w:rsidR="000440D7" w:rsidRDefault="000440D7" w:rsidP="001518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64034">
      <w:rPr>
        <w:rStyle w:val="PageNumber"/>
        <w:noProof/>
      </w:rPr>
      <w:t>7</w:t>
    </w:r>
    <w:r>
      <w:rPr>
        <w:rStyle w:val="PageNumber"/>
      </w:rPr>
      <w:fldChar w:fldCharType="end"/>
    </w:r>
  </w:p>
  <w:p w14:paraId="21ADE83A" w14:textId="77777777" w:rsidR="000440D7" w:rsidRDefault="000440D7">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D33E8F" w14:textId="77777777" w:rsidR="000440D7" w:rsidRDefault="000440D7">
      <w:r>
        <w:separator/>
      </w:r>
    </w:p>
  </w:footnote>
  <w:footnote w:type="continuationSeparator" w:id="0">
    <w:p w14:paraId="4F644548" w14:textId="77777777" w:rsidR="000440D7" w:rsidRDefault="000440D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FE66E" w14:textId="77777777" w:rsidR="000440D7" w:rsidRDefault="000440D7">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78" w14:textId="77777777" w:rsidR="000440D7" w:rsidRDefault="000440D7">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C142D"/>
    <w:multiLevelType w:val="hybridMultilevel"/>
    <w:tmpl w:val="AA368F48"/>
    <w:lvl w:ilvl="0" w:tplc="39B2CC42">
      <w:numFmt w:val="decimal"/>
      <w:lvlText w:val="%1"/>
      <w:lvlJc w:val="left"/>
      <w:pPr>
        <w:ind w:left="2160" w:hanging="72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E2C3634"/>
    <w:multiLevelType w:val="multilevel"/>
    <w:tmpl w:val="48F41DC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nsid w:val="2A1F2AB4"/>
    <w:multiLevelType w:val="hybridMultilevel"/>
    <w:tmpl w:val="4296F32C"/>
    <w:lvl w:ilvl="0" w:tplc="0409000F">
      <w:start w:val="5"/>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6976C5C"/>
    <w:multiLevelType w:val="hybridMultilevel"/>
    <w:tmpl w:val="57F84226"/>
    <w:lvl w:ilvl="0" w:tplc="6D223108">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5F16681"/>
    <w:multiLevelType w:val="hybridMultilevel"/>
    <w:tmpl w:val="15F0F5E0"/>
    <w:lvl w:ilvl="0" w:tplc="431E6856">
      <w:start w:val="7"/>
      <w:numFmt w:val="bullet"/>
      <w:lvlText w:val="-"/>
      <w:lvlJc w:val="left"/>
      <w:pPr>
        <w:ind w:left="720" w:hanging="360"/>
      </w:pPr>
      <w:rPr>
        <w:rFonts w:ascii="Times New Roman" w:eastAsia="ヒラギノ角ゴ Pro W3"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8523290"/>
    <w:multiLevelType w:val="hybridMultilevel"/>
    <w:tmpl w:val="43625946"/>
    <w:lvl w:ilvl="0" w:tplc="D6229144">
      <w:start w:val="7"/>
      <w:numFmt w:val="bullet"/>
      <w:lvlText w:val="-"/>
      <w:lvlJc w:val="left"/>
      <w:pPr>
        <w:ind w:left="720" w:hanging="360"/>
      </w:pPr>
      <w:rPr>
        <w:rFonts w:ascii="Times New Roman" w:eastAsia="ヒラギノ角ゴ Pro W3"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AE85C3C"/>
    <w:multiLevelType w:val="hybridMultilevel"/>
    <w:tmpl w:val="E1E84220"/>
    <w:lvl w:ilvl="0" w:tplc="C60A1B84">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E207C5"/>
    <w:multiLevelType w:val="multilevel"/>
    <w:tmpl w:val="5E4628A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5B022F23"/>
    <w:multiLevelType w:val="hybridMultilevel"/>
    <w:tmpl w:val="39ACF028"/>
    <w:lvl w:ilvl="0" w:tplc="DD96722A">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FDC568B"/>
    <w:multiLevelType w:val="multilevel"/>
    <w:tmpl w:val="BBE4D4D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62E525FA"/>
    <w:multiLevelType w:val="hybridMultilevel"/>
    <w:tmpl w:val="9EBAE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6"/>
  </w:num>
  <w:num w:numId="5">
    <w:abstractNumId w:val="3"/>
  </w:num>
  <w:num w:numId="6">
    <w:abstractNumId w:val="8"/>
  </w:num>
  <w:num w:numId="7">
    <w:abstractNumId w:val="1"/>
  </w:num>
  <w:num w:numId="8">
    <w:abstractNumId w:val="10"/>
  </w:num>
  <w:num w:numId="9">
    <w:abstractNumId w:val="2"/>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5"/>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oNotTrackMoves/>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1518D9"/>
    <w:rsid w:val="00004377"/>
    <w:rsid w:val="00004BD9"/>
    <w:rsid w:val="0001143C"/>
    <w:rsid w:val="00013F45"/>
    <w:rsid w:val="00024F58"/>
    <w:rsid w:val="000423AD"/>
    <w:rsid w:val="00042BC4"/>
    <w:rsid w:val="000440D7"/>
    <w:rsid w:val="000464F8"/>
    <w:rsid w:val="00046EAA"/>
    <w:rsid w:val="00051D15"/>
    <w:rsid w:val="00070A87"/>
    <w:rsid w:val="000A27E8"/>
    <w:rsid w:val="000B1671"/>
    <w:rsid w:val="000D0956"/>
    <w:rsid w:val="000D21C9"/>
    <w:rsid w:val="000E3C1A"/>
    <w:rsid w:val="000E4B79"/>
    <w:rsid w:val="000F67CC"/>
    <w:rsid w:val="00101EC0"/>
    <w:rsid w:val="00103FAB"/>
    <w:rsid w:val="00103FE5"/>
    <w:rsid w:val="00125B81"/>
    <w:rsid w:val="00125E49"/>
    <w:rsid w:val="00126632"/>
    <w:rsid w:val="001362AC"/>
    <w:rsid w:val="00150CF1"/>
    <w:rsid w:val="001518D9"/>
    <w:rsid w:val="001542F4"/>
    <w:rsid w:val="00161A6E"/>
    <w:rsid w:val="001628DB"/>
    <w:rsid w:val="001756C3"/>
    <w:rsid w:val="001930CE"/>
    <w:rsid w:val="001943BF"/>
    <w:rsid w:val="001B3F33"/>
    <w:rsid w:val="001D0367"/>
    <w:rsid w:val="001D18C5"/>
    <w:rsid w:val="001D2395"/>
    <w:rsid w:val="001D26AE"/>
    <w:rsid w:val="001D4EE2"/>
    <w:rsid w:val="001F462B"/>
    <w:rsid w:val="00202AC2"/>
    <w:rsid w:val="002113B0"/>
    <w:rsid w:val="00212679"/>
    <w:rsid w:val="00214FC5"/>
    <w:rsid w:val="00226E96"/>
    <w:rsid w:val="00233D2E"/>
    <w:rsid w:val="00247D56"/>
    <w:rsid w:val="00255F52"/>
    <w:rsid w:val="00257120"/>
    <w:rsid w:val="0027275D"/>
    <w:rsid w:val="00273F28"/>
    <w:rsid w:val="00274370"/>
    <w:rsid w:val="002A4C53"/>
    <w:rsid w:val="002A67C4"/>
    <w:rsid w:val="002B1819"/>
    <w:rsid w:val="002D6500"/>
    <w:rsid w:val="002E3A51"/>
    <w:rsid w:val="002E3DA4"/>
    <w:rsid w:val="002F4C4B"/>
    <w:rsid w:val="002F7E3A"/>
    <w:rsid w:val="00321A00"/>
    <w:rsid w:val="00323394"/>
    <w:rsid w:val="00327DC5"/>
    <w:rsid w:val="00346230"/>
    <w:rsid w:val="00353BFB"/>
    <w:rsid w:val="00356C70"/>
    <w:rsid w:val="00360529"/>
    <w:rsid w:val="00376DAC"/>
    <w:rsid w:val="0038482C"/>
    <w:rsid w:val="003870AE"/>
    <w:rsid w:val="00387A87"/>
    <w:rsid w:val="003A28EE"/>
    <w:rsid w:val="003A42F2"/>
    <w:rsid w:val="003C6829"/>
    <w:rsid w:val="003D19CA"/>
    <w:rsid w:val="003E5745"/>
    <w:rsid w:val="003F39BD"/>
    <w:rsid w:val="003F5AC1"/>
    <w:rsid w:val="003F5F92"/>
    <w:rsid w:val="00410129"/>
    <w:rsid w:val="00415195"/>
    <w:rsid w:val="0043049D"/>
    <w:rsid w:val="00450CEB"/>
    <w:rsid w:val="00474DC2"/>
    <w:rsid w:val="00474FD7"/>
    <w:rsid w:val="0048292F"/>
    <w:rsid w:val="00485237"/>
    <w:rsid w:val="004B58ED"/>
    <w:rsid w:val="004B799C"/>
    <w:rsid w:val="004C0272"/>
    <w:rsid w:val="004C5639"/>
    <w:rsid w:val="004D14B9"/>
    <w:rsid w:val="004D199F"/>
    <w:rsid w:val="004E55E5"/>
    <w:rsid w:val="004F024A"/>
    <w:rsid w:val="005053F3"/>
    <w:rsid w:val="005105FC"/>
    <w:rsid w:val="00532B97"/>
    <w:rsid w:val="00533EB3"/>
    <w:rsid w:val="005417B8"/>
    <w:rsid w:val="005540AF"/>
    <w:rsid w:val="00577568"/>
    <w:rsid w:val="00585065"/>
    <w:rsid w:val="00596BB5"/>
    <w:rsid w:val="005A65EC"/>
    <w:rsid w:val="005B77E8"/>
    <w:rsid w:val="005D12FC"/>
    <w:rsid w:val="005D3E0D"/>
    <w:rsid w:val="005D70CA"/>
    <w:rsid w:val="005D7758"/>
    <w:rsid w:val="0060659B"/>
    <w:rsid w:val="00613364"/>
    <w:rsid w:val="00614FAA"/>
    <w:rsid w:val="0061618D"/>
    <w:rsid w:val="0062134F"/>
    <w:rsid w:val="00621B8A"/>
    <w:rsid w:val="00622E2A"/>
    <w:rsid w:val="00624151"/>
    <w:rsid w:val="00625953"/>
    <w:rsid w:val="00635EED"/>
    <w:rsid w:val="0064163D"/>
    <w:rsid w:val="0064787E"/>
    <w:rsid w:val="00652974"/>
    <w:rsid w:val="00655DCF"/>
    <w:rsid w:val="00666237"/>
    <w:rsid w:val="006667C3"/>
    <w:rsid w:val="00671002"/>
    <w:rsid w:val="00683CBF"/>
    <w:rsid w:val="00695F45"/>
    <w:rsid w:val="006A5DAF"/>
    <w:rsid w:val="006B1DBF"/>
    <w:rsid w:val="006B2A0B"/>
    <w:rsid w:val="006D4492"/>
    <w:rsid w:val="006E70CE"/>
    <w:rsid w:val="006E7DBE"/>
    <w:rsid w:val="006F449A"/>
    <w:rsid w:val="007027F5"/>
    <w:rsid w:val="00713B56"/>
    <w:rsid w:val="00716964"/>
    <w:rsid w:val="0072701D"/>
    <w:rsid w:val="007455B8"/>
    <w:rsid w:val="007513F1"/>
    <w:rsid w:val="00760ACF"/>
    <w:rsid w:val="00767A23"/>
    <w:rsid w:val="007724C8"/>
    <w:rsid w:val="00781215"/>
    <w:rsid w:val="007850C0"/>
    <w:rsid w:val="007A79E7"/>
    <w:rsid w:val="007B3C6A"/>
    <w:rsid w:val="007C02C7"/>
    <w:rsid w:val="007C371E"/>
    <w:rsid w:val="007C6192"/>
    <w:rsid w:val="007D20D6"/>
    <w:rsid w:val="007E0110"/>
    <w:rsid w:val="007F12FD"/>
    <w:rsid w:val="007F5A8D"/>
    <w:rsid w:val="007F6C43"/>
    <w:rsid w:val="00801CF4"/>
    <w:rsid w:val="00815CAA"/>
    <w:rsid w:val="00842EBB"/>
    <w:rsid w:val="00845773"/>
    <w:rsid w:val="00854F3F"/>
    <w:rsid w:val="0086104D"/>
    <w:rsid w:val="008640D0"/>
    <w:rsid w:val="00867DF2"/>
    <w:rsid w:val="008970ED"/>
    <w:rsid w:val="008A5DAD"/>
    <w:rsid w:val="008B7F72"/>
    <w:rsid w:val="008C16FD"/>
    <w:rsid w:val="008C5067"/>
    <w:rsid w:val="008D4431"/>
    <w:rsid w:val="008E1223"/>
    <w:rsid w:val="008F749E"/>
    <w:rsid w:val="00910CE5"/>
    <w:rsid w:val="009118D6"/>
    <w:rsid w:val="00931110"/>
    <w:rsid w:val="00955E35"/>
    <w:rsid w:val="009633F5"/>
    <w:rsid w:val="009A1FD3"/>
    <w:rsid w:val="009A2D32"/>
    <w:rsid w:val="009B060E"/>
    <w:rsid w:val="009C5D91"/>
    <w:rsid w:val="009D6125"/>
    <w:rsid w:val="009D7CF2"/>
    <w:rsid w:val="009E0716"/>
    <w:rsid w:val="009E3769"/>
    <w:rsid w:val="009E7A10"/>
    <w:rsid w:val="009F6A22"/>
    <w:rsid w:val="009F76D4"/>
    <w:rsid w:val="00A01A37"/>
    <w:rsid w:val="00A03A3B"/>
    <w:rsid w:val="00A04074"/>
    <w:rsid w:val="00A10BC4"/>
    <w:rsid w:val="00A1329D"/>
    <w:rsid w:val="00A23A7C"/>
    <w:rsid w:val="00A2738D"/>
    <w:rsid w:val="00A320A7"/>
    <w:rsid w:val="00A349BF"/>
    <w:rsid w:val="00A475DE"/>
    <w:rsid w:val="00A51036"/>
    <w:rsid w:val="00A550EC"/>
    <w:rsid w:val="00A617F2"/>
    <w:rsid w:val="00A64034"/>
    <w:rsid w:val="00A67FB7"/>
    <w:rsid w:val="00A7045A"/>
    <w:rsid w:val="00A804E9"/>
    <w:rsid w:val="00A80E93"/>
    <w:rsid w:val="00A905AB"/>
    <w:rsid w:val="00AB7D86"/>
    <w:rsid w:val="00AC70D0"/>
    <w:rsid w:val="00AD2714"/>
    <w:rsid w:val="00AE547F"/>
    <w:rsid w:val="00AF3C93"/>
    <w:rsid w:val="00B036C5"/>
    <w:rsid w:val="00B15931"/>
    <w:rsid w:val="00B24581"/>
    <w:rsid w:val="00B271EB"/>
    <w:rsid w:val="00B664F6"/>
    <w:rsid w:val="00B67B05"/>
    <w:rsid w:val="00B701BB"/>
    <w:rsid w:val="00B72ED8"/>
    <w:rsid w:val="00B732C2"/>
    <w:rsid w:val="00B840BA"/>
    <w:rsid w:val="00B86016"/>
    <w:rsid w:val="00BA6C64"/>
    <w:rsid w:val="00BB0769"/>
    <w:rsid w:val="00BB19CE"/>
    <w:rsid w:val="00BC2D61"/>
    <w:rsid w:val="00BD1E4D"/>
    <w:rsid w:val="00BD5D11"/>
    <w:rsid w:val="00BF03FF"/>
    <w:rsid w:val="00BF3528"/>
    <w:rsid w:val="00C11A81"/>
    <w:rsid w:val="00C17482"/>
    <w:rsid w:val="00C24530"/>
    <w:rsid w:val="00C27F55"/>
    <w:rsid w:val="00C410AE"/>
    <w:rsid w:val="00C50426"/>
    <w:rsid w:val="00C5088D"/>
    <w:rsid w:val="00C61A44"/>
    <w:rsid w:val="00C62ADC"/>
    <w:rsid w:val="00C66F6A"/>
    <w:rsid w:val="00C7294B"/>
    <w:rsid w:val="00C822B9"/>
    <w:rsid w:val="00CA6223"/>
    <w:rsid w:val="00CA63A7"/>
    <w:rsid w:val="00CA7662"/>
    <w:rsid w:val="00CB4F32"/>
    <w:rsid w:val="00CC60DC"/>
    <w:rsid w:val="00CE1DD4"/>
    <w:rsid w:val="00CF085B"/>
    <w:rsid w:val="00CF62E3"/>
    <w:rsid w:val="00CF73D8"/>
    <w:rsid w:val="00D05165"/>
    <w:rsid w:val="00D17AF9"/>
    <w:rsid w:val="00D257B2"/>
    <w:rsid w:val="00D67BF8"/>
    <w:rsid w:val="00D742FE"/>
    <w:rsid w:val="00D76D11"/>
    <w:rsid w:val="00D831B3"/>
    <w:rsid w:val="00D96B74"/>
    <w:rsid w:val="00DA4BE6"/>
    <w:rsid w:val="00DB7CF9"/>
    <w:rsid w:val="00DC10B9"/>
    <w:rsid w:val="00DE6D7B"/>
    <w:rsid w:val="00DF4A22"/>
    <w:rsid w:val="00E02B83"/>
    <w:rsid w:val="00E24436"/>
    <w:rsid w:val="00E262D5"/>
    <w:rsid w:val="00E31F66"/>
    <w:rsid w:val="00E47BB2"/>
    <w:rsid w:val="00E50F9B"/>
    <w:rsid w:val="00E866DC"/>
    <w:rsid w:val="00E87310"/>
    <w:rsid w:val="00E978D0"/>
    <w:rsid w:val="00EB2F95"/>
    <w:rsid w:val="00EB4B3C"/>
    <w:rsid w:val="00EC5B9E"/>
    <w:rsid w:val="00ED182A"/>
    <w:rsid w:val="00ED4443"/>
    <w:rsid w:val="00EE63FB"/>
    <w:rsid w:val="00EF2225"/>
    <w:rsid w:val="00EF31CC"/>
    <w:rsid w:val="00F13A1D"/>
    <w:rsid w:val="00F27214"/>
    <w:rsid w:val="00F3146B"/>
    <w:rsid w:val="00F36D03"/>
    <w:rsid w:val="00F44043"/>
    <w:rsid w:val="00F60669"/>
    <w:rsid w:val="00F60B85"/>
    <w:rsid w:val="00F6166D"/>
    <w:rsid w:val="00F64810"/>
    <w:rsid w:val="00FA4D50"/>
    <w:rsid w:val="00FB3664"/>
    <w:rsid w:val="00FB4F5D"/>
    <w:rsid w:val="00FB5A3A"/>
    <w:rsid w:val="00FC17BC"/>
    <w:rsid w:val="00FF4ED2"/>
    <w:rsid w:val="00FF74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25EED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rPr>
      <w:rFonts w:eastAsia="ヒラギノ角ゴ Pro W3"/>
      <w:color w:val="000000"/>
      <w:sz w:val="22"/>
      <w:szCs w:val="24"/>
      <w:lang w:val="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Pr>
      <w:rFonts w:eastAsia="ヒラギノ角ゴ Pro W3"/>
      <w:color w:val="000000"/>
    </w:rPr>
  </w:style>
  <w:style w:type="paragraph" w:customStyle="1" w:styleId="NormalWeb1">
    <w:name w:val="Normal (Web)1"/>
    <w:pPr>
      <w:spacing w:before="100" w:after="100"/>
    </w:pPr>
    <w:rPr>
      <w:rFonts w:eastAsia="ヒラギノ角ゴ Pro W3"/>
      <w:color w:val="000000"/>
      <w:sz w:val="24"/>
      <w:lang w:val="ru-RU"/>
    </w:rPr>
  </w:style>
  <w:style w:type="paragraph" w:styleId="Footer">
    <w:name w:val="footer"/>
    <w:basedOn w:val="Normal"/>
    <w:link w:val="FooterChar"/>
    <w:locked/>
    <w:rsid w:val="001518D9"/>
    <w:pPr>
      <w:tabs>
        <w:tab w:val="center" w:pos="4320"/>
        <w:tab w:val="right" w:pos="8640"/>
      </w:tabs>
    </w:pPr>
  </w:style>
  <w:style w:type="character" w:customStyle="1" w:styleId="FooterChar">
    <w:name w:val="Footer Char"/>
    <w:link w:val="Footer"/>
    <w:rsid w:val="001518D9"/>
    <w:rPr>
      <w:rFonts w:eastAsia="ヒラギノ角ゴ Pro W3"/>
      <w:color w:val="000000"/>
      <w:sz w:val="22"/>
      <w:szCs w:val="24"/>
      <w:lang w:val="ru-RU"/>
    </w:rPr>
  </w:style>
  <w:style w:type="character" w:styleId="PageNumber">
    <w:name w:val="page number"/>
    <w:locked/>
    <w:rsid w:val="001518D9"/>
  </w:style>
  <w:style w:type="character" w:styleId="CommentReference">
    <w:name w:val="annotation reference"/>
    <w:basedOn w:val="DefaultParagraphFont"/>
    <w:locked/>
    <w:rsid w:val="00AF3C93"/>
    <w:rPr>
      <w:sz w:val="16"/>
      <w:szCs w:val="16"/>
    </w:rPr>
  </w:style>
  <w:style w:type="paragraph" w:styleId="CommentText">
    <w:name w:val="annotation text"/>
    <w:basedOn w:val="Normal"/>
    <w:link w:val="CommentTextChar"/>
    <w:locked/>
    <w:rsid w:val="00AF3C93"/>
    <w:rPr>
      <w:sz w:val="20"/>
      <w:szCs w:val="20"/>
    </w:rPr>
  </w:style>
  <w:style w:type="character" w:customStyle="1" w:styleId="CommentTextChar">
    <w:name w:val="Comment Text Char"/>
    <w:basedOn w:val="DefaultParagraphFont"/>
    <w:link w:val="CommentText"/>
    <w:rsid w:val="00AF3C93"/>
    <w:rPr>
      <w:rFonts w:eastAsia="ヒラギノ角ゴ Pro W3"/>
      <w:color w:val="000000"/>
      <w:lang w:val="ru-RU"/>
    </w:rPr>
  </w:style>
  <w:style w:type="paragraph" w:styleId="CommentSubject">
    <w:name w:val="annotation subject"/>
    <w:basedOn w:val="CommentText"/>
    <w:next w:val="CommentText"/>
    <w:link w:val="CommentSubjectChar"/>
    <w:locked/>
    <w:rsid w:val="00AF3C93"/>
    <w:rPr>
      <w:b/>
      <w:bCs/>
    </w:rPr>
  </w:style>
  <w:style w:type="character" w:customStyle="1" w:styleId="CommentSubjectChar">
    <w:name w:val="Comment Subject Char"/>
    <w:basedOn w:val="CommentTextChar"/>
    <w:link w:val="CommentSubject"/>
    <w:rsid w:val="00AF3C93"/>
    <w:rPr>
      <w:rFonts w:eastAsia="ヒラギノ角ゴ Pro W3"/>
      <w:b/>
      <w:bCs/>
      <w:color w:val="000000"/>
      <w:lang w:val="ru-RU"/>
    </w:rPr>
  </w:style>
  <w:style w:type="paragraph" w:styleId="BalloonText">
    <w:name w:val="Balloon Text"/>
    <w:basedOn w:val="Normal"/>
    <w:link w:val="BalloonTextChar"/>
    <w:locked/>
    <w:rsid w:val="00AF3C93"/>
    <w:rPr>
      <w:rFonts w:ascii="Tahoma" w:hAnsi="Tahoma" w:cs="Tahoma"/>
      <w:sz w:val="16"/>
      <w:szCs w:val="16"/>
    </w:rPr>
  </w:style>
  <w:style w:type="character" w:customStyle="1" w:styleId="BalloonTextChar">
    <w:name w:val="Balloon Text Char"/>
    <w:basedOn w:val="DefaultParagraphFont"/>
    <w:link w:val="BalloonText"/>
    <w:rsid w:val="00AF3C93"/>
    <w:rPr>
      <w:rFonts w:ascii="Tahoma" w:eastAsia="ヒラギノ角ゴ Pro W3" w:hAnsi="Tahoma" w:cs="Tahoma"/>
      <w:color w:val="000000"/>
      <w:sz w:val="16"/>
      <w:szCs w:val="16"/>
      <w:lang w:val="ru-RU"/>
    </w:rPr>
  </w:style>
  <w:style w:type="table" w:styleId="TableGrid">
    <w:name w:val="Table Grid"/>
    <w:basedOn w:val="TableNormal"/>
    <w:locked/>
    <w:rsid w:val="002113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locked/>
    <w:rsid w:val="00683CBF"/>
    <w:pPr>
      <w:spacing w:before="100" w:beforeAutospacing="1" w:after="100" w:afterAutospacing="1"/>
    </w:pPr>
    <w:rPr>
      <w:rFonts w:eastAsiaTheme="minorEastAsia"/>
      <w:color w:val="auto"/>
      <w:sz w:val="24"/>
      <w:lang w:val="en-US" w:eastAsia="zh-CN"/>
    </w:rPr>
  </w:style>
  <w:style w:type="paragraph" w:customStyle="1" w:styleId="Content">
    <w:name w:val="Content"/>
    <w:basedOn w:val="Normal"/>
    <w:rsid w:val="0086104D"/>
    <w:pPr>
      <w:widowControl w:val="0"/>
      <w:autoSpaceDE w:val="0"/>
      <w:autoSpaceDN w:val="0"/>
      <w:adjustRightInd w:val="0"/>
      <w:spacing w:before="240" w:line="320" w:lineRule="exact"/>
      <w:jc w:val="both"/>
    </w:pPr>
    <w:rPr>
      <w:rFonts w:ascii="TimesNewRomanPSMT" w:eastAsia="Times New Roman" w:hAnsi="TimesNewRomanPSMT"/>
      <w:sz w:val="24"/>
      <w:szCs w:val="20"/>
      <w:lang w:val="en-US" w:eastAsia="ja-JP" w:bidi="my-MM"/>
    </w:rPr>
  </w:style>
  <w:style w:type="paragraph" w:styleId="ListParagraph">
    <w:name w:val="List Paragraph"/>
    <w:basedOn w:val="Normal"/>
    <w:uiPriority w:val="34"/>
    <w:qFormat/>
    <w:rsid w:val="0086104D"/>
    <w:pPr>
      <w:spacing w:before="120" w:line="276" w:lineRule="auto"/>
      <w:ind w:left="720"/>
      <w:contextualSpacing/>
      <w:jc w:val="both"/>
    </w:pPr>
    <w:rPr>
      <w:rFonts w:ascii="Times" w:eastAsia="Times" w:hAnsi="Times"/>
      <w:color w:val="auto"/>
      <w:sz w:val="24"/>
      <w:szCs w:val="20"/>
      <w:lang w:val="en-US" w:eastAsia="ja-JP" w:bidi="my-MM"/>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rPr>
      <w:rFonts w:eastAsia="ヒラギノ角ゴ Pro W3"/>
      <w:color w:val="000000"/>
      <w:sz w:val="22"/>
      <w:szCs w:val="24"/>
      <w:lang w:val="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Pr>
      <w:rFonts w:eastAsia="ヒラギノ角ゴ Pro W3"/>
      <w:color w:val="000000"/>
    </w:rPr>
  </w:style>
  <w:style w:type="paragraph" w:customStyle="1" w:styleId="NormalWeb1">
    <w:name w:val="Normal (Web)1"/>
    <w:pPr>
      <w:spacing w:before="100" w:after="100"/>
    </w:pPr>
    <w:rPr>
      <w:rFonts w:eastAsia="ヒラギノ角ゴ Pro W3"/>
      <w:color w:val="000000"/>
      <w:sz w:val="24"/>
      <w:lang w:val="ru-RU"/>
    </w:rPr>
  </w:style>
  <w:style w:type="paragraph" w:styleId="Footer">
    <w:name w:val="footer"/>
    <w:basedOn w:val="Normal"/>
    <w:link w:val="FooterChar"/>
    <w:locked/>
    <w:rsid w:val="001518D9"/>
    <w:pPr>
      <w:tabs>
        <w:tab w:val="center" w:pos="4320"/>
        <w:tab w:val="right" w:pos="8640"/>
      </w:tabs>
    </w:pPr>
  </w:style>
  <w:style w:type="character" w:customStyle="1" w:styleId="FooterChar">
    <w:name w:val="Footer Char"/>
    <w:link w:val="Footer"/>
    <w:rsid w:val="001518D9"/>
    <w:rPr>
      <w:rFonts w:eastAsia="ヒラギノ角ゴ Pro W3"/>
      <w:color w:val="000000"/>
      <w:sz w:val="22"/>
      <w:szCs w:val="24"/>
      <w:lang w:val="ru-RU"/>
    </w:rPr>
  </w:style>
  <w:style w:type="character" w:styleId="PageNumber">
    <w:name w:val="page number"/>
    <w:locked/>
    <w:rsid w:val="001518D9"/>
  </w:style>
  <w:style w:type="character" w:styleId="CommentReference">
    <w:name w:val="annotation reference"/>
    <w:basedOn w:val="DefaultParagraphFont"/>
    <w:locked/>
    <w:rsid w:val="00AF3C93"/>
    <w:rPr>
      <w:sz w:val="16"/>
      <w:szCs w:val="16"/>
    </w:rPr>
  </w:style>
  <w:style w:type="paragraph" w:styleId="CommentText">
    <w:name w:val="annotation text"/>
    <w:basedOn w:val="Normal"/>
    <w:link w:val="CommentTextChar"/>
    <w:locked/>
    <w:rsid w:val="00AF3C93"/>
    <w:rPr>
      <w:sz w:val="20"/>
      <w:szCs w:val="20"/>
    </w:rPr>
  </w:style>
  <w:style w:type="character" w:customStyle="1" w:styleId="CommentTextChar">
    <w:name w:val="Comment Text Char"/>
    <w:basedOn w:val="DefaultParagraphFont"/>
    <w:link w:val="CommentText"/>
    <w:rsid w:val="00AF3C93"/>
    <w:rPr>
      <w:rFonts w:eastAsia="ヒラギノ角ゴ Pro W3"/>
      <w:color w:val="000000"/>
      <w:lang w:val="ru-RU"/>
    </w:rPr>
  </w:style>
  <w:style w:type="paragraph" w:styleId="CommentSubject">
    <w:name w:val="annotation subject"/>
    <w:basedOn w:val="CommentText"/>
    <w:next w:val="CommentText"/>
    <w:link w:val="CommentSubjectChar"/>
    <w:locked/>
    <w:rsid w:val="00AF3C93"/>
    <w:rPr>
      <w:b/>
      <w:bCs/>
    </w:rPr>
  </w:style>
  <w:style w:type="character" w:customStyle="1" w:styleId="CommentSubjectChar">
    <w:name w:val="Comment Subject Char"/>
    <w:basedOn w:val="CommentTextChar"/>
    <w:link w:val="CommentSubject"/>
    <w:rsid w:val="00AF3C93"/>
    <w:rPr>
      <w:rFonts w:eastAsia="ヒラギノ角ゴ Pro W3"/>
      <w:b/>
      <w:bCs/>
      <w:color w:val="000000"/>
      <w:lang w:val="ru-RU"/>
    </w:rPr>
  </w:style>
  <w:style w:type="paragraph" w:styleId="BalloonText">
    <w:name w:val="Balloon Text"/>
    <w:basedOn w:val="Normal"/>
    <w:link w:val="BalloonTextChar"/>
    <w:locked/>
    <w:rsid w:val="00AF3C93"/>
    <w:rPr>
      <w:rFonts w:ascii="Tahoma" w:hAnsi="Tahoma" w:cs="Tahoma"/>
      <w:sz w:val="16"/>
      <w:szCs w:val="16"/>
    </w:rPr>
  </w:style>
  <w:style w:type="character" w:customStyle="1" w:styleId="BalloonTextChar">
    <w:name w:val="Balloon Text Char"/>
    <w:basedOn w:val="DefaultParagraphFont"/>
    <w:link w:val="BalloonText"/>
    <w:rsid w:val="00AF3C93"/>
    <w:rPr>
      <w:rFonts w:ascii="Tahoma" w:eastAsia="ヒラギノ角ゴ Pro W3" w:hAnsi="Tahoma" w:cs="Tahoma"/>
      <w:color w:val="000000"/>
      <w:sz w:val="16"/>
      <w:szCs w:val="16"/>
      <w:lang w:val="ru-RU"/>
    </w:rPr>
  </w:style>
  <w:style w:type="table" w:styleId="TableGrid">
    <w:name w:val="Table Grid"/>
    <w:basedOn w:val="TableNormal"/>
    <w:locked/>
    <w:rsid w:val="002113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locked/>
    <w:rsid w:val="00683CBF"/>
    <w:pPr>
      <w:spacing w:before="100" w:beforeAutospacing="1" w:after="100" w:afterAutospacing="1"/>
    </w:pPr>
    <w:rPr>
      <w:rFonts w:eastAsiaTheme="minorEastAsia"/>
      <w:color w:val="auto"/>
      <w:sz w:val="24"/>
      <w:lang w:val="en-US" w:eastAsia="zh-CN"/>
    </w:rPr>
  </w:style>
  <w:style w:type="paragraph" w:customStyle="1" w:styleId="Content">
    <w:name w:val="Content"/>
    <w:basedOn w:val="Normal"/>
    <w:rsid w:val="0086104D"/>
    <w:pPr>
      <w:widowControl w:val="0"/>
      <w:autoSpaceDE w:val="0"/>
      <w:autoSpaceDN w:val="0"/>
      <w:adjustRightInd w:val="0"/>
      <w:spacing w:before="240" w:line="320" w:lineRule="exact"/>
      <w:jc w:val="both"/>
    </w:pPr>
    <w:rPr>
      <w:rFonts w:ascii="TimesNewRomanPSMT" w:eastAsia="Times New Roman" w:hAnsi="TimesNewRomanPSMT"/>
      <w:sz w:val="24"/>
      <w:szCs w:val="20"/>
      <w:lang w:val="en-US" w:eastAsia="ja-JP" w:bidi="my-MM"/>
    </w:rPr>
  </w:style>
  <w:style w:type="paragraph" w:styleId="ListParagraph">
    <w:name w:val="List Paragraph"/>
    <w:basedOn w:val="Normal"/>
    <w:uiPriority w:val="34"/>
    <w:qFormat/>
    <w:rsid w:val="0086104D"/>
    <w:pPr>
      <w:spacing w:before="120" w:line="276" w:lineRule="auto"/>
      <w:ind w:left="720"/>
      <w:contextualSpacing/>
      <w:jc w:val="both"/>
    </w:pPr>
    <w:rPr>
      <w:rFonts w:ascii="Times" w:eastAsia="Times" w:hAnsi="Times"/>
      <w:color w:val="auto"/>
      <w:sz w:val="24"/>
      <w:szCs w:val="20"/>
      <w:lang w:val="en-US" w:eastAsia="ja-JP" w:bidi="my-MM"/>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373809">
      <w:bodyDiv w:val="1"/>
      <w:marLeft w:val="0"/>
      <w:marRight w:val="0"/>
      <w:marTop w:val="0"/>
      <w:marBottom w:val="0"/>
      <w:divBdr>
        <w:top w:val="none" w:sz="0" w:space="0" w:color="auto"/>
        <w:left w:val="none" w:sz="0" w:space="0" w:color="auto"/>
        <w:bottom w:val="none" w:sz="0" w:space="0" w:color="auto"/>
        <w:right w:val="none" w:sz="0" w:space="0" w:color="auto"/>
      </w:divBdr>
    </w:div>
    <w:div w:id="333995014">
      <w:bodyDiv w:val="1"/>
      <w:marLeft w:val="0"/>
      <w:marRight w:val="0"/>
      <w:marTop w:val="0"/>
      <w:marBottom w:val="0"/>
      <w:divBdr>
        <w:top w:val="none" w:sz="0" w:space="0" w:color="auto"/>
        <w:left w:val="none" w:sz="0" w:space="0" w:color="auto"/>
        <w:bottom w:val="none" w:sz="0" w:space="0" w:color="auto"/>
        <w:right w:val="none" w:sz="0" w:space="0" w:color="auto"/>
      </w:divBdr>
    </w:div>
    <w:div w:id="548416610">
      <w:bodyDiv w:val="1"/>
      <w:marLeft w:val="0"/>
      <w:marRight w:val="0"/>
      <w:marTop w:val="0"/>
      <w:marBottom w:val="0"/>
      <w:divBdr>
        <w:top w:val="none" w:sz="0" w:space="0" w:color="auto"/>
        <w:left w:val="none" w:sz="0" w:space="0" w:color="auto"/>
        <w:bottom w:val="none" w:sz="0" w:space="0" w:color="auto"/>
        <w:right w:val="none" w:sz="0" w:space="0" w:color="auto"/>
      </w:divBdr>
    </w:div>
    <w:div w:id="677385216">
      <w:bodyDiv w:val="1"/>
      <w:marLeft w:val="0"/>
      <w:marRight w:val="0"/>
      <w:marTop w:val="0"/>
      <w:marBottom w:val="0"/>
      <w:divBdr>
        <w:top w:val="none" w:sz="0" w:space="0" w:color="auto"/>
        <w:left w:val="none" w:sz="0" w:space="0" w:color="auto"/>
        <w:bottom w:val="none" w:sz="0" w:space="0" w:color="auto"/>
        <w:right w:val="none" w:sz="0" w:space="0" w:color="auto"/>
      </w:divBdr>
    </w:div>
    <w:div w:id="1399009908">
      <w:bodyDiv w:val="1"/>
      <w:marLeft w:val="0"/>
      <w:marRight w:val="0"/>
      <w:marTop w:val="0"/>
      <w:marBottom w:val="0"/>
      <w:divBdr>
        <w:top w:val="none" w:sz="0" w:space="0" w:color="auto"/>
        <w:left w:val="none" w:sz="0" w:space="0" w:color="auto"/>
        <w:bottom w:val="none" w:sz="0" w:space="0" w:color="auto"/>
        <w:right w:val="none" w:sz="0" w:space="0" w:color="auto"/>
      </w:divBdr>
    </w:div>
    <w:div w:id="1544707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oleObject" Target="embeddings/oleObject23.bin"/><Relationship Id="rId107" Type="http://schemas.openxmlformats.org/officeDocument/2006/relationships/image" Target="media/image54.wmf"/><Relationship Id="rId108" Type="http://schemas.openxmlformats.org/officeDocument/2006/relationships/oleObject" Target="embeddings/oleObject24.bin"/><Relationship Id="rId109" Type="http://schemas.openxmlformats.org/officeDocument/2006/relationships/image" Target="media/image55.wmf"/><Relationship Id="rId70" Type="http://schemas.openxmlformats.org/officeDocument/2006/relationships/image" Target="media/image35.emf"/><Relationship Id="rId71" Type="http://schemas.openxmlformats.org/officeDocument/2006/relationships/image" Target="media/image36.wmf"/><Relationship Id="rId72" Type="http://schemas.openxmlformats.org/officeDocument/2006/relationships/oleObject" Target="embeddings/oleObject9.bin"/><Relationship Id="rId73" Type="http://schemas.openxmlformats.org/officeDocument/2006/relationships/image" Target="media/image37.wmf"/><Relationship Id="rId74" Type="http://schemas.openxmlformats.org/officeDocument/2006/relationships/oleObject" Target="embeddings/oleObject10.bin"/><Relationship Id="rId75" Type="http://schemas.openxmlformats.org/officeDocument/2006/relationships/image" Target="media/image38.wmf"/><Relationship Id="rId76" Type="http://schemas.openxmlformats.org/officeDocument/2006/relationships/oleObject" Target="embeddings/oleObject11.bin"/><Relationship Id="rId77" Type="http://schemas.openxmlformats.org/officeDocument/2006/relationships/image" Target="media/image39.emf"/><Relationship Id="rId78" Type="http://schemas.openxmlformats.org/officeDocument/2006/relationships/oleObject" Target="embeddings/Microsoft_Equation21.bin"/><Relationship Id="rId79" Type="http://schemas.openxmlformats.org/officeDocument/2006/relationships/image" Target="media/image40.emf"/><Relationship Id="rId170" Type="http://schemas.openxmlformats.org/officeDocument/2006/relationships/oleObject" Target="embeddings/oleObject48.bin"/><Relationship Id="rId171" Type="http://schemas.openxmlformats.org/officeDocument/2006/relationships/image" Target="media/image87.wmf"/><Relationship Id="rId172" Type="http://schemas.openxmlformats.org/officeDocument/2006/relationships/oleObject" Target="embeddings/oleObject49.bin"/><Relationship Id="rId173" Type="http://schemas.openxmlformats.org/officeDocument/2006/relationships/image" Target="media/image88.wmf"/><Relationship Id="rId174" Type="http://schemas.openxmlformats.org/officeDocument/2006/relationships/oleObject" Target="embeddings/oleObject50.bin"/><Relationship Id="rId175" Type="http://schemas.openxmlformats.org/officeDocument/2006/relationships/image" Target="media/image89.wmf"/><Relationship Id="rId176" Type="http://schemas.openxmlformats.org/officeDocument/2006/relationships/oleObject" Target="embeddings/oleObject51.bin"/><Relationship Id="rId177" Type="http://schemas.openxmlformats.org/officeDocument/2006/relationships/image" Target="media/image90.wmf"/><Relationship Id="rId178" Type="http://schemas.openxmlformats.org/officeDocument/2006/relationships/oleObject" Target="embeddings/oleObject52.bin"/><Relationship Id="rId179" Type="http://schemas.openxmlformats.org/officeDocument/2006/relationships/image" Target="media/image91.wmf"/><Relationship Id="rId260" Type="http://schemas.openxmlformats.org/officeDocument/2006/relationships/oleObject" Target="embeddings/Microsoft_Equation38.bin"/><Relationship Id="rId10" Type="http://schemas.openxmlformats.org/officeDocument/2006/relationships/image" Target="media/image2.emf"/><Relationship Id="rId11" Type="http://schemas.openxmlformats.org/officeDocument/2006/relationships/oleObject" Target="embeddings/Microsoft_Equation2.bin"/><Relationship Id="rId12" Type="http://schemas.openxmlformats.org/officeDocument/2006/relationships/image" Target="media/image3.wmf"/><Relationship Id="rId13" Type="http://schemas.openxmlformats.org/officeDocument/2006/relationships/oleObject" Target="embeddings/oleObject1.bin"/><Relationship Id="rId14" Type="http://schemas.openxmlformats.org/officeDocument/2006/relationships/image" Target="media/image4.emf"/><Relationship Id="rId15" Type="http://schemas.openxmlformats.org/officeDocument/2006/relationships/oleObject" Target="embeddings/Microsoft_Equation3.bin"/><Relationship Id="rId16" Type="http://schemas.openxmlformats.org/officeDocument/2006/relationships/image" Target="media/image5.wmf"/><Relationship Id="rId17" Type="http://schemas.openxmlformats.org/officeDocument/2006/relationships/oleObject" Target="embeddings/oleObject2.bin"/><Relationship Id="rId18" Type="http://schemas.openxmlformats.org/officeDocument/2006/relationships/image" Target="media/image6.emf"/><Relationship Id="rId19" Type="http://schemas.openxmlformats.org/officeDocument/2006/relationships/oleObject" Target="embeddings/Microsoft_Equation4.bin"/><Relationship Id="rId261" Type="http://schemas.openxmlformats.org/officeDocument/2006/relationships/image" Target="media/image139.emf"/><Relationship Id="rId262" Type="http://schemas.openxmlformats.org/officeDocument/2006/relationships/oleObject" Target="embeddings/Microsoft_Equation39.bin"/><Relationship Id="rId263" Type="http://schemas.openxmlformats.org/officeDocument/2006/relationships/image" Target="media/image140.emf"/><Relationship Id="rId264" Type="http://schemas.openxmlformats.org/officeDocument/2006/relationships/oleObject" Target="embeddings/Microsoft_Equation40.bin"/><Relationship Id="rId110" Type="http://schemas.openxmlformats.org/officeDocument/2006/relationships/oleObject" Target="embeddings/oleObject25.bin"/><Relationship Id="rId111" Type="http://schemas.openxmlformats.org/officeDocument/2006/relationships/image" Target="media/image56.wmf"/><Relationship Id="rId112" Type="http://schemas.openxmlformats.org/officeDocument/2006/relationships/oleObject" Target="embeddings/oleObject26.bin"/><Relationship Id="rId113" Type="http://schemas.openxmlformats.org/officeDocument/2006/relationships/image" Target="media/image57.wmf"/><Relationship Id="rId114" Type="http://schemas.openxmlformats.org/officeDocument/2006/relationships/oleObject" Target="embeddings/oleObject27.bin"/><Relationship Id="rId115" Type="http://schemas.openxmlformats.org/officeDocument/2006/relationships/image" Target="media/image58.wmf"/><Relationship Id="rId116" Type="http://schemas.openxmlformats.org/officeDocument/2006/relationships/oleObject" Target="embeddings/oleObject28.bin"/><Relationship Id="rId117" Type="http://schemas.openxmlformats.org/officeDocument/2006/relationships/image" Target="media/image59.wmf"/><Relationship Id="rId118" Type="http://schemas.openxmlformats.org/officeDocument/2006/relationships/oleObject" Target="embeddings/oleObject29.bin"/><Relationship Id="rId119" Type="http://schemas.openxmlformats.org/officeDocument/2006/relationships/image" Target="media/image60.emf"/><Relationship Id="rId200" Type="http://schemas.openxmlformats.org/officeDocument/2006/relationships/oleObject" Target="embeddings/oleObject61.bin"/><Relationship Id="rId201" Type="http://schemas.openxmlformats.org/officeDocument/2006/relationships/image" Target="media/image104.wmf"/><Relationship Id="rId202" Type="http://schemas.openxmlformats.org/officeDocument/2006/relationships/oleObject" Target="embeddings/oleObject62.bin"/><Relationship Id="rId203" Type="http://schemas.openxmlformats.org/officeDocument/2006/relationships/image" Target="media/image105.wmf"/><Relationship Id="rId204" Type="http://schemas.openxmlformats.org/officeDocument/2006/relationships/oleObject" Target="embeddings/oleObject63.bin"/><Relationship Id="rId205" Type="http://schemas.openxmlformats.org/officeDocument/2006/relationships/image" Target="media/image106.wmf"/><Relationship Id="rId206" Type="http://schemas.openxmlformats.org/officeDocument/2006/relationships/oleObject" Target="embeddings/oleObject64.bin"/><Relationship Id="rId207" Type="http://schemas.openxmlformats.org/officeDocument/2006/relationships/image" Target="media/image107.wmf"/><Relationship Id="rId208" Type="http://schemas.openxmlformats.org/officeDocument/2006/relationships/oleObject" Target="embeddings/oleObject65.bin"/><Relationship Id="rId209" Type="http://schemas.openxmlformats.org/officeDocument/2006/relationships/image" Target="media/image108.wmf"/><Relationship Id="rId265" Type="http://schemas.openxmlformats.org/officeDocument/2006/relationships/image" Target="media/image141.emf"/><Relationship Id="rId266" Type="http://schemas.openxmlformats.org/officeDocument/2006/relationships/oleObject" Target="embeddings/oleObject78.bin"/><Relationship Id="rId267" Type="http://schemas.openxmlformats.org/officeDocument/2006/relationships/image" Target="media/image142.wmf"/><Relationship Id="rId268" Type="http://schemas.openxmlformats.org/officeDocument/2006/relationships/oleObject" Target="embeddings/oleObject79.bin"/><Relationship Id="rId269" Type="http://schemas.openxmlformats.org/officeDocument/2006/relationships/image" Target="media/image143.w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Microsoft_Equation1.bin"/><Relationship Id="rId80" Type="http://schemas.openxmlformats.org/officeDocument/2006/relationships/oleObject" Target="embeddings/Microsoft_Equation22.bin"/><Relationship Id="rId81" Type="http://schemas.openxmlformats.org/officeDocument/2006/relationships/image" Target="media/image41.emf"/><Relationship Id="rId82" Type="http://schemas.openxmlformats.org/officeDocument/2006/relationships/oleObject" Target="embeddings/Microsoft_Equation23.bin"/><Relationship Id="rId83" Type="http://schemas.openxmlformats.org/officeDocument/2006/relationships/image" Target="media/image42.wmf"/><Relationship Id="rId84" Type="http://schemas.openxmlformats.org/officeDocument/2006/relationships/oleObject" Target="embeddings/oleObject12.bin"/><Relationship Id="rId85" Type="http://schemas.openxmlformats.org/officeDocument/2006/relationships/image" Target="media/image43.wmf"/><Relationship Id="rId86" Type="http://schemas.openxmlformats.org/officeDocument/2006/relationships/oleObject" Target="embeddings/oleObject13.bin"/><Relationship Id="rId87" Type="http://schemas.openxmlformats.org/officeDocument/2006/relationships/image" Target="media/image44.wmf"/><Relationship Id="rId88" Type="http://schemas.openxmlformats.org/officeDocument/2006/relationships/oleObject" Target="embeddings/oleObject14.bin"/><Relationship Id="rId89" Type="http://schemas.openxmlformats.org/officeDocument/2006/relationships/image" Target="media/image45.wmf"/><Relationship Id="rId180" Type="http://schemas.openxmlformats.org/officeDocument/2006/relationships/oleObject" Target="embeddings/oleObject53.bin"/><Relationship Id="rId181" Type="http://schemas.openxmlformats.org/officeDocument/2006/relationships/image" Target="media/image92.wmf"/><Relationship Id="rId182" Type="http://schemas.openxmlformats.org/officeDocument/2006/relationships/oleObject" Target="embeddings/oleObject54.bin"/><Relationship Id="rId183" Type="http://schemas.openxmlformats.org/officeDocument/2006/relationships/image" Target="media/image93.wmf"/><Relationship Id="rId184" Type="http://schemas.openxmlformats.org/officeDocument/2006/relationships/oleObject" Target="embeddings/oleObject55.bin"/><Relationship Id="rId185" Type="http://schemas.openxmlformats.org/officeDocument/2006/relationships/image" Target="media/image94.wmf"/><Relationship Id="rId186" Type="http://schemas.openxmlformats.org/officeDocument/2006/relationships/oleObject" Target="embeddings/oleObject56.bin"/><Relationship Id="rId187" Type="http://schemas.openxmlformats.org/officeDocument/2006/relationships/image" Target="media/image95.wmf"/><Relationship Id="rId188" Type="http://schemas.openxmlformats.org/officeDocument/2006/relationships/oleObject" Target="embeddings/oleObject57.bin"/><Relationship Id="rId189" Type="http://schemas.openxmlformats.org/officeDocument/2006/relationships/image" Target="media/image96.emf"/><Relationship Id="rId270" Type="http://schemas.openxmlformats.org/officeDocument/2006/relationships/oleObject" Target="embeddings/oleObject80.bin"/><Relationship Id="rId20" Type="http://schemas.openxmlformats.org/officeDocument/2006/relationships/image" Target="media/image7.emf"/><Relationship Id="rId21" Type="http://schemas.openxmlformats.org/officeDocument/2006/relationships/oleObject" Target="embeddings/Microsoft_Equation5.bin"/><Relationship Id="rId22" Type="http://schemas.openxmlformats.org/officeDocument/2006/relationships/image" Target="media/image8.emf"/><Relationship Id="rId23" Type="http://schemas.openxmlformats.org/officeDocument/2006/relationships/oleObject" Target="embeddings/Microsoft_Equation6.bin"/><Relationship Id="rId24" Type="http://schemas.openxmlformats.org/officeDocument/2006/relationships/image" Target="media/image9.emf"/><Relationship Id="rId25" Type="http://schemas.openxmlformats.org/officeDocument/2006/relationships/oleObject" Target="embeddings/oleObject3.bin"/><Relationship Id="rId26" Type="http://schemas.openxmlformats.org/officeDocument/2006/relationships/image" Target="media/image10.wmf"/><Relationship Id="rId27" Type="http://schemas.openxmlformats.org/officeDocument/2006/relationships/image" Target="media/image11.emf"/><Relationship Id="rId28" Type="http://schemas.openxmlformats.org/officeDocument/2006/relationships/oleObject" Target="embeddings/Microsoft_Equation7.bin"/><Relationship Id="rId29" Type="http://schemas.openxmlformats.org/officeDocument/2006/relationships/image" Target="media/image12.wmf"/><Relationship Id="rId271" Type="http://schemas.openxmlformats.org/officeDocument/2006/relationships/header" Target="header1.xml"/><Relationship Id="rId272" Type="http://schemas.openxmlformats.org/officeDocument/2006/relationships/header" Target="header2.xml"/><Relationship Id="rId273" Type="http://schemas.openxmlformats.org/officeDocument/2006/relationships/footer" Target="footer1.xml"/><Relationship Id="rId274" Type="http://schemas.openxmlformats.org/officeDocument/2006/relationships/footer" Target="footer2.xml"/><Relationship Id="rId120" Type="http://schemas.openxmlformats.org/officeDocument/2006/relationships/image" Target="media/image61.wmf"/><Relationship Id="rId121" Type="http://schemas.openxmlformats.org/officeDocument/2006/relationships/oleObject" Target="embeddings/oleObject30.bin"/><Relationship Id="rId122" Type="http://schemas.openxmlformats.org/officeDocument/2006/relationships/image" Target="media/image62.wmf"/><Relationship Id="rId123" Type="http://schemas.openxmlformats.org/officeDocument/2006/relationships/oleObject" Target="embeddings/oleObject31.bin"/><Relationship Id="rId124" Type="http://schemas.openxmlformats.org/officeDocument/2006/relationships/image" Target="media/image63.wmf"/><Relationship Id="rId125" Type="http://schemas.openxmlformats.org/officeDocument/2006/relationships/oleObject" Target="embeddings/oleObject32.bin"/><Relationship Id="rId126" Type="http://schemas.openxmlformats.org/officeDocument/2006/relationships/image" Target="media/image64.wmf"/><Relationship Id="rId127" Type="http://schemas.openxmlformats.org/officeDocument/2006/relationships/oleObject" Target="embeddings/oleObject33.bin"/><Relationship Id="rId128" Type="http://schemas.openxmlformats.org/officeDocument/2006/relationships/image" Target="media/image65.wmf"/><Relationship Id="rId129" Type="http://schemas.openxmlformats.org/officeDocument/2006/relationships/oleObject" Target="embeddings/Microsoft_Equation24.bin"/><Relationship Id="rId210" Type="http://schemas.openxmlformats.org/officeDocument/2006/relationships/oleObject" Target="embeddings/oleObject66.bin"/><Relationship Id="rId211" Type="http://schemas.openxmlformats.org/officeDocument/2006/relationships/image" Target="media/image109.wmf"/><Relationship Id="rId212" Type="http://schemas.openxmlformats.org/officeDocument/2006/relationships/oleObject" Target="embeddings/oleObject67.bin"/><Relationship Id="rId213" Type="http://schemas.openxmlformats.org/officeDocument/2006/relationships/image" Target="media/image110.wmf"/><Relationship Id="rId214" Type="http://schemas.openxmlformats.org/officeDocument/2006/relationships/oleObject" Target="embeddings/oleObject68.bin"/><Relationship Id="rId215" Type="http://schemas.openxmlformats.org/officeDocument/2006/relationships/image" Target="media/image111.emf"/><Relationship Id="rId216" Type="http://schemas.openxmlformats.org/officeDocument/2006/relationships/oleObject" Target="embeddings/oleObject69.bin"/><Relationship Id="rId217" Type="http://schemas.openxmlformats.org/officeDocument/2006/relationships/image" Target="media/image112.emf"/><Relationship Id="rId218" Type="http://schemas.openxmlformats.org/officeDocument/2006/relationships/image" Target="media/image113.emf"/><Relationship Id="rId219" Type="http://schemas.openxmlformats.org/officeDocument/2006/relationships/image" Target="media/image114.wmf"/><Relationship Id="rId275" Type="http://schemas.openxmlformats.org/officeDocument/2006/relationships/fontTable" Target="fontTable.xml"/><Relationship Id="rId276" Type="http://schemas.openxmlformats.org/officeDocument/2006/relationships/theme" Target="theme/theme1.xml"/><Relationship Id="rId90" Type="http://schemas.openxmlformats.org/officeDocument/2006/relationships/oleObject" Target="embeddings/oleObject15.bin"/><Relationship Id="rId91" Type="http://schemas.openxmlformats.org/officeDocument/2006/relationships/image" Target="media/image46.wmf"/><Relationship Id="rId92" Type="http://schemas.openxmlformats.org/officeDocument/2006/relationships/oleObject" Target="embeddings/oleObject16.bin"/><Relationship Id="rId93" Type="http://schemas.openxmlformats.org/officeDocument/2006/relationships/image" Target="media/image47.wmf"/><Relationship Id="rId94" Type="http://schemas.openxmlformats.org/officeDocument/2006/relationships/oleObject" Target="embeddings/oleObject17.bin"/><Relationship Id="rId95" Type="http://schemas.openxmlformats.org/officeDocument/2006/relationships/image" Target="media/image48.wmf"/><Relationship Id="rId96" Type="http://schemas.openxmlformats.org/officeDocument/2006/relationships/oleObject" Target="embeddings/oleObject18.bin"/><Relationship Id="rId97" Type="http://schemas.openxmlformats.org/officeDocument/2006/relationships/image" Target="media/image49.wmf"/><Relationship Id="rId98" Type="http://schemas.openxmlformats.org/officeDocument/2006/relationships/oleObject" Target="embeddings/oleObject19.bin"/><Relationship Id="rId99" Type="http://schemas.openxmlformats.org/officeDocument/2006/relationships/image" Target="media/image50.wmf"/><Relationship Id="rId190" Type="http://schemas.openxmlformats.org/officeDocument/2006/relationships/image" Target="media/image97.emf"/><Relationship Id="rId191" Type="http://schemas.openxmlformats.org/officeDocument/2006/relationships/image" Target="media/image98.wmf"/><Relationship Id="rId192" Type="http://schemas.openxmlformats.org/officeDocument/2006/relationships/oleObject" Target="embeddings/oleObject58.bin"/><Relationship Id="rId193" Type="http://schemas.openxmlformats.org/officeDocument/2006/relationships/image" Target="media/image99.wmf"/><Relationship Id="rId194" Type="http://schemas.openxmlformats.org/officeDocument/2006/relationships/oleObject" Target="embeddings/oleObject59.bin"/><Relationship Id="rId195" Type="http://schemas.openxmlformats.org/officeDocument/2006/relationships/image" Target="media/image100.emf"/><Relationship Id="rId196" Type="http://schemas.openxmlformats.org/officeDocument/2006/relationships/image" Target="media/image101.emf"/><Relationship Id="rId197" Type="http://schemas.openxmlformats.org/officeDocument/2006/relationships/image" Target="media/image102.wmf"/><Relationship Id="rId198" Type="http://schemas.openxmlformats.org/officeDocument/2006/relationships/oleObject" Target="embeddings/oleObject60.bin"/><Relationship Id="rId199" Type="http://schemas.openxmlformats.org/officeDocument/2006/relationships/image" Target="media/image103.wmf"/><Relationship Id="rId30" Type="http://schemas.openxmlformats.org/officeDocument/2006/relationships/image" Target="media/image13.wmf"/><Relationship Id="rId31" Type="http://schemas.openxmlformats.org/officeDocument/2006/relationships/image" Target="media/image14.wmf"/><Relationship Id="rId32" Type="http://schemas.openxmlformats.org/officeDocument/2006/relationships/oleObject" Target="embeddings/oleObject4.bin"/><Relationship Id="rId33" Type="http://schemas.openxmlformats.org/officeDocument/2006/relationships/image" Target="media/image15.emf"/><Relationship Id="rId34" Type="http://schemas.openxmlformats.org/officeDocument/2006/relationships/oleObject" Target="embeddings/Microsoft_Equation8.bin"/><Relationship Id="rId35" Type="http://schemas.openxmlformats.org/officeDocument/2006/relationships/image" Target="media/image16.emf"/><Relationship Id="rId36" Type="http://schemas.openxmlformats.org/officeDocument/2006/relationships/oleObject" Target="embeddings/Microsoft_Equation9.bin"/><Relationship Id="rId37" Type="http://schemas.openxmlformats.org/officeDocument/2006/relationships/image" Target="media/image17.emf"/><Relationship Id="rId38" Type="http://schemas.openxmlformats.org/officeDocument/2006/relationships/oleObject" Target="embeddings/Microsoft_Equation10.bin"/><Relationship Id="rId39" Type="http://schemas.openxmlformats.org/officeDocument/2006/relationships/image" Target="media/image18.wmf"/><Relationship Id="rId130" Type="http://schemas.openxmlformats.org/officeDocument/2006/relationships/image" Target="media/image66.wmf"/><Relationship Id="rId131" Type="http://schemas.openxmlformats.org/officeDocument/2006/relationships/oleObject" Target="embeddings/Microsoft_Equation25.bin"/><Relationship Id="rId132" Type="http://schemas.openxmlformats.org/officeDocument/2006/relationships/image" Target="media/image67.wmf"/><Relationship Id="rId133" Type="http://schemas.openxmlformats.org/officeDocument/2006/relationships/oleObject" Target="embeddings/Microsoft_Equation26.bin"/><Relationship Id="rId220" Type="http://schemas.openxmlformats.org/officeDocument/2006/relationships/oleObject" Target="embeddings/oleObject70.bin"/><Relationship Id="rId221" Type="http://schemas.openxmlformats.org/officeDocument/2006/relationships/image" Target="media/image115.wmf"/><Relationship Id="rId222" Type="http://schemas.openxmlformats.org/officeDocument/2006/relationships/oleObject" Target="embeddings/oleObject71.bin"/><Relationship Id="rId223" Type="http://schemas.openxmlformats.org/officeDocument/2006/relationships/image" Target="media/image116.emf"/><Relationship Id="rId224" Type="http://schemas.openxmlformats.org/officeDocument/2006/relationships/image" Target="media/image117.emf"/><Relationship Id="rId225" Type="http://schemas.openxmlformats.org/officeDocument/2006/relationships/image" Target="media/image118.emf"/><Relationship Id="rId226" Type="http://schemas.openxmlformats.org/officeDocument/2006/relationships/image" Target="media/image119.emf"/><Relationship Id="rId227" Type="http://schemas.openxmlformats.org/officeDocument/2006/relationships/image" Target="media/image120.emf"/><Relationship Id="rId228" Type="http://schemas.openxmlformats.org/officeDocument/2006/relationships/image" Target="media/image121.emf"/><Relationship Id="rId229" Type="http://schemas.openxmlformats.org/officeDocument/2006/relationships/image" Target="media/image122.emf"/><Relationship Id="rId134" Type="http://schemas.openxmlformats.org/officeDocument/2006/relationships/image" Target="media/image68.wmf"/><Relationship Id="rId135" Type="http://schemas.openxmlformats.org/officeDocument/2006/relationships/oleObject" Target="embeddings/oleObject34.bin"/><Relationship Id="rId136" Type="http://schemas.openxmlformats.org/officeDocument/2006/relationships/image" Target="media/image69.wmf"/><Relationship Id="rId137" Type="http://schemas.openxmlformats.org/officeDocument/2006/relationships/oleObject" Target="embeddings/oleObject35.bin"/><Relationship Id="rId138" Type="http://schemas.openxmlformats.org/officeDocument/2006/relationships/image" Target="media/image70.wmf"/><Relationship Id="rId139" Type="http://schemas.openxmlformats.org/officeDocument/2006/relationships/oleObject" Target="embeddings/oleObject36.bin"/><Relationship Id="rId40" Type="http://schemas.openxmlformats.org/officeDocument/2006/relationships/oleObject" Target="embeddings/oleObject5.bin"/><Relationship Id="rId41" Type="http://schemas.openxmlformats.org/officeDocument/2006/relationships/image" Target="media/image19.wmf"/><Relationship Id="rId42" Type="http://schemas.openxmlformats.org/officeDocument/2006/relationships/oleObject" Target="embeddings/oleObject6.bin"/><Relationship Id="rId43" Type="http://schemas.openxmlformats.org/officeDocument/2006/relationships/image" Target="media/image20.emf"/><Relationship Id="rId44" Type="http://schemas.openxmlformats.org/officeDocument/2006/relationships/oleObject" Target="embeddings/Microsoft_Equation11.bin"/><Relationship Id="rId45" Type="http://schemas.openxmlformats.org/officeDocument/2006/relationships/image" Target="media/image21.emf"/><Relationship Id="rId46" Type="http://schemas.openxmlformats.org/officeDocument/2006/relationships/oleObject" Target="embeddings/Microsoft_Equation12.bin"/><Relationship Id="rId47" Type="http://schemas.openxmlformats.org/officeDocument/2006/relationships/image" Target="media/image22.emf"/><Relationship Id="rId48" Type="http://schemas.openxmlformats.org/officeDocument/2006/relationships/oleObject" Target="embeddings/Microsoft_Equation13.bin"/><Relationship Id="rId49" Type="http://schemas.openxmlformats.org/officeDocument/2006/relationships/image" Target="media/image23.wmf"/><Relationship Id="rId140" Type="http://schemas.openxmlformats.org/officeDocument/2006/relationships/image" Target="media/image71.wmf"/><Relationship Id="rId141" Type="http://schemas.openxmlformats.org/officeDocument/2006/relationships/oleObject" Target="embeddings/oleObject37.bin"/><Relationship Id="rId142" Type="http://schemas.openxmlformats.org/officeDocument/2006/relationships/image" Target="media/image72.wmf"/><Relationship Id="rId143" Type="http://schemas.openxmlformats.org/officeDocument/2006/relationships/oleObject" Target="embeddings/oleObject38.bin"/><Relationship Id="rId144" Type="http://schemas.openxmlformats.org/officeDocument/2006/relationships/image" Target="media/image73.wmf"/><Relationship Id="rId145" Type="http://schemas.openxmlformats.org/officeDocument/2006/relationships/oleObject" Target="embeddings/oleObject39.bin"/><Relationship Id="rId146" Type="http://schemas.openxmlformats.org/officeDocument/2006/relationships/image" Target="media/image74.wmf"/><Relationship Id="rId147" Type="http://schemas.openxmlformats.org/officeDocument/2006/relationships/oleObject" Target="embeddings/oleObject40.bin"/><Relationship Id="rId148" Type="http://schemas.openxmlformats.org/officeDocument/2006/relationships/image" Target="media/image75.wmf"/><Relationship Id="rId149" Type="http://schemas.openxmlformats.org/officeDocument/2006/relationships/oleObject" Target="embeddings/oleObject41.bin"/><Relationship Id="rId230" Type="http://schemas.openxmlformats.org/officeDocument/2006/relationships/image" Target="media/image123.emf"/><Relationship Id="rId231" Type="http://schemas.openxmlformats.org/officeDocument/2006/relationships/image" Target="media/image124.emf"/><Relationship Id="rId232" Type="http://schemas.openxmlformats.org/officeDocument/2006/relationships/oleObject" Target="embeddings/Microsoft_Equation30.bin"/><Relationship Id="rId233" Type="http://schemas.openxmlformats.org/officeDocument/2006/relationships/image" Target="media/image125.wmf"/><Relationship Id="rId234" Type="http://schemas.openxmlformats.org/officeDocument/2006/relationships/oleObject" Target="embeddings/oleObject72.bin"/><Relationship Id="rId235" Type="http://schemas.openxmlformats.org/officeDocument/2006/relationships/image" Target="media/image126.emf"/><Relationship Id="rId236" Type="http://schemas.openxmlformats.org/officeDocument/2006/relationships/oleObject" Target="embeddings/Microsoft_Equation31.bin"/><Relationship Id="rId237" Type="http://schemas.openxmlformats.org/officeDocument/2006/relationships/image" Target="media/image127.emf"/><Relationship Id="rId238" Type="http://schemas.openxmlformats.org/officeDocument/2006/relationships/oleObject" Target="embeddings/Microsoft_Equation32.bin"/><Relationship Id="rId239" Type="http://schemas.openxmlformats.org/officeDocument/2006/relationships/image" Target="media/image128.emf"/><Relationship Id="rId50" Type="http://schemas.openxmlformats.org/officeDocument/2006/relationships/oleObject" Target="embeddings/Microsoft_Equation14.bin"/><Relationship Id="rId51" Type="http://schemas.openxmlformats.org/officeDocument/2006/relationships/image" Target="media/image24.wmf"/><Relationship Id="rId52" Type="http://schemas.openxmlformats.org/officeDocument/2006/relationships/oleObject" Target="embeddings/oleObject7.bin"/><Relationship Id="rId53" Type="http://schemas.openxmlformats.org/officeDocument/2006/relationships/image" Target="media/image25.wmf"/><Relationship Id="rId54" Type="http://schemas.openxmlformats.org/officeDocument/2006/relationships/oleObject" Target="embeddings/Microsoft_Equation15.bin"/><Relationship Id="rId55" Type="http://schemas.openxmlformats.org/officeDocument/2006/relationships/image" Target="media/image26.wmf"/><Relationship Id="rId56" Type="http://schemas.openxmlformats.org/officeDocument/2006/relationships/oleObject" Target="embeddings/Microsoft_Equation16.bin"/><Relationship Id="rId57" Type="http://schemas.openxmlformats.org/officeDocument/2006/relationships/image" Target="media/image27.emf"/><Relationship Id="rId58" Type="http://schemas.openxmlformats.org/officeDocument/2006/relationships/oleObject" Target="embeddings/Microsoft_Equation17.bin"/><Relationship Id="rId59" Type="http://schemas.openxmlformats.org/officeDocument/2006/relationships/image" Target="media/image28.emf"/><Relationship Id="rId150" Type="http://schemas.openxmlformats.org/officeDocument/2006/relationships/image" Target="media/image76.wmf"/><Relationship Id="rId151" Type="http://schemas.openxmlformats.org/officeDocument/2006/relationships/oleObject" Target="embeddings/oleObject42.bin"/><Relationship Id="rId152" Type="http://schemas.openxmlformats.org/officeDocument/2006/relationships/image" Target="media/image77.wmf"/><Relationship Id="rId153" Type="http://schemas.openxmlformats.org/officeDocument/2006/relationships/oleObject" Target="embeddings/oleObject43.bin"/><Relationship Id="rId154" Type="http://schemas.openxmlformats.org/officeDocument/2006/relationships/image" Target="media/image78.wmf"/><Relationship Id="rId155" Type="http://schemas.openxmlformats.org/officeDocument/2006/relationships/oleObject" Target="embeddings/oleObject44.bin"/><Relationship Id="rId156" Type="http://schemas.openxmlformats.org/officeDocument/2006/relationships/image" Target="media/image79.wmf"/><Relationship Id="rId157" Type="http://schemas.openxmlformats.org/officeDocument/2006/relationships/oleObject" Target="embeddings/oleObject45.bin"/><Relationship Id="rId158" Type="http://schemas.openxmlformats.org/officeDocument/2006/relationships/image" Target="media/image80.wmf"/><Relationship Id="rId159" Type="http://schemas.openxmlformats.org/officeDocument/2006/relationships/oleObject" Target="embeddings/oleObject46.bin"/><Relationship Id="rId240" Type="http://schemas.openxmlformats.org/officeDocument/2006/relationships/oleObject" Target="embeddings/Microsoft_Equation33.bin"/><Relationship Id="rId241" Type="http://schemas.openxmlformats.org/officeDocument/2006/relationships/image" Target="media/image129.emf"/><Relationship Id="rId242" Type="http://schemas.openxmlformats.org/officeDocument/2006/relationships/oleObject" Target="embeddings/Microsoft_Equation34.bin"/><Relationship Id="rId243" Type="http://schemas.openxmlformats.org/officeDocument/2006/relationships/image" Target="media/image130.emf"/><Relationship Id="rId244" Type="http://schemas.openxmlformats.org/officeDocument/2006/relationships/oleObject" Target="embeddings/Microsoft_Equation35.bin"/><Relationship Id="rId245" Type="http://schemas.openxmlformats.org/officeDocument/2006/relationships/image" Target="media/image131.emf"/><Relationship Id="rId246" Type="http://schemas.openxmlformats.org/officeDocument/2006/relationships/oleObject" Target="embeddings/Microsoft_Equation36.bin"/><Relationship Id="rId247" Type="http://schemas.openxmlformats.org/officeDocument/2006/relationships/image" Target="media/image132.emf"/><Relationship Id="rId248" Type="http://schemas.openxmlformats.org/officeDocument/2006/relationships/oleObject" Target="embeddings/oleObject73.bin"/><Relationship Id="rId249" Type="http://schemas.openxmlformats.org/officeDocument/2006/relationships/image" Target="media/image133.wmf"/><Relationship Id="rId60" Type="http://schemas.openxmlformats.org/officeDocument/2006/relationships/oleObject" Target="embeddings/Microsoft_Equation18.bin"/><Relationship Id="rId61" Type="http://schemas.openxmlformats.org/officeDocument/2006/relationships/image" Target="media/image29.emf"/><Relationship Id="rId62" Type="http://schemas.openxmlformats.org/officeDocument/2006/relationships/oleObject" Target="embeddings/Microsoft_Equation19.bin"/><Relationship Id="rId63" Type="http://schemas.openxmlformats.org/officeDocument/2006/relationships/image" Target="media/image30.wmf"/><Relationship Id="rId64" Type="http://schemas.openxmlformats.org/officeDocument/2006/relationships/oleObject" Target="embeddings/oleObject8.bin"/><Relationship Id="rId65" Type="http://schemas.openxmlformats.org/officeDocument/2006/relationships/image" Target="media/image31.emf"/><Relationship Id="rId66" Type="http://schemas.openxmlformats.org/officeDocument/2006/relationships/oleObject" Target="embeddings/Microsoft_Equation20.bin"/><Relationship Id="rId67" Type="http://schemas.openxmlformats.org/officeDocument/2006/relationships/image" Target="media/image32.emf"/><Relationship Id="rId68" Type="http://schemas.openxmlformats.org/officeDocument/2006/relationships/image" Target="media/image33.emf"/><Relationship Id="rId69" Type="http://schemas.openxmlformats.org/officeDocument/2006/relationships/image" Target="media/image34.emf"/><Relationship Id="rId160" Type="http://schemas.openxmlformats.org/officeDocument/2006/relationships/image" Target="media/image81.emf"/><Relationship Id="rId161" Type="http://schemas.openxmlformats.org/officeDocument/2006/relationships/image" Target="media/image82.wmf"/><Relationship Id="rId162" Type="http://schemas.openxmlformats.org/officeDocument/2006/relationships/oleObject" Target="embeddings/Microsoft_Equation27.bin"/><Relationship Id="rId163" Type="http://schemas.openxmlformats.org/officeDocument/2006/relationships/image" Target="media/image83.wmf"/><Relationship Id="rId164" Type="http://schemas.openxmlformats.org/officeDocument/2006/relationships/oleObject" Target="embeddings/oleObject47.bin"/><Relationship Id="rId165" Type="http://schemas.openxmlformats.org/officeDocument/2006/relationships/image" Target="media/image84.emf"/><Relationship Id="rId166" Type="http://schemas.openxmlformats.org/officeDocument/2006/relationships/oleObject" Target="embeddings/Microsoft_Equation28.bin"/><Relationship Id="rId167" Type="http://schemas.openxmlformats.org/officeDocument/2006/relationships/image" Target="media/image85.emf"/><Relationship Id="rId168" Type="http://schemas.openxmlformats.org/officeDocument/2006/relationships/oleObject" Target="embeddings/Microsoft_Equation29.bin"/><Relationship Id="rId169" Type="http://schemas.openxmlformats.org/officeDocument/2006/relationships/image" Target="media/image86.wmf"/><Relationship Id="rId250" Type="http://schemas.openxmlformats.org/officeDocument/2006/relationships/oleObject" Target="embeddings/oleObject74.bin"/><Relationship Id="rId251" Type="http://schemas.openxmlformats.org/officeDocument/2006/relationships/image" Target="media/image134.wmf"/><Relationship Id="rId252" Type="http://schemas.openxmlformats.org/officeDocument/2006/relationships/oleObject" Target="embeddings/oleObject75.bin"/><Relationship Id="rId253" Type="http://schemas.openxmlformats.org/officeDocument/2006/relationships/image" Target="media/image135.wmf"/><Relationship Id="rId254" Type="http://schemas.openxmlformats.org/officeDocument/2006/relationships/oleObject" Target="embeddings/oleObject76.bin"/><Relationship Id="rId255" Type="http://schemas.openxmlformats.org/officeDocument/2006/relationships/image" Target="media/image136.emf"/><Relationship Id="rId256" Type="http://schemas.openxmlformats.org/officeDocument/2006/relationships/oleObject" Target="embeddings/Microsoft_Equation37.bin"/><Relationship Id="rId257" Type="http://schemas.openxmlformats.org/officeDocument/2006/relationships/image" Target="media/image137.wmf"/><Relationship Id="rId258" Type="http://schemas.openxmlformats.org/officeDocument/2006/relationships/oleObject" Target="embeddings/oleObject77.bin"/><Relationship Id="rId259" Type="http://schemas.openxmlformats.org/officeDocument/2006/relationships/image" Target="media/image138.emf"/><Relationship Id="rId100" Type="http://schemas.openxmlformats.org/officeDocument/2006/relationships/oleObject" Target="embeddings/oleObject20.bin"/><Relationship Id="rId101" Type="http://schemas.openxmlformats.org/officeDocument/2006/relationships/image" Target="media/image51.wmf"/><Relationship Id="rId102" Type="http://schemas.openxmlformats.org/officeDocument/2006/relationships/oleObject" Target="embeddings/oleObject21.bin"/><Relationship Id="rId103" Type="http://schemas.openxmlformats.org/officeDocument/2006/relationships/image" Target="media/image52.wmf"/><Relationship Id="rId104" Type="http://schemas.openxmlformats.org/officeDocument/2006/relationships/oleObject" Target="embeddings/oleObject22.bin"/><Relationship Id="rId105" Type="http://schemas.openxmlformats.org/officeDocument/2006/relationships/image" Target="media/image5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TotalTime>
  <Pages>28</Pages>
  <Words>10114</Words>
  <Characters>57656</Characters>
  <Application>Microsoft Macintosh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Parameters for minerals dissolution kinetic</vt:lpstr>
    </vt:vector>
  </TitlesOfParts>
  <Company>Paul Scherrer Institut</Company>
  <LinksUpToDate>false</LinksUpToDate>
  <CharactersWithSpaces>67635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Parameters for minerals dissolution kinetic</dc:title>
  <dc:creator>thien_b</dc:creator>
  <cp:lastModifiedBy>Dmitrii A. Kulik</cp:lastModifiedBy>
  <cp:revision>12</cp:revision>
  <dcterms:created xsi:type="dcterms:W3CDTF">2015-02-01T09:33:00Z</dcterms:created>
  <dcterms:modified xsi:type="dcterms:W3CDTF">2015-02-01T12:55:00Z</dcterms:modified>
</cp:coreProperties>
</file>